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523E4" w14:textId="77777777" w:rsidR="00AF5CCB" w:rsidRDefault="00AF5CCB">
      <w:pPr>
        <w:pStyle w:val="3"/>
        <w:rPr>
          <w:rFonts w:cstheme="minorBidi"/>
        </w:rPr>
      </w:pPr>
      <w:r w:rsidRPr="00814DB2">
        <w:rPr>
          <w:rFonts w:ascii="游明朝" w:eastAsia="游明朝" w:hAnsi="游明朝" w:cstheme="minorBidi" w:hint="eastAsia"/>
          <w:sz w:val="21"/>
          <w:szCs w:val="21"/>
        </w:rPr>
        <w:t>【様式1-2】</w:t>
      </w:r>
    </w:p>
    <w:p w14:paraId="0BCAE730" w14:textId="77777777" w:rsidR="00AF5CCB" w:rsidRDefault="00AF5CCB">
      <w:pPr>
        <w:jc w:val="right"/>
      </w:pPr>
      <w:r>
        <w:rPr>
          <w:rFonts w:hint="eastAsia"/>
        </w:rPr>
        <w:t>令和８年　　月　　日</w:t>
      </w:r>
    </w:p>
    <w:p w14:paraId="0CCFF6E7" w14:textId="77777777" w:rsidR="00AF5CCB" w:rsidRDefault="00AF5CCB">
      <w:r>
        <w:rPr>
          <w:rFonts w:hint="eastAsia"/>
        </w:rPr>
        <w:t>スポーツコンプレックス表彰事業事務局　宛</w:t>
      </w:r>
    </w:p>
    <w:p w14:paraId="5C1E3C20" w14:textId="77777777" w:rsidR="00AF5CCB" w:rsidRDefault="00AF5CCB">
      <w:pPr>
        <w:jc w:val="center"/>
      </w:pPr>
      <w:r w:rsidRPr="00814DB2">
        <w:rPr>
          <w:rFonts w:hint="eastAsia"/>
          <w:b/>
          <w:bCs/>
          <w:sz w:val="22"/>
          <w:szCs w:val="22"/>
        </w:rPr>
        <w:t>参加同意書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6"/>
        <w:gridCol w:w="1769"/>
        <w:gridCol w:w="5067"/>
      </w:tblGrid>
      <w:tr w:rsidR="00AF5CCB" w14:paraId="0D6FFDC0" w14:textId="77777777">
        <w:tc>
          <w:tcPr>
            <w:tcW w:w="205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639F359" w14:textId="77777777" w:rsidR="00AF5CCB" w:rsidRDefault="00AF5CCB">
            <w:pPr>
              <w:jc w:val="center"/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核となる「みる」スポーツ施設名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83968A3" w14:textId="77777777" w:rsidR="00AF5CCB" w:rsidRDefault="00AF5CCB"/>
        </w:tc>
      </w:tr>
      <w:tr w:rsidR="00AF5CCB" w14:paraId="6C7CE4E3" w14:textId="77777777">
        <w:tc>
          <w:tcPr>
            <w:tcW w:w="102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7926E82" w14:textId="77777777" w:rsidR="00F6630B" w:rsidRDefault="00AF5CCB" w:rsidP="00F6630B">
            <w:pPr>
              <w:spacing w:line="320" w:lineRule="exact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6630B">
              <w:rPr>
                <w:rFonts w:hint="eastAsia"/>
                <w:b/>
                <w:bCs/>
                <w:color w:val="000000"/>
                <w:sz w:val="22"/>
                <w:szCs w:val="22"/>
              </w:rPr>
              <w:t>同意者</w:t>
            </w:r>
          </w:p>
          <w:p w14:paraId="1C665BA2" w14:textId="7011024E" w:rsidR="00AF5CCB" w:rsidRDefault="00AF5CCB" w:rsidP="00F6630B">
            <w:pPr>
              <w:spacing w:line="320" w:lineRule="exact"/>
              <w:jc w:val="center"/>
            </w:pPr>
            <w:r w:rsidRPr="00F6630B">
              <w:rPr>
                <w:rFonts w:hint="eastAsia"/>
                <w:b/>
                <w:bCs/>
                <w:color w:val="000000"/>
                <w:sz w:val="22"/>
                <w:szCs w:val="22"/>
              </w:rPr>
              <w:t>（代表団体）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outset" w:sz="8" w:space="0" w:color="auto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DD62820" w14:textId="77777777" w:rsidR="00AF5CCB" w:rsidRDefault="00AF5CCB">
            <w:pPr>
              <w:jc w:val="center"/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団体名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BCE1809" w14:textId="77777777" w:rsidR="00AF5CCB" w:rsidRDefault="00AF5CCB"/>
        </w:tc>
      </w:tr>
      <w:tr w:rsidR="00AF5CCB" w14:paraId="4E891AF8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5CD95" w14:textId="77777777" w:rsidR="00AF5CCB" w:rsidRDefault="00AF5CCB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outset" w:sz="8" w:space="0" w:color="auto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28C7D01" w14:textId="77777777" w:rsidR="00AF5CCB" w:rsidRDefault="00AF5CCB">
            <w:pPr>
              <w:jc w:val="center"/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所在地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2A49231" w14:textId="77777777" w:rsidR="00AF5CCB" w:rsidRDefault="00AF5CCB"/>
        </w:tc>
      </w:tr>
      <w:tr w:rsidR="00AF5CCB" w14:paraId="51F10E94" w14:textId="7777777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C8CA2" w14:textId="77777777" w:rsidR="00AF5CCB" w:rsidRDefault="00AF5CCB">
            <w:pPr>
              <w:rPr>
                <w:rFonts w:ascii="游明朝" w:eastAsia="游明朝" w:hAnsi="游明朝" w:cs="ＭＳ Ｐゴシック"/>
                <w:szCs w:val="21"/>
              </w:rPr>
            </w:pPr>
          </w:p>
        </w:tc>
        <w:tc>
          <w:tcPr>
            <w:tcW w:w="1028" w:type="pct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40C1C50" w14:textId="77777777" w:rsidR="00AF5CCB" w:rsidRDefault="00AF5CCB">
            <w:pPr>
              <w:jc w:val="center"/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代表者名</w:t>
            </w:r>
          </w:p>
        </w:tc>
        <w:tc>
          <w:tcPr>
            <w:tcW w:w="2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FA6ED79" w14:textId="77777777" w:rsidR="00AF5CCB" w:rsidRDefault="00AF5CCB"/>
        </w:tc>
      </w:tr>
    </w:tbl>
    <w:p w14:paraId="4500FC8D" w14:textId="2173750F" w:rsidR="00AF5CCB" w:rsidRDefault="00AF5CCB">
      <w:pPr>
        <w:spacing w:before="80" w:after="280"/>
        <w:ind w:firstLine="210"/>
      </w:pPr>
      <w:r>
        <w:rPr>
          <w:rFonts w:hint="eastAsia"/>
        </w:rPr>
        <w:t>上記の施設を中核とするスポーツコンプレックスにつきまして、推薦案件として「持続可能な</w:t>
      </w:r>
      <w:r w:rsidR="00A13F27">
        <w:rPr>
          <w:rFonts w:hint="eastAsia"/>
        </w:rPr>
        <w:t>まちづくりの基盤となる</w:t>
      </w:r>
      <w:r>
        <w:rPr>
          <w:rFonts w:hint="eastAsia"/>
        </w:rPr>
        <w:t>スポーツコンプレックス」表彰の審査対象となることに同意し、必要な資料の提出、ヒアリングその他審査に必要な協力を行います。</w:t>
      </w:r>
    </w:p>
    <w:p w14:paraId="6FC1570F" w14:textId="6384E218" w:rsidR="00F6630B" w:rsidRDefault="00F6630B" w:rsidP="00F6630B">
      <w:pPr>
        <w:spacing w:before="80"/>
        <w:ind w:left="3153" w:firstLine="210"/>
      </w:pPr>
      <w:r>
        <w:rPr>
          <w:rFonts w:hint="eastAsia"/>
        </w:rPr>
        <w:t>（担当者）</w:t>
      </w:r>
    </w:p>
    <w:tbl>
      <w:tblPr>
        <w:tblpPr w:leftFromText="45" w:rightFromText="45" w:vertAnchor="text" w:horzAnchor="margin" w:tblpXSpec="right" w:tblpY="1"/>
        <w:tblW w:w="300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763"/>
      </w:tblGrid>
      <w:tr w:rsidR="00F6630B" w14:paraId="35527276" w14:textId="77777777" w:rsidTr="00F6630B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52AD924" w14:textId="77777777" w:rsidR="00F6630B" w:rsidRDefault="00F6630B" w:rsidP="00F6630B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7D8DAE5" w14:textId="77777777" w:rsidR="00F6630B" w:rsidRDefault="00F6630B" w:rsidP="00F6630B"/>
        </w:tc>
      </w:tr>
      <w:tr w:rsidR="00F6630B" w14:paraId="7650E6BF" w14:textId="77777777" w:rsidTr="00F6630B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6FDE897" w14:textId="77777777" w:rsidR="00F6630B" w:rsidRDefault="00F6630B" w:rsidP="00F6630B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5D0CCE2" w14:textId="77777777" w:rsidR="00F6630B" w:rsidRDefault="00F6630B" w:rsidP="00F6630B"/>
        </w:tc>
      </w:tr>
      <w:tr w:rsidR="00F6630B" w14:paraId="02CE2A14" w14:textId="77777777" w:rsidTr="00F6630B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18B115C4" w14:textId="77777777" w:rsidR="00F6630B" w:rsidRDefault="00F6630B" w:rsidP="00F6630B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C9CB4BA" w14:textId="77777777" w:rsidR="00F6630B" w:rsidRDefault="00F6630B" w:rsidP="00F6630B"/>
        </w:tc>
      </w:tr>
      <w:tr w:rsidR="00F6630B" w14:paraId="4219DFEC" w14:textId="77777777" w:rsidTr="00F6630B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A30E0F6" w14:textId="77777777" w:rsidR="00F6630B" w:rsidRDefault="00F6630B" w:rsidP="00F6630B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03310D8" w14:textId="77777777" w:rsidR="00F6630B" w:rsidRDefault="00F6630B" w:rsidP="00F6630B"/>
        </w:tc>
      </w:tr>
      <w:tr w:rsidR="00F6630B" w14:paraId="14C5272D" w14:textId="77777777" w:rsidTr="00F6630B">
        <w:tc>
          <w:tcPr>
            <w:tcW w:w="1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5B03614" w14:textId="77777777" w:rsidR="00F6630B" w:rsidRDefault="00F6630B" w:rsidP="00F6630B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6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4178139" w14:textId="77777777" w:rsidR="00F6630B" w:rsidRDefault="00F6630B" w:rsidP="00F6630B"/>
        </w:tc>
      </w:tr>
    </w:tbl>
    <w:p w14:paraId="1E6A2455" w14:textId="72641D5D" w:rsidR="00AF5CCB" w:rsidRDefault="00AF5CCB">
      <w:pPr>
        <w:spacing w:before="240"/>
      </w:pPr>
      <w:r>
        <w:rPr>
          <w:rFonts w:hint="eastAsia"/>
        </w:rPr>
        <w:t xml:space="preserve">                 　　　　　　　　　　　　</w:t>
      </w:r>
    </w:p>
    <w:p w14:paraId="19B08C10" w14:textId="77777777" w:rsidR="00F6630B" w:rsidRDefault="00F6630B">
      <w:pPr>
        <w:spacing w:before="160"/>
      </w:pPr>
    </w:p>
    <w:p w14:paraId="7A8A23C6" w14:textId="77777777" w:rsidR="00F6630B" w:rsidRDefault="00F6630B">
      <w:pPr>
        <w:spacing w:before="160"/>
      </w:pPr>
    </w:p>
    <w:p w14:paraId="061C4814" w14:textId="77777777" w:rsidR="00F6630B" w:rsidRDefault="00F6630B">
      <w:pPr>
        <w:spacing w:before="160"/>
      </w:pPr>
    </w:p>
    <w:p w14:paraId="2FA0436D" w14:textId="77777777" w:rsidR="00F6630B" w:rsidRDefault="00F6630B">
      <w:pPr>
        <w:spacing w:before="160"/>
      </w:pPr>
    </w:p>
    <w:p w14:paraId="64164655" w14:textId="63B19B50" w:rsidR="00AF5CCB" w:rsidRDefault="00AF5CCB">
      <w:pPr>
        <w:spacing w:before="160"/>
      </w:pPr>
      <w:r>
        <w:rPr>
          <w:rFonts w:hint="eastAsia"/>
        </w:rPr>
        <w:t>（提出先）</w:t>
      </w:r>
    </w:p>
    <w:p w14:paraId="1B7DB215" w14:textId="77777777" w:rsidR="00AF5CCB" w:rsidRDefault="00AF5CCB">
      <w:pPr>
        <w:ind w:firstLine="210"/>
      </w:pPr>
      <w:r>
        <w:rPr>
          <w:rFonts w:hint="eastAsia"/>
        </w:rPr>
        <w:t>募集要項「17．公募に関する問い合わせ先及び応募書類等の提出先」の「（２）応募書類等の提出先」を参照してください。</w:t>
      </w:r>
    </w:p>
    <w:p w14:paraId="49D08E26" w14:textId="65820901" w:rsidR="00D33A47" w:rsidRDefault="00D33A47" w:rsidP="00BF36E5">
      <w:pPr>
        <w:widowControl/>
      </w:pPr>
    </w:p>
    <w:sectPr w:rsidR="00D33A47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3A656" w14:textId="77777777" w:rsidR="00F20D1D" w:rsidRDefault="00F20D1D" w:rsidP="0085666A">
      <w:r>
        <w:separator/>
      </w:r>
    </w:p>
  </w:endnote>
  <w:endnote w:type="continuationSeparator" w:id="0">
    <w:p w14:paraId="055F2814" w14:textId="77777777" w:rsidR="00F20D1D" w:rsidRDefault="00F20D1D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8C27B" w14:textId="77777777" w:rsidR="00F20D1D" w:rsidRDefault="00F20D1D" w:rsidP="0085666A">
      <w:r>
        <w:separator/>
      </w:r>
    </w:p>
  </w:footnote>
  <w:footnote w:type="continuationSeparator" w:id="0">
    <w:p w14:paraId="6705402A" w14:textId="77777777" w:rsidR="00F20D1D" w:rsidRDefault="00F20D1D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A0859"/>
    <w:rsid w:val="000A6E2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D63B8"/>
    <w:rsid w:val="001F5C2D"/>
    <w:rsid w:val="002026D1"/>
    <w:rsid w:val="00221299"/>
    <w:rsid w:val="0022343E"/>
    <w:rsid w:val="00227D54"/>
    <w:rsid w:val="002359B9"/>
    <w:rsid w:val="00243E6E"/>
    <w:rsid w:val="002550CA"/>
    <w:rsid w:val="00262130"/>
    <w:rsid w:val="0028212D"/>
    <w:rsid w:val="002A4B04"/>
    <w:rsid w:val="002C58CD"/>
    <w:rsid w:val="002D11D8"/>
    <w:rsid w:val="002F7C50"/>
    <w:rsid w:val="003022F2"/>
    <w:rsid w:val="00306CF3"/>
    <w:rsid w:val="003114DA"/>
    <w:rsid w:val="00321E4D"/>
    <w:rsid w:val="00326684"/>
    <w:rsid w:val="0033149D"/>
    <w:rsid w:val="00342A07"/>
    <w:rsid w:val="00343620"/>
    <w:rsid w:val="00355F20"/>
    <w:rsid w:val="0037050A"/>
    <w:rsid w:val="00374E4E"/>
    <w:rsid w:val="00375D55"/>
    <w:rsid w:val="003845F9"/>
    <w:rsid w:val="00393F0F"/>
    <w:rsid w:val="003A512A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C0A4B"/>
    <w:rsid w:val="004D5563"/>
    <w:rsid w:val="004E6AC6"/>
    <w:rsid w:val="0050048D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4641D"/>
    <w:rsid w:val="00651762"/>
    <w:rsid w:val="00665214"/>
    <w:rsid w:val="00677B47"/>
    <w:rsid w:val="006839AD"/>
    <w:rsid w:val="006A2006"/>
    <w:rsid w:val="006C0756"/>
    <w:rsid w:val="006C19EA"/>
    <w:rsid w:val="006C3B85"/>
    <w:rsid w:val="006F0BA8"/>
    <w:rsid w:val="00700800"/>
    <w:rsid w:val="007008C9"/>
    <w:rsid w:val="0071358A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365F"/>
    <w:rsid w:val="007955B6"/>
    <w:rsid w:val="00796023"/>
    <w:rsid w:val="007A4D83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74A90"/>
    <w:rsid w:val="00894373"/>
    <w:rsid w:val="008945A3"/>
    <w:rsid w:val="008C1AE4"/>
    <w:rsid w:val="008C7F6F"/>
    <w:rsid w:val="008D3304"/>
    <w:rsid w:val="008E5F7F"/>
    <w:rsid w:val="008E6741"/>
    <w:rsid w:val="008E691C"/>
    <w:rsid w:val="008E7077"/>
    <w:rsid w:val="008F327A"/>
    <w:rsid w:val="009062F2"/>
    <w:rsid w:val="0090722B"/>
    <w:rsid w:val="00913D31"/>
    <w:rsid w:val="009171F9"/>
    <w:rsid w:val="00932C20"/>
    <w:rsid w:val="0096590E"/>
    <w:rsid w:val="00996B30"/>
    <w:rsid w:val="009C4D43"/>
    <w:rsid w:val="009C77CA"/>
    <w:rsid w:val="009D02EC"/>
    <w:rsid w:val="009D168C"/>
    <w:rsid w:val="009D2418"/>
    <w:rsid w:val="009F2D1C"/>
    <w:rsid w:val="00A047A6"/>
    <w:rsid w:val="00A07F2D"/>
    <w:rsid w:val="00A12235"/>
    <w:rsid w:val="00A13F27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C223D"/>
    <w:rsid w:val="00BC2D16"/>
    <w:rsid w:val="00BE30B1"/>
    <w:rsid w:val="00BE407A"/>
    <w:rsid w:val="00BF36E5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7AF0"/>
    <w:rsid w:val="00C71F48"/>
    <w:rsid w:val="00CA5C20"/>
    <w:rsid w:val="00CB79FC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65CC3"/>
    <w:rsid w:val="00D67E08"/>
    <w:rsid w:val="00D72C0C"/>
    <w:rsid w:val="00D84229"/>
    <w:rsid w:val="00D91EB4"/>
    <w:rsid w:val="00D929A7"/>
    <w:rsid w:val="00DC7106"/>
    <w:rsid w:val="00DD2D3E"/>
    <w:rsid w:val="00DD36DA"/>
    <w:rsid w:val="00DE5DE2"/>
    <w:rsid w:val="00DF05C6"/>
    <w:rsid w:val="00DF1340"/>
    <w:rsid w:val="00E037E6"/>
    <w:rsid w:val="00E1446E"/>
    <w:rsid w:val="00E1779B"/>
    <w:rsid w:val="00E17892"/>
    <w:rsid w:val="00E2465B"/>
    <w:rsid w:val="00E41AD7"/>
    <w:rsid w:val="00E45A11"/>
    <w:rsid w:val="00E45D45"/>
    <w:rsid w:val="00E54B2B"/>
    <w:rsid w:val="00E5587E"/>
    <w:rsid w:val="00E630FA"/>
    <w:rsid w:val="00E86B27"/>
    <w:rsid w:val="00E91813"/>
    <w:rsid w:val="00E91D86"/>
    <w:rsid w:val="00EA5578"/>
    <w:rsid w:val="00EB2E63"/>
    <w:rsid w:val="00EE192C"/>
    <w:rsid w:val="00EE74F0"/>
    <w:rsid w:val="00EF1100"/>
    <w:rsid w:val="00F02254"/>
    <w:rsid w:val="00F13AE8"/>
    <w:rsid w:val="00F1643F"/>
    <w:rsid w:val="00F1713C"/>
    <w:rsid w:val="00F20D1D"/>
    <w:rsid w:val="00F23DA0"/>
    <w:rsid w:val="00F24AB3"/>
    <w:rsid w:val="00F36D73"/>
    <w:rsid w:val="00F6630B"/>
    <w:rsid w:val="00F9727F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customXml/itemProps3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4</cp:revision>
  <cp:lastPrinted>2026-08-05T04:05:00Z</cp:lastPrinted>
  <dcterms:created xsi:type="dcterms:W3CDTF">2026-08-31T11:59:00Z</dcterms:created>
  <dcterms:modified xsi:type="dcterms:W3CDTF">2026-09-02T00:39:00Z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