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1D0B368D"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w:t>
      </w:r>
      <w:commentRangeStart w:id="0"/>
      <w:r w:rsidR="0068281F">
        <w:rPr>
          <w:rFonts w:asciiTheme="minorEastAsia" w:hAnsiTheme="minorEastAsia"/>
          <w:sz w:val="24"/>
        </w:rPr>
        <w:t>又は○年</w:t>
      </w:r>
      <w:commentRangeEnd w:id="0"/>
      <w:r w:rsidR="00AD1D18">
        <w:rPr>
          <w:rStyle w:val="a9"/>
          <w:rFonts w:asciiTheme="minorEastAsia" w:hAnsiTheme="minorEastAsia"/>
          <w:sz w:val="24"/>
          <w:szCs w:val="22"/>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commentRangeStart w:id="1"/>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commentRangeEnd w:id="1"/>
      <w:r w:rsidR="002250A8" w:rsidRPr="0012152A">
        <w:rPr>
          <w:rStyle w:val="a9"/>
          <w:sz w:val="24"/>
          <w:szCs w:val="22"/>
        </w:rPr>
        <w:commentReference w:id="1"/>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212A2B5F" w14:textId="212F927A" w:rsidR="00AD1D18" w:rsidRDefault="00AD1D18">
      <w:pPr>
        <w:rPr>
          <w:sz w:val="24"/>
        </w:rPr>
      </w:pPr>
      <w:r>
        <w:rPr>
          <w:rFonts w:hint="eastAsia"/>
          <w:sz w:val="24"/>
        </w:rPr>
        <w:lastRenderedPageBreak/>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1EAA5A3F" w:rsidR="00AD1D18" w:rsidRPr="0012152A"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3D79E0">
        <w:rPr>
          <w:rFonts w:hint="eastAsia"/>
          <w:sz w:val="24"/>
        </w:rPr>
        <w:t>減点措置開始時</w:t>
      </w:r>
      <w:r w:rsidR="00340439">
        <w:rPr>
          <w:rFonts w:hint="eastAsia"/>
          <w:sz w:val="24"/>
        </w:rPr>
        <w:t>に当該事由を確認した契約担当官等により適宜の方法で通知するものとします。</w:t>
      </w:r>
    </w:p>
    <w:sectPr w:rsidR="00AD1D18" w:rsidRPr="0012152A">
      <w:headerReference w:type="default" r:id="rId11"/>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 w:date="2021-12-03T19:44:00Z" w:initials=" ">
    <w:p w14:paraId="43D2CCEE" w14:textId="62025145" w:rsidR="00AD1D18" w:rsidRDefault="00AD1D18">
      <w:pPr>
        <w:pStyle w:val="aa"/>
      </w:pPr>
      <w:r>
        <w:rPr>
          <w:rStyle w:val="a9"/>
        </w:rPr>
        <w:annotationRef/>
      </w:r>
      <w:r>
        <w:rPr>
          <w:rFonts w:hint="eastAsia"/>
        </w:rPr>
        <w:t>状況に応じてどちらかを選択し記載してください</w:t>
      </w:r>
    </w:p>
  </w:comment>
  <w:comment w:id="1" w:author=" " w:date="2021-11-25T16:34:00Z" w:initials=" ">
    <w:p w14:paraId="7A749082" w14:textId="77777777" w:rsidR="002250A8" w:rsidRDefault="002250A8">
      <w:pPr>
        <w:pStyle w:val="aa"/>
      </w:pPr>
      <w:r>
        <w:rPr>
          <w:rStyle w:val="a9"/>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D2CCEE" w15:done="0"/>
  <w15:commentEx w15:paraId="7A749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8294BF" w16cex:dateUtc="2021-12-03T10:44:00Z"/>
  <w16cex:commentExtensible w16cex:durableId="258294C0" w16cex:dateUtc="2021-11-2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D2CCEE" w16cid:durableId="258294BF"/>
  <w16cid:commentId w16cid:paraId="7A749082" w16cid:durableId="258294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D762B" w14:textId="77777777" w:rsidR="001C7324" w:rsidRDefault="001C7324" w:rsidP="001B4163">
      <w:r>
        <w:separator/>
      </w:r>
    </w:p>
  </w:endnote>
  <w:endnote w:type="continuationSeparator" w:id="0">
    <w:p w14:paraId="24E1B7A6" w14:textId="77777777" w:rsidR="001C7324" w:rsidRDefault="001C732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153A8" w14:textId="77777777" w:rsidR="001C7324" w:rsidRDefault="001C7324" w:rsidP="001B4163">
      <w:r>
        <w:separator/>
      </w:r>
    </w:p>
  </w:footnote>
  <w:footnote w:type="continuationSeparator" w:id="0">
    <w:p w14:paraId="061C26A6" w14:textId="77777777" w:rsidR="001C7324" w:rsidRDefault="001C732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392BFB5B" w:rsidR="001A2DD8" w:rsidRDefault="00C63004">
    <w:pPr>
      <w:pStyle w:val="a3"/>
    </w:pPr>
    <w:r>
      <w:rPr>
        <w:noProof/>
      </w:rPr>
      <mc:AlternateContent>
        <mc:Choice Requires="wps">
          <w:drawing>
            <wp:anchor distT="0" distB="0" distL="114300" distR="114300" simplePos="0" relativeHeight="251659264" behindDoc="0" locked="0" layoutInCell="1" allowOverlap="1" wp14:anchorId="33927A9F" wp14:editId="6756A4B4">
              <wp:simplePos x="0" y="0"/>
              <wp:positionH relativeFrom="margin">
                <wp:align>right</wp:align>
              </wp:positionH>
              <wp:positionV relativeFrom="paragraph">
                <wp:posOffset>-247650</wp:posOffset>
              </wp:positionV>
              <wp:extent cx="918845" cy="190500"/>
              <wp:effectExtent l="0" t="0" r="1460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90500"/>
                      </a:xfrm>
                      <a:prstGeom prst="rect">
                        <a:avLst/>
                      </a:prstGeom>
                      <a:solidFill>
                        <a:srgbClr val="FFFFFF"/>
                      </a:solidFill>
                      <a:ln w="9525">
                        <a:solidFill>
                          <a:srgbClr val="000000"/>
                        </a:solidFill>
                        <a:miter lim="800000"/>
                        <a:headEnd/>
                        <a:tailEnd/>
                      </a:ln>
                    </wps:spPr>
                    <wps:txbx>
                      <w:txbxContent>
                        <w:p w14:paraId="0DBF5F0A" w14:textId="6A707676" w:rsidR="00C63004" w:rsidRPr="00F75354" w:rsidRDefault="00C63004" w:rsidP="00C63004">
                          <w:pPr>
                            <w:jc w:val="center"/>
                            <w:rPr>
                              <w:rFonts w:ascii="ＭＳ ゴシック" w:eastAsia="ＭＳ ゴシック" w:hAnsi="ＭＳ ゴシック"/>
                            </w:rPr>
                          </w:pPr>
                          <w:r>
                            <w:rPr>
                              <w:rFonts w:ascii="ＭＳ ゴシック" w:eastAsia="ＭＳ ゴシック" w:hAnsi="ＭＳ ゴシック" w:hint="eastAsia"/>
                            </w:rPr>
                            <w:t>別紙</w:t>
                          </w:r>
                          <w:r w:rsidR="002E4049">
                            <w:rPr>
                              <w:rFonts w:ascii="ＭＳ ゴシック" w:eastAsia="ＭＳ ゴシック" w:hAnsi="ＭＳ ゴシック" w:hint="eastAsia"/>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27A9F" id="_x0000_t202" coordsize="21600,21600" o:spt="202" path="m,l,21600r21600,l21600,xe">
              <v:stroke joinstyle="miter"/>
              <v:path gradientshapeok="t" o:connecttype="rect"/>
            </v:shapetype>
            <v:shape id="テキスト ボックス 1" o:spid="_x0000_s1026" type="#_x0000_t202" style="position:absolute;left:0;text-align:left;margin-left:21.15pt;margin-top:-19.5pt;width:72.35pt;height: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gTZFQIAACgEAAAOAAAAZHJzL2Uyb0RvYy54bWysU9uO0zAQfUfiHyy/06TVFtqo6WrpUoS0&#10;XKSFD3AcJ7FwPGbsNlm+nrHT7VYLvCD8YI094zNnzow312Nv2FGh12BLPp/lnCkroda2Lfm3r/tX&#10;K858ELYWBqwq+YPy/Hr78sVmcIVaQAemVsgIxPpicCXvQnBFlnnZqV74GThlydkA9iLQEdusRjEQ&#10;em+yRZ6/zgbA2iFI5T3d3k5Ovk34TaNk+Nw0XgVmSk7cQtox7VXcs+1GFC0K12l5oiH+gUUvtKWk&#10;Z6hbEQQ7oP4NqtcSwUMTZhL6DJpGS5VqoGrm+bNq7jvhVKqFxPHuLJP/f7Dy0/HefUEWxrcwUgNT&#10;Ed7dgfzumYVdJ2yrbhBh6JSoKfE8SpYNzhenp1FqX/gIUg0foaYmi0OABDQ22EdVqE5G6NSAh7Po&#10;agxM0uV6vlpdLTmT5Jqv82WempKJ4vGxQx/eK+hZNEqO1NMELo53PkQyongMibk8GF3vtTHpgG21&#10;M8iOgvq/TyvxfxZmLBuIyXKxnOr/K0Se1p8geh1okI3uS746B4kiqvbO1mnMgtBmsomysScZo3KT&#10;hmGsRgqMclZQP5CgCNPA0gcjowP8ydlAw1py/+MgUHFmPlhqypurxZokDOmwWq1JaLx0VBcOYSUB&#10;lTxwNpm7MP2Hg0PddpRnGgILN9TGRieJnzidWNM4JuVPXyfO++U5RT198O0vAAAA//8DAFBLAwQU&#10;AAYACAAAACEA2tP77N4AAAAHAQAADwAAAGRycy9kb3ducmV2LnhtbEyPT0vDQBDF70K/wzKCF2k3&#10;1VJtzKaIoNhTaSuCt212TEKzs2H/tNFP7/RkbzPvDW9+r1gOthNH9KF1pGA6yUAgVc60VCv42L2O&#10;H0GEqMnozhEq+MEAy3J0VejcuBNt8LiNteAQCrlW0MTY51KGqkGrw8T1SOx9O2915NXX0nh94nDb&#10;ybssm0urW+IPje7xpcHqsE1WwWGVKps+v/z7Ou3eVr9zI2+zhVI318PzE4iIQ/w/hjM+o0PJTHuX&#10;yATRKeAiUcH4fsHD2Z7NHkDsWWFBloW85C//AAAA//8DAFBLAQItABQABgAIAAAAIQC2gziS/gAA&#10;AOEBAAATAAAAAAAAAAAAAAAAAAAAAABbQ29udGVudF9UeXBlc10ueG1sUEsBAi0AFAAGAAgAAAAh&#10;ADj9If/WAAAAlAEAAAsAAAAAAAAAAAAAAAAALwEAAF9yZWxzLy5yZWxzUEsBAi0AFAAGAAgAAAAh&#10;ANfyBNkVAgAAKAQAAA4AAAAAAAAAAAAAAAAALgIAAGRycy9lMm9Eb2MueG1sUEsBAi0AFAAGAAgA&#10;AAAhANrT++zeAAAABwEAAA8AAAAAAAAAAAAAAAAAbwQAAGRycy9kb3ducmV2LnhtbFBLBQYAAAAA&#10;BAAEAPMAAAB6BQAAAAA=&#10;">
              <v:textbox inset="5.85pt,.7pt,5.85pt,.7pt">
                <w:txbxContent>
                  <w:p w14:paraId="0DBF5F0A" w14:textId="6A707676" w:rsidR="00C63004" w:rsidRPr="00F75354" w:rsidRDefault="00C63004" w:rsidP="00C63004">
                    <w:pPr>
                      <w:jc w:val="center"/>
                      <w:rPr>
                        <w:rFonts w:ascii="ＭＳ ゴシック" w:eastAsia="ＭＳ ゴシック" w:hAnsi="ＭＳ ゴシック"/>
                      </w:rPr>
                    </w:pPr>
                    <w:r>
                      <w:rPr>
                        <w:rFonts w:ascii="ＭＳ ゴシック" w:eastAsia="ＭＳ ゴシック" w:hAnsi="ＭＳ ゴシック" w:hint="eastAsia"/>
                      </w:rPr>
                      <w:t>別紙</w:t>
                    </w:r>
                    <w:r w:rsidR="002E4049">
                      <w:rPr>
                        <w:rFonts w:ascii="ＭＳ ゴシック" w:eastAsia="ＭＳ ゴシック" w:hAnsi="ＭＳ ゴシック" w:hint="eastAsia"/>
                      </w:rPr>
                      <w:t>４</w:t>
                    </w:r>
                  </w:p>
                </w:txbxContent>
              </v:textbox>
              <w10:wrap anchorx="margin"/>
            </v:shape>
          </w:pict>
        </mc:Fallback>
      </mc:AlternateContent>
    </w:r>
  </w:p>
  <w:p w14:paraId="6BB1F592" w14:textId="281CD95A" w:rsidR="001A2DD8" w:rsidRPr="002B0F72" w:rsidRDefault="002B0F72" w:rsidP="00C63004">
    <w:pPr>
      <w:pStyle w:val="a3"/>
      <w:ind w:firstLineChars="700" w:firstLine="1470"/>
    </w:pPr>
    <w:r>
      <w:rPr>
        <w:rFonts w:hint="eastAsia"/>
      </w:rPr>
      <w:t xml:space="preserve">　　　　　　　　　　　　　　　　　　　　　　　　　　【中小企業等用】</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27C6E"/>
    <w:rsid w:val="0012152A"/>
    <w:rsid w:val="001A2DD8"/>
    <w:rsid w:val="001B4163"/>
    <w:rsid w:val="001C20EE"/>
    <w:rsid w:val="001C7324"/>
    <w:rsid w:val="002250A8"/>
    <w:rsid w:val="0028282E"/>
    <w:rsid w:val="002B0F72"/>
    <w:rsid w:val="002D2397"/>
    <w:rsid w:val="002E4049"/>
    <w:rsid w:val="002E48FF"/>
    <w:rsid w:val="00325366"/>
    <w:rsid w:val="0033178A"/>
    <w:rsid w:val="00340439"/>
    <w:rsid w:val="00346FA9"/>
    <w:rsid w:val="00357B3E"/>
    <w:rsid w:val="003632FD"/>
    <w:rsid w:val="003801EF"/>
    <w:rsid w:val="003D79E0"/>
    <w:rsid w:val="003D7B31"/>
    <w:rsid w:val="00415E19"/>
    <w:rsid w:val="00503489"/>
    <w:rsid w:val="00576B34"/>
    <w:rsid w:val="005D7E77"/>
    <w:rsid w:val="005E2338"/>
    <w:rsid w:val="005E3EB6"/>
    <w:rsid w:val="0068281F"/>
    <w:rsid w:val="00716F10"/>
    <w:rsid w:val="008C0D85"/>
    <w:rsid w:val="008F07D5"/>
    <w:rsid w:val="00A9125F"/>
    <w:rsid w:val="00AC5544"/>
    <w:rsid w:val="00AD1D18"/>
    <w:rsid w:val="00B270A6"/>
    <w:rsid w:val="00B46180"/>
    <w:rsid w:val="00BD5B66"/>
    <w:rsid w:val="00C63004"/>
    <w:rsid w:val="00C72F0C"/>
    <w:rsid w:val="00EF681F"/>
    <w:rsid w:val="00F1768F"/>
    <w:rsid w:val="00F72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5A99-C439-4616-ADFF-AED2670E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瀬野雄大</dc:creator>
  <cp:keywords/>
  <dc:description/>
  <cp:lastModifiedBy>宮川里紗</cp:lastModifiedBy>
  <cp:revision>3</cp:revision>
  <cp:lastPrinted>2022-01-07T04:50:00Z</cp:lastPrinted>
  <dcterms:created xsi:type="dcterms:W3CDTF">2024-09-05T10:25:00Z</dcterms:created>
  <dcterms:modified xsi:type="dcterms:W3CDTF">2026-06-22T00:43:00Z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2022-01-07T01:30:56Z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2d7525a5-0877-46f3-a4e0-acc90db521eb</vt:lpwstr>
  </property>
  <property fmtid="{D5CDD505-2E9C-101B-9397-08002B2CF9AE}" pid="8" name="MSIP_Label_d899a617-f30e-4fb8-b81c-fb6d0b94ac5b_ContentBits">
    <vt:lpwstr>1</vt:lpwstr>
  </property>
</Properties>
</file>