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A511" w14:textId="766B439B" w:rsidR="00210901" w:rsidRDefault="00F7104A" w:rsidP="00F7104A">
      <w:pPr>
        <w:wordWrap w:val="0"/>
        <w:spacing w:line="276" w:lineRule="exact"/>
        <w:jc w:val="right"/>
        <w:rPr>
          <w:rFonts w:ascii="ＭＳ 明朝" w:eastAsia="PMingLiU" w:hAnsi="ＭＳ 明朝"/>
          <w:sz w:val="22"/>
          <w:lang w:eastAsia="zh-TW"/>
        </w:rPr>
      </w:pPr>
      <w:r>
        <w:rPr>
          <w:rFonts w:ascii="ＭＳ 明朝" w:hAnsi="ＭＳ 明朝" w:hint="eastAsia"/>
          <w:sz w:val="22"/>
        </w:rPr>
        <w:t xml:space="preserve">　　（</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1BFD2D29"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sidR="00C3682C" w:rsidRPr="00C3682C">
        <w:rPr>
          <w:rFonts w:ascii="ＭＳ 明朝" w:hAnsi="ＭＳ 明朝" w:hint="eastAsia"/>
          <w:sz w:val="22"/>
          <w:szCs w:val="22"/>
        </w:rPr>
        <w:t>順天堂大学　学長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506BCD75"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5829B0">
        <w:rPr>
          <w:rFonts w:ascii="ＭＳ 明朝" w:hAnsi="ＭＳ 明朝" w:hint="eastAsia"/>
        </w:rPr>
        <w:t>５</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00DE1124" w:rsidRPr="00DE1124">
        <w:rPr>
          <w:rFonts w:ascii="ＭＳ 明朝" w:hAnsi="ＭＳ 明朝" w:hint="eastAsia"/>
        </w:rPr>
        <w:t>幼児期からの運動遊び普及事業</w:t>
      </w:r>
      <w:r w:rsidR="00F60B7E" w:rsidRPr="00F60B7E">
        <w:rPr>
          <w:rFonts w:ascii="ＭＳ 明朝" w:hAnsi="ＭＳ 明朝" w:hint="eastAsia"/>
        </w:rPr>
        <w:t>）</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5D0EE621"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5829B0">
        <w:rPr>
          <w:rFonts w:ascii="ＭＳ 明朝" w:hAnsi="ＭＳ 明朝" w:hint="eastAsia"/>
        </w:rPr>
        <w:t>６</w:t>
      </w:r>
      <w:r>
        <w:rPr>
          <w:rFonts w:ascii="ＭＳ 明朝" w:hAnsi="ＭＳ 明朝" w:hint="eastAsia"/>
        </w:rPr>
        <w:t>年</w:t>
      </w:r>
      <w:r w:rsidR="005829B0">
        <w:rPr>
          <w:rFonts w:ascii="ＭＳ 明朝" w:hAnsi="ＭＳ 明朝" w:hint="eastAsia"/>
        </w:rPr>
        <w:t>２</w:t>
      </w:r>
      <w:r w:rsidR="0009080E">
        <w:rPr>
          <w:rFonts w:ascii="ＭＳ 明朝" w:hAnsi="ＭＳ 明朝" w:hint="eastAsia"/>
        </w:rPr>
        <w:t>月</w:t>
      </w:r>
      <w:r w:rsidR="005829B0">
        <w:rPr>
          <w:rFonts w:ascii="ＭＳ 明朝" w:hAnsi="ＭＳ 明朝" w:hint="eastAsia"/>
        </w:rPr>
        <w:t>２９</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00E31C1" w14:textId="21B1DECF"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r w:rsidR="00602923">
        <w:rPr>
          <w:rFonts w:ascii="ＭＳ 明朝" w:hAnsi="ＭＳ 明朝" w:hint="eastAsia"/>
        </w:rPr>
        <w:t>※</w:t>
      </w:r>
      <w:r w:rsidR="004F29CC">
        <w:rPr>
          <w:rFonts w:ascii="ＭＳ 明朝" w:hAnsi="ＭＳ 明朝" w:hint="eastAsia"/>
        </w:rPr>
        <w:t>3</w:t>
      </w:r>
      <w:r w:rsidR="00602923">
        <w:rPr>
          <w:rFonts w:ascii="ＭＳ 明朝" w:hAnsi="ＭＳ 明朝" w:hint="eastAsia"/>
        </w:rPr>
        <w:t>00</w:t>
      </w:r>
      <w:r w:rsidR="004F29CC">
        <w:rPr>
          <w:rFonts w:ascii="ＭＳ 明朝" w:hAnsi="ＭＳ 明朝" w:hint="eastAsia"/>
        </w:rPr>
        <w:t>～400</w:t>
      </w:r>
      <w:r w:rsidR="00602923">
        <w:rPr>
          <w:rFonts w:ascii="ＭＳ 明朝" w:hAnsi="ＭＳ 明朝" w:hint="eastAsia"/>
        </w:rPr>
        <w:t>文字程度で簡潔に記載してください。</w:t>
      </w:r>
    </w:p>
    <w:tbl>
      <w:tblPr>
        <w:tblStyle w:val="ad"/>
        <w:tblpPr w:leftFromText="142" w:rightFromText="142" w:vertAnchor="text" w:horzAnchor="margin" w:tblpX="421" w:tblpY="83"/>
        <w:tblW w:w="8672" w:type="dxa"/>
        <w:tblLook w:val="04A0" w:firstRow="1" w:lastRow="0" w:firstColumn="1" w:lastColumn="0" w:noHBand="0" w:noVBand="1"/>
      </w:tblPr>
      <w:tblGrid>
        <w:gridCol w:w="8672"/>
      </w:tblGrid>
      <w:tr w:rsidR="00602923" w14:paraId="33F13994" w14:textId="77777777" w:rsidTr="00292676">
        <w:trPr>
          <w:trHeight w:val="2686"/>
        </w:trPr>
        <w:tc>
          <w:tcPr>
            <w:tcW w:w="8672" w:type="dxa"/>
          </w:tcPr>
          <w:p w14:paraId="2A4BAB23" w14:textId="71F119C3" w:rsidR="00602923" w:rsidRDefault="00602923" w:rsidP="00A24EC2">
            <w:pPr>
              <w:spacing w:line="276" w:lineRule="exact"/>
              <w:jc w:val="left"/>
              <w:rPr>
                <w:rFonts w:ascii="ＭＳ 明朝" w:hAnsi="ＭＳ 明朝"/>
                <w:sz w:val="22"/>
              </w:rPr>
            </w:pPr>
          </w:p>
        </w:tc>
      </w:tr>
    </w:tbl>
    <w:p w14:paraId="23828E92" w14:textId="31A5AC39" w:rsidR="00210901" w:rsidRDefault="00630CEE" w:rsidP="00C47D7E">
      <w:pPr>
        <w:spacing w:line="200" w:lineRule="exact"/>
        <w:rPr>
          <w:rFonts w:ascii="ＭＳ 明朝" w:hAnsi="ＭＳ 明朝"/>
        </w:rPr>
      </w:pPr>
      <w:r>
        <w:rPr>
          <w:rFonts w:ascii="ＭＳ 明朝" w:hAnsi="ＭＳ 明朝" w:hint="eastAsia"/>
        </w:rPr>
        <w:t xml:space="preserve">　　</w:t>
      </w: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0"/>
        <w:rPr>
          <w:rFonts w:ascii="ＭＳ 明朝" w:hAnsi="ＭＳ 明朝"/>
          <w:lang w:eastAsia="zh-TW"/>
        </w:rPr>
      </w:pPr>
      <w:r w:rsidRPr="00F326F3">
        <w:rPr>
          <w:rFonts w:ascii="ＭＳ 明朝" w:hAnsi="ＭＳ 明朝" w:hint="eastAsia"/>
          <w:lang w:eastAsia="zh-TW"/>
        </w:rPr>
        <w:t>（１）実施計画</w:t>
      </w:r>
    </w:p>
    <w:p w14:paraId="1A524D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lang w:eastAsia="zh-TW"/>
        </w:rPr>
        <w:t xml:space="preserve">　</w:t>
      </w:r>
      <w:r w:rsidRPr="00F326F3">
        <w:rPr>
          <w:rFonts w:ascii="ＭＳ 明朝" w:hAnsi="ＭＳ 明朝" w:hint="eastAsia"/>
        </w:rPr>
        <w:t>別紙１のとおり</w:t>
      </w:r>
    </w:p>
    <w:p w14:paraId="626F4599" w14:textId="77777777"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32A685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別紙２のとおり</w:t>
      </w:r>
    </w:p>
    <w:p w14:paraId="04C746A0" w14:textId="77777777" w:rsidR="00E63F3C" w:rsidRDefault="00E63F3C" w:rsidP="00210901">
      <w:pPr>
        <w:spacing w:line="276" w:lineRule="exact"/>
        <w:ind w:firstLineChars="100" w:firstLine="210"/>
        <w:rPr>
          <w:rFonts w:ascii="ＭＳ 明朝" w:hAnsi="ＭＳ 明朝"/>
        </w:rPr>
      </w:pPr>
    </w:p>
    <w:p w14:paraId="4D961803"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４．事業実施体制</w:t>
      </w:r>
    </w:p>
    <w:p w14:paraId="122401DC" w14:textId="467F0E1F" w:rsidR="00210901" w:rsidRDefault="00747E9D" w:rsidP="00CD69B1">
      <w:pPr>
        <w:spacing w:line="276" w:lineRule="exact"/>
        <w:ind w:leftChars="135" w:left="387" w:hangingChars="58" w:hanging="104"/>
        <w:rPr>
          <w:rFonts w:ascii="ＭＳ 明朝" w:hAnsi="ＭＳ 明朝"/>
          <w:sz w:val="18"/>
          <w:szCs w:val="18"/>
        </w:rPr>
      </w:pPr>
      <w:r>
        <w:rPr>
          <w:rFonts w:ascii="ＭＳ 明朝" w:hAnsi="ＭＳ 明朝" w:hint="eastAsia"/>
          <w:sz w:val="18"/>
          <w:szCs w:val="18"/>
        </w:rPr>
        <w:t xml:space="preserve">　</w:t>
      </w:r>
      <w:r w:rsidR="00CD69B1" w:rsidRPr="00CD69B1">
        <w:rPr>
          <w:rFonts w:ascii="ＭＳ 明朝" w:hAnsi="ＭＳ 明朝" w:hint="eastAsia"/>
          <w:szCs w:val="21"/>
        </w:rPr>
        <w:t>別紙３のとおり</w:t>
      </w:r>
    </w:p>
    <w:p w14:paraId="2DBEBAD1" w14:textId="77777777" w:rsidR="00E63F3C" w:rsidRDefault="00E63F3C" w:rsidP="00952F77">
      <w:pPr>
        <w:spacing w:line="276" w:lineRule="exact"/>
        <w:ind w:leftChars="100" w:left="390" w:hangingChars="100" w:hanging="180"/>
        <w:rPr>
          <w:rFonts w:ascii="ＭＳ 明朝" w:hAnsi="ＭＳ 明朝"/>
          <w:sz w:val="18"/>
          <w:szCs w:val="18"/>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85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8"/>
        <w:gridCol w:w="1921"/>
        <w:gridCol w:w="4836"/>
      </w:tblGrid>
      <w:tr w:rsidR="00210901" w:rsidRPr="00F326F3" w14:paraId="6CBE0DBD" w14:textId="77777777" w:rsidTr="00C47D7E">
        <w:trPr>
          <w:trHeight w:val="597"/>
        </w:trPr>
        <w:tc>
          <w:tcPr>
            <w:tcW w:w="1768"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21"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836"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47D7E">
        <w:trPr>
          <w:trHeight w:val="614"/>
        </w:trPr>
        <w:tc>
          <w:tcPr>
            <w:tcW w:w="1768"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47D7E">
            <w:pPr>
              <w:suppressAutoHyphens/>
              <w:kinsoku w:val="0"/>
              <w:autoSpaceDE w:val="0"/>
              <w:autoSpaceDN w:val="0"/>
              <w:spacing w:line="276" w:lineRule="exact"/>
              <w:jc w:val="left"/>
              <w:rPr>
                <w:rFonts w:ascii="ＭＳ 明朝" w:hAnsi="ＭＳ 明朝"/>
              </w:rPr>
            </w:pPr>
            <w:r w:rsidRPr="00F326F3">
              <w:rPr>
                <w:rFonts w:ascii="ＭＳ 明朝" w:hAnsi="ＭＳ 明朝" w:hint="eastAsia"/>
              </w:rPr>
              <w:t>（責任者）</w:t>
            </w:r>
          </w:p>
          <w:p w14:paraId="7D98A157"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p>
        </w:tc>
        <w:tc>
          <w:tcPr>
            <w:tcW w:w="1921"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4836"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47D7E">
        <w:trPr>
          <w:trHeight w:val="597"/>
        </w:trPr>
        <w:tc>
          <w:tcPr>
            <w:tcW w:w="1768"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p>
        </w:tc>
        <w:tc>
          <w:tcPr>
            <w:tcW w:w="1921"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4836" w:type="dxa"/>
            <w:tcBorders>
              <w:top w:val="single" w:sz="4" w:space="0" w:color="000000"/>
              <w:left w:val="single" w:sz="4" w:space="0" w:color="000000"/>
              <w:bottom w:val="single" w:sz="4" w:space="0" w:color="000000"/>
              <w:right w:val="single" w:sz="4" w:space="0" w:color="000000"/>
            </w:tcBorders>
          </w:tcPr>
          <w:p w14:paraId="6E9DA51B" w14:textId="7EF5696E"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3912832" w14:textId="602E4A81" w:rsidR="005D186B" w:rsidRDefault="00474B3A" w:rsidP="00776217">
      <w:pPr>
        <w:widowControl/>
        <w:ind w:firstLineChars="100" w:firstLine="220"/>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E8F36F2" w:rsidR="00FC035A" w:rsidRPr="00B43076" w:rsidRDefault="001E2061" w:rsidP="001E2061">
      <w:pPr>
        <w:spacing w:line="286" w:lineRule="exact"/>
        <w:jc w:val="right"/>
        <w:rPr>
          <w:rFonts w:ascii="ＭＳ 明朝" w:hAnsi="ＭＳ 明朝"/>
          <w:lang w:eastAsia="zh-TW"/>
        </w:rPr>
      </w:pPr>
      <w:r>
        <w:rPr>
          <w:rFonts w:ascii="ＭＳ 明朝" w:hAnsi="ＭＳ 明朝" w:hint="eastAsia"/>
        </w:rPr>
        <w:t xml:space="preserve">　　</w:t>
      </w:r>
      <w:r w:rsidR="00FC035A"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FC7A04">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FC7A04">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25A9658E" w14:textId="77777777" w:rsidTr="00FC7A04">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17865A6" w14:textId="34500EE9"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72E065AC"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17E9A0D3" w14:textId="77777777" w:rsidTr="00FC7A04">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157440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4BD90CFE"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60D4474F"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4AC0962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594CA0E5"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6BC54569"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50C22B12" w14:textId="3A7945D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CC5B35" w:rsidRPr="00426BC3"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1E756DB"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53F4BD06"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6F047754"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3B30CD66" w14:textId="6DB7E45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9C97483"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60E74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3DCC9515" w14:textId="42BFB93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19C21BF"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50325F0E"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712DCE3B"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E8E3C1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63D6915E" w14:textId="37758CA1"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FD5BAC7"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CC5B35" w:rsidRPr="007D2B09" w:rsidRDefault="00CC5B35" w:rsidP="00CC5B35">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8FE483A"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0FA95C5D" w14:textId="33A0CF96" w:rsidR="00CC5B35" w:rsidRPr="007D2B09"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34B0D1C0" w14:textId="77777777" w:rsidTr="00FC7A04">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3B4871D4"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EA0446E" w14:textId="77777777" w:rsidTr="00FC7A04">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5A5874F0"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044327FF" w14:textId="65439EA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58B1C35" w14:textId="77777777" w:rsidTr="00FC7A04">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D37F643" w14:textId="3BC665CC" w:rsidR="00CC5B35" w:rsidRPr="007D2B09" w:rsidRDefault="00CC5B35" w:rsidP="00D772A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r w:rsidR="002547A8">
              <w:rPr>
                <w:rFonts w:ascii="ＭＳ 明朝" w:hAnsi="ＭＳ 明朝" w:hint="eastAsia"/>
                <w:sz w:val="22"/>
                <w:szCs w:val="22"/>
              </w:rPr>
              <w:t xml:space="preserve">　</w:t>
            </w:r>
            <w:r w:rsidR="00D772A2" w:rsidRPr="00D772A2">
              <w:rPr>
                <w:rFonts w:ascii="ＭＳ 明朝" w:hAnsi="ＭＳ 明朝" w:hint="eastAsia"/>
                <w:sz w:val="22"/>
                <w:szCs w:val="22"/>
              </w:rPr>
              <w:t>○</w:t>
            </w:r>
            <w:r w:rsidR="002547A8" w:rsidRPr="00B43076">
              <w:rPr>
                <w:rFonts w:ascii="ＭＳ 明朝" w:hAnsi="ＭＳ 明朝" w:hint="eastAsia"/>
                <w:sz w:val="22"/>
                <w:szCs w:val="22"/>
              </w:rPr>
              <w:t>○円</w:t>
            </w:r>
          </w:p>
        </w:tc>
        <w:tc>
          <w:tcPr>
            <w:tcW w:w="1593" w:type="dxa"/>
            <w:tcBorders>
              <w:top w:val="single" w:sz="4" w:space="0" w:color="000000"/>
              <w:left w:val="single" w:sz="4" w:space="0" w:color="000000"/>
              <w:right w:val="single" w:sz="4" w:space="0" w:color="000000"/>
            </w:tcBorders>
            <w:vAlign w:val="center"/>
          </w:tcPr>
          <w:p w14:paraId="76EF4DD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BA36766" w14:textId="77777777" w:rsidTr="00FC7A04">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2B265F8B"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1099E99A"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6950E60" w14:textId="77777777" w:rsidTr="00FC7A04">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1DB39985" w:rsidR="00CC5B35" w:rsidRPr="00B43076" w:rsidRDefault="00CC5B35" w:rsidP="00CC5B35">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sidR="00844C09">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A2C2079"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FC7A04">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2AA290E2" w14:textId="55615D03" w:rsidR="00D772A2" w:rsidRPr="00B43076" w:rsidRDefault="00D772A2" w:rsidP="00FC035A">
      <w:pPr>
        <w:spacing w:line="276" w:lineRule="exact"/>
        <w:ind w:firstLineChars="200" w:firstLine="420"/>
        <w:rPr>
          <w:rFonts w:ascii="ＭＳ 明朝" w:hAnsi="ＭＳ 明朝"/>
        </w:rPr>
      </w:pPr>
      <w:r w:rsidRPr="00D772A2">
        <w:rPr>
          <w:rFonts w:ascii="ＭＳ 明朝" w:hAnsi="ＭＳ 明朝" w:hint="eastAsia"/>
        </w:rPr>
        <w:t>※　地方公共団体においては、一般管理費の計上はできません。</w:t>
      </w:r>
    </w:p>
    <w:p w14:paraId="51370460" w14:textId="381B7335"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w:t>
      </w:r>
      <w:r w:rsidR="00CD69B1">
        <w:rPr>
          <w:rFonts w:ascii="ＭＳ 明朝" w:hAnsi="ＭＳ 明朝" w:hint="eastAsia"/>
        </w:rPr>
        <w:t>４</w:t>
      </w:r>
      <w:r w:rsidRPr="00B43076">
        <w:rPr>
          <w:rFonts w:ascii="ＭＳ 明朝" w:hAnsi="ＭＳ 明朝" w:hint="eastAsia"/>
        </w:rPr>
        <w:t>「経費計上の留意事項等」を参照してください。</w:t>
      </w:r>
    </w:p>
    <w:p w14:paraId="2E376545" w14:textId="36222573" w:rsidR="00FC035A" w:rsidRDefault="00FC035A" w:rsidP="001B0C1E">
      <w:pPr>
        <w:spacing w:line="276" w:lineRule="exact"/>
        <w:ind w:firstLineChars="200" w:firstLine="420"/>
        <w:rPr>
          <w:rFonts w:ascii="ＭＳ 明朝" w:hAnsi="ＭＳ 明朝"/>
        </w:rPr>
      </w:pP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BC1238">
        <w:trPr>
          <w:trHeight w:val="701"/>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781E9672" w14:textId="77777777" w:rsidR="00474B3A" w:rsidRDefault="00474B3A" w:rsidP="00C54953">
            <w:pPr>
              <w:suppressAutoHyphens/>
              <w:kinsoku w:val="0"/>
              <w:autoSpaceDE w:val="0"/>
              <w:autoSpaceDN w:val="0"/>
              <w:spacing w:line="276" w:lineRule="exact"/>
              <w:jc w:val="left"/>
              <w:rPr>
                <w:rFonts w:ascii="ＭＳ 明朝"/>
              </w:rPr>
            </w:pPr>
          </w:p>
          <w:p w14:paraId="0E9A27E7" w14:textId="77777777" w:rsidR="00F85220" w:rsidRPr="00474B3A" w:rsidRDefault="00F85220"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0" w:hangingChars="100" w:hanging="210"/>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0"/>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1E2061">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E7001D">
        <w:trPr>
          <w:trHeight w:val="404"/>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D7BF9D" w14:textId="057C5790" w:rsidR="00FC035A" w:rsidRPr="00B43076" w:rsidRDefault="00FC035A" w:rsidP="00E7001D">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5F3F32B0"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w:t>
            </w:r>
          </w:p>
          <w:p w14:paraId="16886DD2" w14:textId="77777777" w:rsidR="00CC5B35" w:rsidRPr="00084861"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p w14:paraId="0AE9C9A4"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r>
          </w:p>
          <w:p w14:paraId="38AEEE9C" w14:textId="435D0ADF"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A049623"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A55099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5B5E4CA2"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4BAECE1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0C2485F9"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7034577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30CE21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404ABFCF"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19AB1EBE"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p w14:paraId="6935BEC8" w14:textId="76983653" w:rsidR="00F85220" w:rsidRPr="00B43076" w:rsidRDefault="00F85220" w:rsidP="00CC5B35">
            <w:pPr>
              <w:suppressAutoHyphens/>
              <w:kinsoku w:val="0"/>
              <w:wordWrap w:val="0"/>
              <w:autoSpaceDE w:val="0"/>
              <w:autoSpaceDN w:val="0"/>
              <w:spacing w:line="286" w:lineRule="exact"/>
              <w:rPr>
                <w:rFonts w:ascii="ＭＳ 明朝" w:hAnsi="ＭＳ 明朝"/>
                <w:sz w:val="22"/>
                <w:szCs w:val="22"/>
              </w:rPr>
            </w:pPr>
          </w:p>
        </w:tc>
        <w:tc>
          <w:tcPr>
            <w:tcW w:w="1593" w:type="dxa"/>
            <w:tcBorders>
              <w:top w:val="single" w:sz="4" w:space="0" w:color="000000"/>
              <w:left w:val="single" w:sz="4" w:space="0" w:color="000000"/>
              <w:bottom w:val="nil"/>
              <w:right w:val="single" w:sz="4" w:space="0" w:color="000000"/>
            </w:tcBorders>
            <w:vAlign w:val="center"/>
          </w:tcPr>
          <w:p w14:paraId="4DE4FCC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4FDE254C"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6A14389"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33A8C4AC"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45BD5038" w14:textId="39B12855"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6AB08C9"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452771"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5CA80F9B" w14:textId="5C651FC4"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98F7B12"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2E8088B5" w:rsidR="00CC5B35" w:rsidRPr="000D0B3A" w:rsidRDefault="00CC5B35" w:rsidP="00CC5B35">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6A5FB30E"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C5F89DF"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0F2E75E2" w14:textId="14094DD1"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DCFA999"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10DDD5C8"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6220CBDE" w14:textId="43FAF808" w:rsidR="00CC5B35" w:rsidRPr="000D0B3A" w:rsidRDefault="00CC5B35" w:rsidP="00CC5B35">
            <w:pPr>
              <w:suppressAutoHyphens/>
              <w:kinsoku w:val="0"/>
              <w:wordWrap w:val="0"/>
              <w:autoSpaceDE w:val="0"/>
              <w:autoSpaceDN w:val="0"/>
              <w:spacing w:line="286" w:lineRule="exact"/>
              <w:rPr>
                <w:rFonts w:ascii="ＭＳ 明朝" w:eastAsia="PMingLiU"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5F5B59E" w14:textId="77777777" w:rsidTr="00F85220">
        <w:trPr>
          <w:trHeight w:val="613"/>
        </w:trPr>
        <w:tc>
          <w:tcPr>
            <w:tcW w:w="1927" w:type="dxa"/>
            <w:tcBorders>
              <w:top w:val="single" w:sz="4" w:space="0" w:color="000000"/>
              <w:left w:val="single" w:sz="4" w:space="0" w:color="000000"/>
              <w:bottom w:val="nil"/>
              <w:right w:val="single" w:sz="4" w:space="0" w:color="000000"/>
            </w:tcBorders>
            <w:vAlign w:val="center"/>
          </w:tcPr>
          <w:p w14:paraId="72AA076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0E0A321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EF182CD"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346023F3" w14:textId="38302E0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07462C56" w:rsidR="00CC5B35" w:rsidRPr="00B43076" w:rsidRDefault="00CC5B35" w:rsidP="00F8522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r w:rsidR="00F85220">
              <w:rPr>
                <w:rFonts w:ascii="ＭＳ 明朝" w:hAnsi="ＭＳ 明朝" w:hint="eastAsia"/>
                <w:sz w:val="22"/>
                <w:szCs w:val="22"/>
              </w:rPr>
              <w:t xml:space="preserve">　　　　　　　</w:t>
            </w:r>
            <w:r w:rsidR="00F85220" w:rsidRPr="00B43076">
              <w:rPr>
                <w:rFonts w:ascii="ＭＳ 明朝" w:hAnsi="ＭＳ 明朝" w:hint="eastAsia"/>
                <w:sz w:val="22"/>
                <w:szCs w:val="22"/>
              </w:rPr>
              <w:t>○円</w:t>
            </w:r>
          </w:p>
        </w:tc>
        <w:tc>
          <w:tcPr>
            <w:tcW w:w="1593" w:type="dxa"/>
            <w:tcBorders>
              <w:top w:val="single" w:sz="4" w:space="0" w:color="000000"/>
              <w:left w:val="single" w:sz="4" w:space="0" w:color="000000"/>
              <w:right w:val="single" w:sz="4" w:space="0" w:color="000000"/>
            </w:tcBorders>
            <w:vAlign w:val="center"/>
          </w:tcPr>
          <w:p w14:paraId="362D0C9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49825E63"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不課税取引</w:t>
            </w:r>
            <w:r>
              <w:rPr>
                <w:rFonts w:ascii="ＭＳ 明朝" w:hint="eastAsia"/>
                <w:color w:val="000000" w:themeColor="text1"/>
                <w:sz w:val="22"/>
                <w:szCs w:val="22"/>
              </w:rPr>
              <w:t>（</w:t>
            </w:r>
            <w:r w:rsidRPr="00B43076">
              <w:rPr>
                <w:rFonts w:ascii="ＭＳ 明朝" w:hAnsi="ＭＳ 明朝" w:hint="eastAsia"/>
                <w:sz w:val="22"/>
                <w:szCs w:val="22"/>
                <w:lang w:eastAsia="zh-TW"/>
              </w:rPr>
              <w:t>人件費</w:t>
            </w:r>
            <w:r>
              <w:rPr>
                <w:rFonts w:ascii="ＭＳ 明朝" w:hAnsi="ＭＳ 明朝" w:hint="eastAsia"/>
                <w:sz w:val="22"/>
                <w:szCs w:val="22"/>
              </w:rPr>
              <w:t>等）</w:t>
            </w:r>
            <w:r w:rsidRPr="00B43076">
              <w:rPr>
                <w:rFonts w:ascii="ＭＳ 明朝" w:hAnsi="ＭＳ 明朝" w:hint="eastAsia"/>
                <w:sz w:val="22"/>
                <w:szCs w:val="22"/>
                <w:lang w:eastAsia="zh-TW"/>
              </w:rPr>
              <w:t>○○円×10％＝○○円</w:t>
            </w:r>
          </w:p>
        </w:tc>
        <w:tc>
          <w:tcPr>
            <w:tcW w:w="1593" w:type="dxa"/>
            <w:tcBorders>
              <w:top w:val="single" w:sz="4" w:space="0" w:color="000000"/>
              <w:left w:val="single" w:sz="4" w:space="0" w:color="000000"/>
              <w:right w:val="single" w:sz="4" w:space="0" w:color="000000"/>
            </w:tcBorders>
            <w:vAlign w:val="center"/>
          </w:tcPr>
          <w:p w14:paraId="21CB9320"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08F820FD"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FC7A04">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FC7A04">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E21CC01"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w:t>
      </w:r>
      <w:r w:rsidR="00F85220">
        <w:rPr>
          <w:rFonts w:ascii="ＭＳ 明朝" w:hAnsi="ＭＳ 明朝" w:hint="eastAsia"/>
        </w:rPr>
        <w:t>４</w:t>
      </w:r>
      <w:r w:rsidRPr="00B43076">
        <w:rPr>
          <w:rFonts w:ascii="ＭＳ 明朝" w:hAnsi="ＭＳ 明朝" w:hint="eastAsia"/>
        </w:rPr>
        <w:t>「経費計上の留意事項等」を参照してください。</w:t>
      </w:r>
    </w:p>
    <w:p w14:paraId="06BB1C68" w14:textId="08B140D4" w:rsidR="00BC1238" w:rsidRDefault="00FC035A" w:rsidP="00F85220">
      <w:pPr>
        <w:spacing w:line="276" w:lineRule="exact"/>
        <w:ind w:firstLineChars="200" w:firstLine="420"/>
        <w:rPr>
          <w:rFonts w:ascii="ＭＳ 明朝" w:hAnsi="ＭＳ 明朝"/>
        </w:rPr>
      </w:pPr>
      <w:r w:rsidRPr="00B43076">
        <w:rPr>
          <w:rFonts w:ascii="ＭＳ 明朝" w:hAnsi="ＭＳ 明朝" w:hint="eastAsia"/>
        </w:rPr>
        <w:t xml:space="preserve">※　地方公共団体においては、一般管理費の計上はできません。　　　</w:t>
      </w:r>
    </w:p>
    <w:p w14:paraId="24BB68B3" w14:textId="793B1DC1" w:rsidR="00210901" w:rsidRPr="00BE48FD" w:rsidRDefault="00BC1238" w:rsidP="00F85220">
      <w:pPr>
        <w:widowControl/>
        <w:jc w:val="right"/>
        <w:rPr>
          <w:rFonts w:ascii="ＭＳ 明朝"/>
          <w:sz w:val="22"/>
          <w:lang w:eastAsia="zh-TW"/>
        </w:rPr>
      </w:pPr>
      <w:r>
        <w:rPr>
          <w:rFonts w:ascii="ＭＳ 明朝" w:hAnsi="ＭＳ 明朝"/>
        </w:rPr>
        <w:br w:type="page"/>
      </w:r>
      <w:r w:rsidR="00210901"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A06CD0" w14:paraId="385D29AA" w14:textId="77777777" w:rsidTr="492A1AF5">
        <w:trPr>
          <w:trHeight w:val="444"/>
        </w:trPr>
        <w:tc>
          <w:tcPr>
            <w:tcW w:w="8500" w:type="dxa"/>
            <w:shd w:val="clear" w:color="auto" w:fill="auto"/>
            <w:vAlign w:val="center"/>
          </w:tcPr>
          <w:p w14:paraId="5EE6D101" w14:textId="77777777" w:rsidR="00A06CD0" w:rsidRPr="00C54953" w:rsidRDefault="00A06CD0" w:rsidP="000A005D">
            <w:pPr>
              <w:jc w:val="center"/>
              <w:rPr>
                <w:rFonts w:ascii="ＭＳ 明朝" w:hAnsi="Times New Roman"/>
                <w:sz w:val="24"/>
              </w:rPr>
            </w:pPr>
            <w:bookmarkStart w:id="0" w:name="_Hlk136868653"/>
            <w:r w:rsidRPr="00C54953">
              <w:rPr>
                <w:rFonts w:ascii="ＭＳ 明朝" w:hAnsi="Times New Roman" w:hint="eastAsia"/>
                <w:sz w:val="24"/>
              </w:rPr>
              <w:t>事業内容</w:t>
            </w:r>
          </w:p>
        </w:tc>
      </w:tr>
      <w:tr w:rsidR="00A06CD0" w14:paraId="3455CB96" w14:textId="77777777" w:rsidTr="492A1AF5">
        <w:trPr>
          <w:trHeight w:val="10539"/>
        </w:trPr>
        <w:tc>
          <w:tcPr>
            <w:tcW w:w="8500" w:type="dxa"/>
            <w:shd w:val="clear" w:color="auto" w:fill="auto"/>
          </w:tcPr>
          <w:p w14:paraId="48675045" w14:textId="77777777" w:rsidR="00A06CD0" w:rsidRDefault="00A06CD0" w:rsidP="00C54953">
            <w:pPr>
              <w:spacing w:line="276" w:lineRule="exact"/>
              <w:rPr>
                <w:rFonts w:ascii="ＭＳ 明朝" w:hAnsi="Times New Roman"/>
                <w:b/>
                <w:bCs/>
                <w:sz w:val="24"/>
              </w:rPr>
            </w:pPr>
            <w:r w:rsidRPr="00F85220">
              <w:rPr>
                <w:rFonts w:ascii="ＭＳ 明朝" w:hAnsi="Times New Roman" w:hint="eastAsia"/>
                <w:b/>
                <w:bCs/>
                <w:sz w:val="24"/>
              </w:rPr>
              <w:t>事業全体の実施概要</w:t>
            </w:r>
          </w:p>
          <w:p w14:paraId="5C21E3BE" w14:textId="77777777" w:rsidR="00B311E1" w:rsidRDefault="00B311E1" w:rsidP="00C54953">
            <w:pPr>
              <w:spacing w:line="276" w:lineRule="exact"/>
              <w:rPr>
                <w:rFonts w:ascii="ＭＳ 明朝" w:hAnsi="Times New Roman"/>
                <w:b/>
                <w:bCs/>
                <w:sz w:val="24"/>
              </w:rPr>
            </w:pPr>
          </w:p>
          <w:p w14:paraId="55B6DC20" w14:textId="77777777" w:rsidR="00B311E1" w:rsidRDefault="00B311E1" w:rsidP="00C54953">
            <w:pPr>
              <w:spacing w:line="276" w:lineRule="exact"/>
              <w:rPr>
                <w:rFonts w:ascii="ＭＳ 明朝" w:hAnsi="Times New Roman"/>
                <w:b/>
                <w:bCs/>
                <w:sz w:val="24"/>
              </w:rPr>
            </w:pPr>
          </w:p>
          <w:p w14:paraId="021AFBDA" w14:textId="77777777" w:rsidR="00B311E1" w:rsidRDefault="00B311E1" w:rsidP="00C54953">
            <w:pPr>
              <w:spacing w:line="276" w:lineRule="exact"/>
              <w:rPr>
                <w:rFonts w:ascii="ＭＳ 明朝" w:hAnsi="Times New Roman"/>
                <w:b/>
                <w:bCs/>
                <w:sz w:val="24"/>
              </w:rPr>
            </w:pPr>
          </w:p>
          <w:p w14:paraId="0E1F50A5" w14:textId="77777777" w:rsidR="00B311E1" w:rsidRDefault="00B311E1" w:rsidP="00C54953">
            <w:pPr>
              <w:spacing w:line="276" w:lineRule="exact"/>
              <w:rPr>
                <w:rFonts w:ascii="ＭＳ 明朝" w:hAnsi="Times New Roman"/>
                <w:b/>
                <w:bCs/>
                <w:sz w:val="24"/>
              </w:rPr>
            </w:pPr>
          </w:p>
          <w:p w14:paraId="6B721911" w14:textId="77777777" w:rsidR="00B311E1" w:rsidRDefault="00B311E1" w:rsidP="00C54953">
            <w:pPr>
              <w:spacing w:line="276" w:lineRule="exact"/>
              <w:rPr>
                <w:rFonts w:ascii="ＭＳ 明朝" w:hAnsi="Times New Roman"/>
                <w:b/>
                <w:bCs/>
                <w:sz w:val="24"/>
              </w:rPr>
            </w:pPr>
          </w:p>
          <w:p w14:paraId="33FDC98A" w14:textId="77777777" w:rsidR="00A06CD0" w:rsidRDefault="00A06CD0" w:rsidP="00C54953">
            <w:pPr>
              <w:spacing w:line="276" w:lineRule="exact"/>
              <w:rPr>
                <w:rFonts w:ascii="ＭＳ 明朝" w:hAnsi="Times New Roman"/>
                <w:sz w:val="24"/>
              </w:rPr>
            </w:pPr>
          </w:p>
          <w:p w14:paraId="26A66788" w14:textId="1BB51B4D" w:rsidR="00A06CD0" w:rsidRPr="00F85220" w:rsidRDefault="00890FD7" w:rsidP="00C54953">
            <w:pPr>
              <w:spacing w:line="276" w:lineRule="exact"/>
              <w:rPr>
                <w:rFonts w:ascii="ＭＳ 明朝" w:hAnsi="Times New Roman"/>
                <w:b/>
                <w:bCs/>
                <w:sz w:val="24"/>
              </w:rPr>
            </w:pPr>
            <w:r w:rsidRPr="00F85220">
              <w:rPr>
                <w:rFonts w:ascii="ＭＳ 明朝" w:hAnsi="Times New Roman" w:hint="eastAsia"/>
                <w:b/>
                <w:bCs/>
                <w:sz w:val="24"/>
              </w:rPr>
              <w:t>（１）保護者等を対象とした子供の運動遊びの重要性に関する普及・啓発</w:t>
            </w:r>
          </w:p>
          <w:p w14:paraId="2FE3B8CD" w14:textId="77777777" w:rsidR="00977E46" w:rsidRPr="003467C2" w:rsidRDefault="00977E46" w:rsidP="00C54953">
            <w:pPr>
              <w:spacing w:line="276" w:lineRule="exact"/>
              <w:rPr>
                <w:rFonts w:ascii="ＭＳ 明朝" w:hAnsi="Times New Roman"/>
                <w:sz w:val="24"/>
              </w:rPr>
            </w:pPr>
          </w:p>
          <w:p w14:paraId="70D7E0C5" w14:textId="77777777" w:rsidR="00977E46" w:rsidRDefault="00977E46" w:rsidP="00C54953">
            <w:pPr>
              <w:spacing w:line="276" w:lineRule="exact"/>
              <w:rPr>
                <w:rFonts w:ascii="ＭＳ 明朝" w:hAnsi="Times New Roman"/>
                <w:sz w:val="24"/>
              </w:rPr>
            </w:pPr>
          </w:p>
          <w:p w14:paraId="4F35871E" w14:textId="77777777" w:rsidR="00BA59C2" w:rsidRDefault="00BA59C2" w:rsidP="00C54953">
            <w:pPr>
              <w:spacing w:line="276" w:lineRule="exact"/>
              <w:rPr>
                <w:rFonts w:ascii="ＭＳ 明朝" w:hAnsi="Times New Roman"/>
                <w:sz w:val="24"/>
              </w:rPr>
            </w:pPr>
          </w:p>
          <w:p w14:paraId="256276B6" w14:textId="77777777" w:rsidR="00BA59C2" w:rsidRPr="0000121A" w:rsidRDefault="00BA59C2" w:rsidP="00C54953">
            <w:pPr>
              <w:spacing w:line="276" w:lineRule="exact"/>
              <w:rPr>
                <w:rFonts w:ascii="ＭＳ 明朝" w:hAnsi="Times New Roman"/>
                <w:sz w:val="24"/>
              </w:rPr>
            </w:pPr>
          </w:p>
          <w:p w14:paraId="6B4CEDBA" w14:textId="77777777" w:rsidR="00A06CD0" w:rsidRDefault="00A06CD0" w:rsidP="00C54953">
            <w:pPr>
              <w:spacing w:line="276" w:lineRule="exact"/>
              <w:rPr>
                <w:rFonts w:ascii="ＭＳ 明朝" w:hAnsi="Times New Roman"/>
                <w:sz w:val="24"/>
              </w:rPr>
            </w:pPr>
          </w:p>
          <w:p w14:paraId="532F7399" w14:textId="5007A0B0" w:rsidR="00A06CD0" w:rsidRPr="00F85220" w:rsidRDefault="0080692E" w:rsidP="00C54953">
            <w:pPr>
              <w:spacing w:line="276" w:lineRule="exact"/>
              <w:rPr>
                <w:rFonts w:ascii="ＭＳ 明朝" w:hAnsi="Times New Roman"/>
                <w:b/>
                <w:bCs/>
                <w:sz w:val="24"/>
              </w:rPr>
            </w:pPr>
            <w:r w:rsidRPr="00F85220">
              <w:rPr>
                <w:rFonts w:ascii="ＭＳ 明朝" w:hAnsi="Times New Roman" w:hint="eastAsia"/>
                <w:b/>
                <w:bCs/>
                <w:sz w:val="24"/>
              </w:rPr>
              <w:t>（２）幼児及び小学校児童を対象とした「運動遊び」の提供</w:t>
            </w:r>
          </w:p>
          <w:p w14:paraId="43645065" w14:textId="77777777" w:rsidR="0080692E" w:rsidRDefault="0080692E" w:rsidP="00C54953">
            <w:pPr>
              <w:spacing w:line="276" w:lineRule="exact"/>
              <w:rPr>
                <w:rFonts w:ascii="ＭＳ 明朝" w:hAnsi="Times New Roman"/>
                <w:sz w:val="24"/>
              </w:rPr>
            </w:pPr>
          </w:p>
          <w:p w14:paraId="09FD0A4B" w14:textId="77777777" w:rsidR="00BA59C2" w:rsidRDefault="00BA59C2" w:rsidP="00C54953">
            <w:pPr>
              <w:spacing w:line="276" w:lineRule="exact"/>
              <w:rPr>
                <w:rFonts w:ascii="ＭＳ 明朝" w:hAnsi="Times New Roman"/>
                <w:sz w:val="24"/>
              </w:rPr>
            </w:pPr>
          </w:p>
          <w:p w14:paraId="45AE4EB7" w14:textId="77777777" w:rsidR="00BA59C2" w:rsidRDefault="00BA59C2" w:rsidP="00C54953">
            <w:pPr>
              <w:spacing w:line="276" w:lineRule="exact"/>
              <w:rPr>
                <w:rFonts w:ascii="ＭＳ 明朝" w:hAnsi="Times New Roman"/>
                <w:sz w:val="24"/>
              </w:rPr>
            </w:pPr>
          </w:p>
          <w:p w14:paraId="27E366C9" w14:textId="77777777" w:rsidR="00710AF4" w:rsidRDefault="00710AF4" w:rsidP="00C54953">
            <w:pPr>
              <w:spacing w:line="276" w:lineRule="exact"/>
              <w:rPr>
                <w:rFonts w:ascii="ＭＳ 明朝" w:hAnsi="Times New Roman"/>
                <w:sz w:val="24"/>
              </w:rPr>
            </w:pPr>
          </w:p>
          <w:p w14:paraId="43757B5D" w14:textId="77777777" w:rsidR="0080692E" w:rsidRPr="0080692E" w:rsidRDefault="0080692E" w:rsidP="00C54953">
            <w:pPr>
              <w:spacing w:line="276" w:lineRule="exact"/>
              <w:rPr>
                <w:rFonts w:ascii="ＭＳ 明朝" w:hAnsi="Times New Roman"/>
                <w:sz w:val="24"/>
              </w:rPr>
            </w:pPr>
          </w:p>
          <w:p w14:paraId="095D8E76" w14:textId="7ACA2689" w:rsidR="00A06CD0" w:rsidRDefault="00454B38" w:rsidP="00C54953">
            <w:pPr>
              <w:spacing w:line="276" w:lineRule="exact"/>
              <w:rPr>
                <w:rFonts w:ascii="ＭＳ 明朝" w:hAnsi="Times New Roman"/>
                <w:b/>
                <w:bCs/>
                <w:sz w:val="24"/>
              </w:rPr>
            </w:pPr>
            <w:r w:rsidRPr="00F85220">
              <w:rPr>
                <w:rFonts w:ascii="ＭＳ 明朝" w:hAnsi="Times New Roman" w:hint="eastAsia"/>
                <w:b/>
                <w:bCs/>
                <w:sz w:val="24"/>
              </w:rPr>
              <w:t>（３）</w:t>
            </w:r>
            <w:r w:rsidR="004950E5" w:rsidRPr="004950E5">
              <w:rPr>
                <w:rFonts w:ascii="ＭＳ 明朝" w:hAnsi="Times New Roman" w:hint="eastAsia"/>
                <w:b/>
                <w:bCs/>
                <w:sz w:val="24"/>
              </w:rPr>
              <w:t>事業の評価・効果検証</w:t>
            </w:r>
          </w:p>
          <w:p w14:paraId="4258332F" w14:textId="2CFE2A26" w:rsidR="00511BA2" w:rsidRPr="007F1848" w:rsidRDefault="00EE40CF" w:rsidP="00C54953">
            <w:pPr>
              <w:spacing w:line="276" w:lineRule="exact"/>
              <w:rPr>
                <w:rFonts w:ascii="ＭＳ 明朝" w:hAnsi="Times New Roman"/>
                <w:b/>
                <w:bCs/>
                <w:szCs w:val="21"/>
              </w:rPr>
            </w:pPr>
            <w:r w:rsidRPr="007F1848">
              <w:rPr>
                <w:rFonts w:ascii="ＭＳ 明朝" w:hAnsi="Times New Roman" w:hint="eastAsia"/>
                <w:b/>
                <w:bCs/>
                <w:szCs w:val="21"/>
              </w:rPr>
              <w:t>【</w:t>
            </w:r>
            <w:r w:rsidR="00C452B9" w:rsidRPr="007F1848">
              <w:rPr>
                <w:rFonts w:ascii="ＭＳ 明朝" w:hAnsi="Times New Roman" w:hint="eastAsia"/>
                <w:b/>
                <w:bCs/>
                <w:szCs w:val="21"/>
              </w:rPr>
              <w:t>共通項目</w:t>
            </w:r>
            <w:r w:rsidR="00D837BD">
              <w:rPr>
                <w:rFonts w:ascii="ＭＳ 明朝" w:hAnsi="Times New Roman" w:hint="eastAsia"/>
                <w:b/>
                <w:bCs/>
                <w:szCs w:val="21"/>
              </w:rPr>
              <w:t>（案）</w:t>
            </w:r>
            <w:r w:rsidRPr="007F1848">
              <w:rPr>
                <w:rFonts w:ascii="ＭＳ 明朝" w:hAnsi="Times New Roman" w:hint="eastAsia"/>
                <w:b/>
                <w:bCs/>
                <w:szCs w:val="21"/>
              </w:rPr>
              <w:t>】</w:t>
            </w:r>
          </w:p>
          <w:p w14:paraId="3DF6ED6B" w14:textId="061446D2" w:rsidR="0046520D" w:rsidRPr="00980D3A" w:rsidRDefault="0046520D" w:rsidP="00C54953">
            <w:pPr>
              <w:spacing w:line="276" w:lineRule="exact"/>
              <w:rPr>
                <w:rFonts w:ascii="ＭＳ 明朝" w:hAnsi="Times New Roman"/>
                <w:sz w:val="16"/>
                <w:szCs w:val="16"/>
              </w:rPr>
            </w:pPr>
            <w:r w:rsidRPr="00980D3A">
              <w:rPr>
                <w:rFonts w:ascii="ＭＳ 明朝" w:hAnsi="Times New Roman" w:hint="eastAsia"/>
                <w:sz w:val="16"/>
                <w:szCs w:val="16"/>
              </w:rPr>
              <w:t>※本事業に参加した</w:t>
            </w:r>
            <w:r w:rsidR="000B63D0" w:rsidRPr="00980D3A">
              <w:rPr>
                <w:rFonts w:ascii="ＭＳ 明朝" w:hAnsi="Times New Roman" w:hint="eastAsia"/>
                <w:sz w:val="16"/>
                <w:szCs w:val="16"/>
              </w:rPr>
              <w:t>者</w:t>
            </w:r>
            <w:r w:rsidR="000B206E">
              <w:rPr>
                <w:rFonts w:ascii="ＭＳ 明朝" w:hAnsi="Times New Roman" w:hint="eastAsia"/>
                <w:sz w:val="16"/>
                <w:szCs w:val="16"/>
              </w:rPr>
              <w:t>に期待する変化（効果）</w:t>
            </w:r>
            <w:r w:rsidR="00594E6F" w:rsidRPr="00980D3A">
              <w:rPr>
                <w:rFonts w:ascii="ＭＳ 明朝" w:hAnsi="Times New Roman" w:hint="eastAsia"/>
                <w:sz w:val="16"/>
                <w:szCs w:val="16"/>
              </w:rPr>
              <w:t>について</w:t>
            </w:r>
            <w:r w:rsidR="000B63D0" w:rsidRPr="00980D3A">
              <w:rPr>
                <w:rFonts w:ascii="ＭＳ 明朝" w:hAnsi="Times New Roman" w:hint="eastAsia"/>
                <w:sz w:val="16"/>
                <w:szCs w:val="16"/>
              </w:rPr>
              <w:t>、</w:t>
            </w:r>
            <w:r w:rsidR="00EA0975" w:rsidRPr="00980D3A">
              <w:rPr>
                <w:rFonts w:ascii="ＭＳ 明朝" w:hAnsi="Times New Roman" w:hint="eastAsia"/>
                <w:sz w:val="16"/>
                <w:szCs w:val="16"/>
              </w:rPr>
              <w:t>各項目</w:t>
            </w:r>
            <w:r w:rsidR="00470C25" w:rsidRPr="00980D3A">
              <w:rPr>
                <w:rFonts w:ascii="ＭＳ 明朝" w:hAnsi="Times New Roman" w:hint="eastAsia"/>
                <w:sz w:val="16"/>
                <w:szCs w:val="16"/>
              </w:rPr>
              <w:t>の</w:t>
            </w:r>
            <w:r w:rsidR="006E492E" w:rsidRPr="00980D3A">
              <w:rPr>
                <w:rFonts w:ascii="ＭＳ 明朝" w:hAnsi="Times New Roman" w:hint="eastAsia"/>
                <w:sz w:val="16"/>
                <w:szCs w:val="16"/>
              </w:rPr>
              <w:t>目標値を記載してください。</w:t>
            </w:r>
          </w:p>
          <w:p w14:paraId="2C4C5A92" w14:textId="7AAFE012" w:rsidR="002A160D" w:rsidRPr="00980D3A" w:rsidRDefault="002A160D" w:rsidP="007F1848">
            <w:pPr>
              <w:spacing w:line="276" w:lineRule="exact"/>
              <w:ind w:left="131" w:hangingChars="82" w:hanging="131"/>
              <w:rPr>
                <w:rFonts w:ascii="ＭＳ 明朝" w:hAnsi="Times New Roman"/>
                <w:sz w:val="16"/>
                <w:szCs w:val="16"/>
              </w:rPr>
            </w:pPr>
            <w:r w:rsidRPr="00980D3A">
              <w:rPr>
                <w:rFonts w:ascii="ＭＳ 明朝" w:hAnsi="Times New Roman" w:hint="eastAsia"/>
                <w:sz w:val="16"/>
                <w:szCs w:val="16"/>
              </w:rPr>
              <w:t>※</w:t>
            </w:r>
            <w:r w:rsidR="006D1826" w:rsidRPr="00980D3A">
              <w:rPr>
                <w:rFonts w:ascii="ＭＳ 明朝" w:hAnsi="Times New Roman" w:hint="eastAsia"/>
                <w:sz w:val="16"/>
                <w:szCs w:val="16"/>
              </w:rPr>
              <w:t>事業</w:t>
            </w:r>
            <w:r w:rsidR="00670A1C" w:rsidRPr="00980D3A">
              <w:rPr>
                <w:rFonts w:ascii="ＭＳ 明朝" w:hAnsi="Times New Roman" w:hint="eastAsia"/>
                <w:sz w:val="16"/>
                <w:szCs w:val="16"/>
              </w:rPr>
              <w:t>の</w:t>
            </w:r>
            <w:r w:rsidR="00460BE5" w:rsidRPr="00980D3A">
              <w:rPr>
                <w:rFonts w:ascii="ＭＳ 明朝" w:hAnsi="Times New Roman" w:hint="eastAsia"/>
                <w:sz w:val="16"/>
                <w:szCs w:val="16"/>
              </w:rPr>
              <w:t>内容に合わない項目</w:t>
            </w:r>
            <w:r w:rsidR="006357BC" w:rsidRPr="00980D3A">
              <w:rPr>
                <w:rFonts w:ascii="ＭＳ 明朝" w:hAnsi="Times New Roman" w:hint="eastAsia"/>
                <w:sz w:val="16"/>
                <w:szCs w:val="16"/>
              </w:rPr>
              <w:t>や変更したい項目</w:t>
            </w:r>
            <w:r w:rsidR="00460BE5" w:rsidRPr="00980D3A">
              <w:rPr>
                <w:rFonts w:ascii="ＭＳ 明朝" w:hAnsi="Times New Roman" w:hint="eastAsia"/>
                <w:sz w:val="16"/>
                <w:szCs w:val="16"/>
              </w:rPr>
              <w:t>がある場合には</w:t>
            </w:r>
            <w:r w:rsidR="009C476A">
              <w:rPr>
                <w:rFonts w:ascii="ＭＳ 明朝" w:hAnsi="Times New Roman" w:hint="eastAsia"/>
                <w:sz w:val="16"/>
                <w:szCs w:val="16"/>
              </w:rPr>
              <w:t>該当部分を空欄にし</w:t>
            </w:r>
            <w:r w:rsidR="00460BE5" w:rsidRPr="00980D3A">
              <w:rPr>
                <w:rFonts w:ascii="ＭＳ 明朝" w:hAnsi="Times New Roman" w:hint="eastAsia"/>
                <w:sz w:val="16"/>
                <w:szCs w:val="16"/>
              </w:rPr>
              <w:t>、</w:t>
            </w:r>
            <w:r w:rsidR="00F3776D" w:rsidRPr="00980D3A">
              <w:rPr>
                <w:rFonts w:ascii="ＭＳ 明朝" w:hAnsi="Times New Roman" w:hint="eastAsia"/>
                <w:sz w:val="16"/>
                <w:szCs w:val="16"/>
              </w:rPr>
              <w:t>次の「共通項目について、それぞれの目標値を設定した理由」にその理由</w:t>
            </w:r>
            <w:r w:rsidR="00F1548E" w:rsidRPr="00980D3A">
              <w:rPr>
                <w:rFonts w:ascii="ＭＳ 明朝" w:hAnsi="Times New Roman" w:hint="eastAsia"/>
                <w:sz w:val="16"/>
                <w:szCs w:val="16"/>
              </w:rPr>
              <w:t>を</w:t>
            </w:r>
            <w:r w:rsidR="00ED119D" w:rsidRPr="00980D3A">
              <w:rPr>
                <w:rFonts w:ascii="ＭＳ 明朝" w:hAnsi="Times New Roman" w:hint="eastAsia"/>
                <w:sz w:val="16"/>
                <w:szCs w:val="16"/>
              </w:rPr>
              <w:t>記載してください。</w:t>
            </w:r>
            <w:r w:rsidR="003C1D58" w:rsidRPr="00980D3A">
              <w:rPr>
                <w:rFonts w:ascii="ＭＳ 明朝" w:hAnsi="Times New Roman" w:hint="eastAsia"/>
                <w:sz w:val="16"/>
                <w:szCs w:val="16"/>
              </w:rPr>
              <w:t>ただし、公募要領に定める</w:t>
            </w:r>
            <w:r w:rsidR="00486499" w:rsidRPr="00980D3A">
              <w:rPr>
                <w:rFonts w:ascii="ＭＳ 明朝" w:hAnsi="Times New Roman" w:hint="eastAsia"/>
                <w:sz w:val="16"/>
                <w:szCs w:val="16"/>
              </w:rPr>
              <w:t>実施すべき</w:t>
            </w:r>
            <w:r w:rsidR="005E1DA7" w:rsidRPr="00980D3A">
              <w:rPr>
                <w:rFonts w:ascii="ＭＳ 明朝" w:hAnsi="Times New Roman" w:hint="eastAsia"/>
                <w:sz w:val="16"/>
                <w:szCs w:val="16"/>
              </w:rPr>
              <w:t>内容</w:t>
            </w:r>
            <w:r w:rsidR="00486499" w:rsidRPr="00980D3A">
              <w:rPr>
                <w:rFonts w:ascii="ＭＳ 明朝" w:hAnsi="Times New Roman" w:hint="eastAsia"/>
                <w:sz w:val="16"/>
                <w:szCs w:val="16"/>
              </w:rPr>
              <w:t>が不足しないように留意してください。</w:t>
            </w:r>
          </w:p>
          <w:tbl>
            <w:tblPr>
              <w:tblStyle w:val="ad"/>
              <w:tblW w:w="0" w:type="auto"/>
              <w:tblLook w:val="04A0" w:firstRow="1" w:lastRow="0" w:firstColumn="1" w:lastColumn="0" w:noHBand="0" w:noVBand="1"/>
            </w:tblPr>
            <w:tblGrid>
              <w:gridCol w:w="426"/>
              <w:gridCol w:w="3985"/>
              <w:gridCol w:w="3863"/>
            </w:tblGrid>
            <w:tr w:rsidR="00511BA2" w14:paraId="01E62C71" w14:textId="77777777" w:rsidTr="492A1AF5">
              <w:tc>
                <w:tcPr>
                  <w:tcW w:w="4411" w:type="dxa"/>
                  <w:gridSpan w:val="2"/>
                </w:tcPr>
                <w:p w14:paraId="7061F2F7" w14:textId="0E8EF464" w:rsidR="00511BA2" w:rsidRDefault="006F0A8B" w:rsidP="006F0A8B">
                  <w:pPr>
                    <w:spacing w:line="276" w:lineRule="exact"/>
                    <w:jc w:val="center"/>
                    <w:rPr>
                      <w:rFonts w:ascii="ＭＳ 明朝"/>
                    </w:rPr>
                  </w:pPr>
                  <w:r>
                    <w:rPr>
                      <w:rFonts w:ascii="ＭＳ 明朝" w:hint="eastAsia"/>
                    </w:rPr>
                    <w:t>項目</w:t>
                  </w:r>
                </w:p>
              </w:tc>
              <w:tc>
                <w:tcPr>
                  <w:tcW w:w="3863" w:type="dxa"/>
                </w:tcPr>
                <w:p w14:paraId="78B2E41D" w14:textId="5A965BEA" w:rsidR="00511BA2" w:rsidRDefault="006F0A8B" w:rsidP="006F0A8B">
                  <w:pPr>
                    <w:spacing w:line="276" w:lineRule="exact"/>
                    <w:jc w:val="center"/>
                    <w:rPr>
                      <w:rFonts w:ascii="ＭＳ 明朝"/>
                    </w:rPr>
                  </w:pPr>
                  <w:r>
                    <w:rPr>
                      <w:rFonts w:ascii="ＭＳ 明朝" w:hint="eastAsia"/>
                    </w:rPr>
                    <w:t>目標値</w:t>
                  </w:r>
                </w:p>
              </w:tc>
            </w:tr>
            <w:tr w:rsidR="006F0A8B" w14:paraId="4F7C0373" w14:textId="77777777" w:rsidTr="492A1AF5">
              <w:tc>
                <w:tcPr>
                  <w:tcW w:w="426" w:type="dxa"/>
                </w:tcPr>
                <w:p w14:paraId="7643A0EC" w14:textId="30F3D661" w:rsidR="006F0A8B" w:rsidRDefault="00847256" w:rsidP="00C54953">
                  <w:pPr>
                    <w:spacing w:line="276" w:lineRule="exact"/>
                    <w:rPr>
                      <w:rFonts w:ascii="ＭＳ 明朝"/>
                    </w:rPr>
                  </w:pPr>
                  <w:r>
                    <w:rPr>
                      <w:rFonts w:ascii="ＭＳ 明朝" w:hint="eastAsia"/>
                    </w:rPr>
                    <w:t>ア</w:t>
                  </w:r>
                </w:p>
              </w:tc>
              <w:tc>
                <w:tcPr>
                  <w:tcW w:w="3985" w:type="dxa"/>
                </w:tcPr>
                <w:p w14:paraId="1588EB89" w14:textId="43C64ADE" w:rsidR="006F0A8B" w:rsidRDefault="00744B45" w:rsidP="00C54953">
                  <w:pPr>
                    <w:spacing w:line="276" w:lineRule="exact"/>
                    <w:rPr>
                      <w:rFonts w:ascii="ＭＳ 明朝"/>
                    </w:rPr>
                  </w:pPr>
                  <w:r>
                    <w:rPr>
                      <w:rFonts w:ascii="ＭＳ 明朝" w:hint="eastAsia"/>
                    </w:rPr>
                    <w:t>「子供が</w:t>
                  </w:r>
                  <w:r w:rsidR="002A7FC8">
                    <w:rPr>
                      <w:rFonts w:ascii="ＭＳ 明朝" w:hint="eastAsia"/>
                    </w:rPr>
                    <w:t>活発に体を動かして遊</w:t>
                  </w:r>
                  <w:r w:rsidR="00251251">
                    <w:rPr>
                      <w:rFonts w:ascii="ＭＳ 明朝" w:hint="eastAsia"/>
                    </w:rPr>
                    <w:t>ぶ機会が少ない</w:t>
                  </w:r>
                  <w:r>
                    <w:rPr>
                      <w:rFonts w:ascii="ＭＳ 明朝" w:hint="eastAsia"/>
                    </w:rPr>
                    <w:t>」</w:t>
                  </w:r>
                  <w:r w:rsidR="00251251">
                    <w:rPr>
                      <w:rFonts w:ascii="ＭＳ 明朝" w:hint="eastAsia"/>
                    </w:rPr>
                    <w:t>と答えていた保護者のうち</w:t>
                  </w:r>
                  <w:r w:rsidR="005A69C8">
                    <w:rPr>
                      <w:rFonts w:ascii="ＭＳ 明朝" w:hint="eastAsia"/>
                    </w:rPr>
                    <w:t>、</w:t>
                  </w:r>
                  <w:r w:rsidR="000D7D7E">
                    <w:rPr>
                      <w:rFonts w:ascii="ＭＳ 明朝" w:hint="eastAsia"/>
                    </w:rPr>
                    <w:t>「</w:t>
                  </w:r>
                  <w:r w:rsidR="00161B75">
                    <w:rPr>
                      <w:rFonts w:ascii="ＭＳ 明朝" w:hint="eastAsia"/>
                    </w:rPr>
                    <w:t>子供</w:t>
                  </w:r>
                  <w:r w:rsidR="00DC7CA3">
                    <w:rPr>
                      <w:rFonts w:ascii="ＭＳ 明朝" w:hint="eastAsia"/>
                    </w:rPr>
                    <w:t>が</w:t>
                  </w:r>
                  <w:r w:rsidR="000D7D7E">
                    <w:rPr>
                      <w:rFonts w:ascii="ＭＳ 明朝" w:hint="eastAsia"/>
                    </w:rPr>
                    <w:t>以前より</w:t>
                  </w:r>
                  <w:r w:rsidR="00765150">
                    <w:rPr>
                      <w:rFonts w:ascii="ＭＳ 明朝" w:hint="eastAsia"/>
                    </w:rPr>
                    <w:t>活発に</w:t>
                  </w:r>
                  <w:r w:rsidR="00033C72">
                    <w:rPr>
                      <w:rFonts w:ascii="ＭＳ 明朝" w:hint="eastAsia"/>
                    </w:rPr>
                    <w:t>体を</w:t>
                  </w:r>
                  <w:r w:rsidR="00A461D4">
                    <w:rPr>
                      <w:rFonts w:ascii="ＭＳ 明朝" w:hint="eastAsia"/>
                    </w:rPr>
                    <w:t>動か</w:t>
                  </w:r>
                  <w:r w:rsidR="00D34C8F">
                    <w:rPr>
                      <w:rFonts w:ascii="ＭＳ 明朝" w:hint="eastAsia"/>
                    </w:rPr>
                    <w:t>して遊ぶ</w:t>
                  </w:r>
                  <w:r w:rsidR="00A461D4">
                    <w:rPr>
                      <w:rFonts w:ascii="ＭＳ 明朝" w:hint="eastAsia"/>
                    </w:rPr>
                    <w:t>ようになった</w:t>
                  </w:r>
                  <w:r w:rsidR="000D7D7E">
                    <w:rPr>
                      <w:rFonts w:ascii="ＭＳ 明朝" w:hint="eastAsia"/>
                    </w:rPr>
                    <w:t>」</w:t>
                  </w:r>
                  <w:r w:rsidR="00251251">
                    <w:rPr>
                      <w:rFonts w:ascii="ＭＳ 明朝" w:hint="eastAsia"/>
                    </w:rPr>
                    <w:t>と回答</w:t>
                  </w:r>
                  <w:r w:rsidR="00547566">
                    <w:rPr>
                      <w:rFonts w:ascii="ＭＳ 明朝" w:hint="eastAsia"/>
                    </w:rPr>
                    <w:t>する</w:t>
                  </w:r>
                  <w:r w:rsidR="00251251">
                    <w:rPr>
                      <w:rFonts w:ascii="ＭＳ 明朝" w:hint="eastAsia"/>
                    </w:rPr>
                    <w:t>割合</w:t>
                  </w:r>
                </w:p>
              </w:tc>
              <w:tc>
                <w:tcPr>
                  <w:tcW w:w="3863" w:type="dxa"/>
                </w:tcPr>
                <w:p w14:paraId="68273D52" w14:textId="0DE9C477" w:rsidR="006F0A8B" w:rsidRPr="00257CDD" w:rsidRDefault="006F0A8B" w:rsidP="00BF7CC2">
                  <w:pPr>
                    <w:spacing w:line="276" w:lineRule="exact"/>
                    <w:jc w:val="right"/>
                    <w:rPr>
                      <w:rFonts w:ascii="ＭＳ 明朝"/>
                      <w:sz w:val="20"/>
                      <w:szCs w:val="22"/>
                    </w:rPr>
                  </w:pPr>
                </w:p>
                <w:p w14:paraId="76434638" w14:textId="77777777" w:rsidR="00BF7CC2" w:rsidRPr="00257CDD" w:rsidRDefault="00BF7CC2" w:rsidP="00BF7CC2">
                  <w:pPr>
                    <w:spacing w:line="276" w:lineRule="exact"/>
                    <w:jc w:val="right"/>
                    <w:rPr>
                      <w:rFonts w:ascii="ＭＳ 明朝"/>
                      <w:sz w:val="20"/>
                      <w:szCs w:val="22"/>
                    </w:rPr>
                  </w:pPr>
                  <w:r w:rsidRPr="00257CDD">
                    <w:rPr>
                      <w:rFonts w:ascii="ＭＳ 明朝" w:hint="eastAsia"/>
                      <w:sz w:val="20"/>
                      <w:szCs w:val="22"/>
                    </w:rPr>
                    <w:t>％</w:t>
                  </w:r>
                </w:p>
                <w:p w14:paraId="1B816E95" w14:textId="1BD85305" w:rsidR="00BF7CC2" w:rsidRPr="00187C50" w:rsidRDefault="00A174C5" w:rsidP="00BF7CC2">
                  <w:pPr>
                    <w:spacing w:line="276" w:lineRule="exact"/>
                    <w:jc w:val="left"/>
                    <w:rPr>
                      <w:rFonts w:ascii="ＭＳ Ｐ明朝" w:eastAsia="ＭＳ Ｐ明朝" w:hAnsi="ＭＳ Ｐ明朝"/>
                      <w:sz w:val="20"/>
                      <w:szCs w:val="22"/>
                    </w:rPr>
                  </w:pPr>
                  <w:r w:rsidRPr="00133829">
                    <w:rPr>
                      <w:rFonts w:ascii="ＭＳ Ｐ明朝" w:eastAsia="ＭＳ Ｐ明朝" w:hAnsi="ＭＳ Ｐ明朝" w:hint="eastAsia"/>
                      <w:sz w:val="16"/>
                      <w:szCs w:val="20"/>
                    </w:rPr>
                    <w:t>※</w:t>
                  </w:r>
                  <w:r w:rsidR="00BF7CC2" w:rsidRPr="00133829">
                    <w:rPr>
                      <w:rFonts w:ascii="ＭＳ Ｐ明朝" w:eastAsia="ＭＳ Ｐ明朝" w:hAnsi="ＭＳ Ｐ明朝" w:hint="eastAsia"/>
                      <w:sz w:val="16"/>
                      <w:szCs w:val="20"/>
                    </w:rPr>
                    <w:t>分母</w:t>
                  </w:r>
                  <w:r w:rsidR="00B97110" w:rsidRPr="00133829">
                    <w:rPr>
                      <w:rFonts w:ascii="ＭＳ Ｐ明朝" w:eastAsia="ＭＳ Ｐ明朝" w:hAnsi="ＭＳ Ｐ明朝" w:hint="eastAsia"/>
                      <w:sz w:val="16"/>
                      <w:szCs w:val="20"/>
                    </w:rPr>
                    <w:t>：</w:t>
                  </w:r>
                  <w:r w:rsidR="00BB474E" w:rsidRPr="00133829">
                    <w:rPr>
                      <w:rFonts w:ascii="ＭＳ Ｐ明朝" w:eastAsia="ＭＳ Ｐ明朝" w:hAnsi="ＭＳ Ｐ明朝" w:hint="eastAsia"/>
                      <w:sz w:val="16"/>
                      <w:szCs w:val="20"/>
                    </w:rPr>
                    <w:t>事業参加前に</w:t>
                  </w:r>
                  <w:r w:rsidR="00B97110" w:rsidRPr="00133829">
                    <w:rPr>
                      <w:rFonts w:ascii="ＭＳ Ｐ明朝" w:eastAsia="ＭＳ Ｐ明朝" w:hAnsi="ＭＳ Ｐ明朝" w:hint="eastAsia"/>
                      <w:sz w:val="16"/>
                      <w:szCs w:val="20"/>
                    </w:rPr>
                    <w:t>「子供が活発に体を動かして遊ぶ機会が少ない」と答えていた保護者の数</w:t>
                  </w:r>
                </w:p>
              </w:tc>
            </w:tr>
            <w:tr w:rsidR="006F0A8B" w14:paraId="0DBBB772" w14:textId="77777777" w:rsidTr="492A1AF5">
              <w:tc>
                <w:tcPr>
                  <w:tcW w:w="426" w:type="dxa"/>
                </w:tcPr>
                <w:p w14:paraId="639D2AE4" w14:textId="5804B3B5" w:rsidR="006F0A8B" w:rsidRDefault="00847256" w:rsidP="00C54953">
                  <w:pPr>
                    <w:spacing w:line="276" w:lineRule="exact"/>
                    <w:rPr>
                      <w:rFonts w:ascii="ＭＳ 明朝"/>
                    </w:rPr>
                  </w:pPr>
                  <w:r>
                    <w:rPr>
                      <w:rFonts w:ascii="ＭＳ 明朝" w:hint="eastAsia"/>
                    </w:rPr>
                    <w:t>イ</w:t>
                  </w:r>
                </w:p>
              </w:tc>
              <w:tc>
                <w:tcPr>
                  <w:tcW w:w="3985" w:type="dxa"/>
                </w:tcPr>
                <w:p w14:paraId="4A2A6ED0" w14:textId="7843CCA7" w:rsidR="006F0A8B" w:rsidRDefault="000F77C7" w:rsidP="00C54953">
                  <w:pPr>
                    <w:spacing w:line="276" w:lineRule="exact"/>
                    <w:rPr>
                      <w:rFonts w:ascii="ＭＳ 明朝"/>
                    </w:rPr>
                  </w:pPr>
                  <w:r>
                    <w:rPr>
                      <w:rFonts w:ascii="ＭＳ 明朝" w:hint="eastAsia"/>
                    </w:rPr>
                    <w:t>「子供の不活動時間</w:t>
                  </w:r>
                  <w:r w:rsidR="00F5164A">
                    <w:rPr>
                      <w:rFonts w:ascii="ＭＳ 明朝" w:hint="eastAsia"/>
                    </w:rPr>
                    <w:t>（スクリーンタイム等）が減少した</w:t>
                  </w:r>
                  <w:r>
                    <w:rPr>
                      <w:rFonts w:ascii="ＭＳ 明朝" w:hint="eastAsia"/>
                    </w:rPr>
                    <w:t>」</w:t>
                  </w:r>
                  <w:r w:rsidR="007259F0">
                    <w:rPr>
                      <w:rFonts w:ascii="ＭＳ 明朝" w:hint="eastAsia"/>
                    </w:rPr>
                    <w:t>又は「子供の不活動時間</w:t>
                  </w:r>
                  <w:r w:rsidR="00E94240">
                    <w:rPr>
                      <w:rFonts w:ascii="ＭＳ 明朝" w:hint="eastAsia"/>
                    </w:rPr>
                    <w:t>を</w:t>
                  </w:r>
                  <w:r w:rsidR="00A9448F">
                    <w:rPr>
                      <w:rFonts w:ascii="ＭＳ 明朝" w:hint="eastAsia"/>
                    </w:rPr>
                    <w:t>減らすことを</w:t>
                  </w:r>
                  <w:r w:rsidR="00900A42">
                    <w:rPr>
                      <w:rFonts w:ascii="ＭＳ 明朝" w:hint="eastAsia"/>
                    </w:rPr>
                    <w:t>意識するようになった</w:t>
                  </w:r>
                  <w:r w:rsidR="007259F0">
                    <w:rPr>
                      <w:rFonts w:ascii="ＭＳ 明朝" w:hint="eastAsia"/>
                    </w:rPr>
                    <w:t>」</w:t>
                  </w:r>
                  <w:r w:rsidR="00F5164A">
                    <w:rPr>
                      <w:rFonts w:ascii="ＭＳ 明朝" w:hint="eastAsia"/>
                    </w:rPr>
                    <w:t>と回答する割合</w:t>
                  </w:r>
                </w:p>
              </w:tc>
              <w:tc>
                <w:tcPr>
                  <w:tcW w:w="3863" w:type="dxa"/>
                </w:tcPr>
                <w:p w14:paraId="717FAF20" w14:textId="77777777" w:rsidR="006F0A8B" w:rsidRDefault="006F0A8B" w:rsidP="00C54953">
                  <w:pPr>
                    <w:spacing w:line="276" w:lineRule="exact"/>
                    <w:rPr>
                      <w:rFonts w:ascii="ＭＳ 明朝"/>
                    </w:rPr>
                  </w:pPr>
                </w:p>
                <w:p w14:paraId="05197549" w14:textId="54DB109A" w:rsidR="00BB474E" w:rsidRDefault="00257CDD" w:rsidP="00257CDD">
                  <w:pPr>
                    <w:spacing w:line="276" w:lineRule="exact"/>
                    <w:jc w:val="right"/>
                    <w:rPr>
                      <w:rFonts w:ascii="ＭＳ 明朝"/>
                    </w:rPr>
                  </w:pPr>
                  <w:r w:rsidRPr="00257CDD">
                    <w:rPr>
                      <w:rFonts w:ascii="ＭＳ 明朝" w:hint="eastAsia"/>
                      <w:sz w:val="20"/>
                      <w:szCs w:val="22"/>
                    </w:rPr>
                    <w:t>％</w:t>
                  </w:r>
                </w:p>
                <w:p w14:paraId="1F835E0C" w14:textId="2F6A9D32" w:rsidR="00BB474E" w:rsidRDefault="00BB474E" w:rsidP="00C54953">
                  <w:pPr>
                    <w:spacing w:line="276" w:lineRule="exact"/>
                    <w:rPr>
                      <w:rFonts w:ascii="ＭＳ 明朝"/>
                    </w:rPr>
                  </w:pPr>
                  <w:r w:rsidRPr="00133829">
                    <w:rPr>
                      <w:rFonts w:ascii="ＭＳ Ｐ明朝" w:eastAsia="ＭＳ Ｐ明朝" w:hAnsi="ＭＳ Ｐ明朝" w:hint="eastAsia"/>
                      <w:sz w:val="16"/>
                      <w:szCs w:val="20"/>
                    </w:rPr>
                    <w:t>※分母：</w:t>
                  </w:r>
                  <w:r w:rsidR="00E21093" w:rsidRPr="00133829">
                    <w:rPr>
                      <w:rFonts w:ascii="ＭＳ Ｐ明朝" w:eastAsia="ＭＳ Ｐ明朝" w:hAnsi="ＭＳ Ｐ明朝" w:hint="eastAsia"/>
                      <w:sz w:val="16"/>
                      <w:szCs w:val="20"/>
                    </w:rPr>
                    <w:t>事業に参加した</w:t>
                  </w:r>
                  <w:r w:rsidR="00765DD3" w:rsidRPr="00133829">
                    <w:rPr>
                      <w:rFonts w:ascii="ＭＳ Ｐ明朝" w:eastAsia="ＭＳ Ｐ明朝" w:hAnsi="ＭＳ Ｐ明朝" w:hint="eastAsia"/>
                      <w:sz w:val="16"/>
                      <w:szCs w:val="20"/>
                    </w:rPr>
                    <w:t>保護者又は参加した</w:t>
                  </w:r>
                  <w:r w:rsidR="00982819" w:rsidRPr="00133829">
                    <w:rPr>
                      <w:rFonts w:ascii="ＭＳ Ｐ明朝" w:eastAsia="ＭＳ Ｐ明朝" w:hAnsi="ＭＳ Ｐ明朝" w:hint="eastAsia"/>
                      <w:sz w:val="16"/>
                      <w:szCs w:val="20"/>
                    </w:rPr>
                    <w:t>子供の保護者の数</w:t>
                  </w:r>
                </w:p>
              </w:tc>
            </w:tr>
            <w:tr w:rsidR="006F0A8B" w14:paraId="72D6486D" w14:textId="77777777" w:rsidTr="492A1AF5">
              <w:tc>
                <w:tcPr>
                  <w:tcW w:w="426" w:type="dxa"/>
                </w:tcPr>
                <w:p w14:paraId="75795605" w14:textId="1D2CC5ED" w:rsidR="006F0A8B" w:rsidRDefault="00847256" w:rsidP="00C54953">
                  <w:pPr>
                    <w:spacing w:line="276" w:lineRule="exact"/>
                    <w:rPr>
                      <w:rFonts w:ascii="ＭＳ 明朝"/>
                    </w:rPr>
                  </w:pPr>
                  <w:r>
                    <w:rPr>
                      <w:rFonts w:ascii="ＭＳ 明朝" w:hint="eastAsia"/>
                    </w:rPr>
                    <w:t>ウ</w:t>
                  </w:r>
                </w:p>
              </w:tc>
              <w:tc>
                <w:tcPr>
                  <w:tcW w:w="3985" w:type="dxa"/>
                </w:tcPr>
                <w:p w14:paraId="297A618C" w14:textId="4440256C" w:rsidR="006F0A8B" w:rsidRDefault="007C569F" w:rsidP="00C54953">
                  <w:pPr>
                    <w:spacing w:line="276" w:lineRule="exact"/>
                    <w:rPr>
                      <w:rFonts w:ascii="ＭＳ 明朝"/>
                    </w:rPr>
                  </w:pPr>
                  <w:r>
                    <w:rPr>
                      <w:rFonts w:ascii="ＭＳ 明朝" w:hint="eastAsia"/>
                    </w:rPr>
                    <w:t>「</w:t>
                  </w:r>
                  <w:r w:rsidR="0046520D">
                    <w:rPr>
                      <w:rFonts w:ascii="ＭＳ 明朝" w:hint="eastAsia"/>
                    </w:rPr>
                    <w:t>子供の睡眠や食事などの生活習慣の改善を意識するようになった</w:t>
                  </w:r>
                  <w:r w:rsidR="002C22E8">
                    <w:rPr>
                      <w:rFonts w:ascii="ＭＳ 明朝" w:hint="eastAsia"/>
                    </w:rPr>
                    <w:t>（又は</w:t>
                  </w:r>
                  <w:r w:rsidR="00DF5FB3">
                    <w:rPr>
                      <w:rFonts w:ascii="ＭＳ 明朝" w:hint="eastAsia"/>
                    </w:rPr>
                    <w:t>既に</w:t>
                  </w:r>
                  <w:r w:rsidR="002C22E8">
                    <w:rPr>
                      <w:rFonts w:ascii="ＭＳ 明朝" w:hint="eastAsia"/>
                    </w:rPr>
                    <w:t>意識している）</w:t>
                  </w:r>
                  <w:r>
                    <w:rPr>
                      <w:rFonts w:ascii="ＭＳ 明朝" w:hint="eastAsia"/>
                    </w:rPr>
                    <w:t>」</w:t>
                  </w:r>
                  <w:r w:rsidR="0046520D">
                    <w:rPr>
                      <w:rFonts w:ascii="ＭＳ 明朝" w:hint="eastAsia"/>
                    </w:rPr>
                    <w:t>と回答する割合</w:t>
                  </w:r>
                </w:p>
              </w:tc>
              <w:tc>
                <w:tcPr>
                  <w:tcW w:w="3863" w:type="dxa"/>
                </w:tcPr>
                <w:p w14:paraId="07E5DF76" w14:textId="77777777" w:rsidR="006F0A8B" w:rsidRDefault="006F0A8B" w:rsidP="00C54953">
                  <w:pPr>
                    <w:spacing w:line="276" w:lineRule="exact"/>
                    <w:rPr>
                      <w:rFonts w:ascii="ＭＳ 明朝"/>
                    </w:rPr>
                  </w:pPr>
                </w:p>
                <w:p w14:paraId="40A0E038" w14:textId="20861C67" w:rsidR="001D0F63" w:rsidRDefault="003F049B" w:rsidP="003F049B">
                  <w:pPr>
                    <w:spacing w:line="276" w:lineRule="exact"/>
                    <w:jc w:val="right"/>
                    <w:rPr>
                      <w:rFonts w:ascii="ＭＳ 明朝"/>
                    </w:rPr>
                  </w:pPr>
                  <w:r w:rsidRPr="00257CDD">
                    <w:rPr>
                      <w:rFonts w:ascii="ＭＳ 明朝" w:hint="eastAsia"/>
                      <w:sz w:val="20"/>
                      <w:szCs w:val="22"/>
                    </w:rPr>
                    <w:t>％</w:t>
                  </w:r>
                </w:p>
                <w:p w14:paraId="4AE5F434" w14:textId="07EEEC41" w:rsidR="001D0F63" w:rsidRDefault="001D0F63" w:rsidP="00C54953">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r w:rsidR="006F0A8B" w14:paraId="26243E2F" w14:textId="77777777" w:rsidTr="492A1AF5">
              <w:tc>
                <w:tcPr>
                  <w:tcW w:w="426" w:type="dxa"/>
                </w:tcPr>
                <w:p w14:paraId="21A58020" w14:textId="36CCB4B4" w:rsidR="006F0A8B" w:rsidRDefault="00847256" w:rsidP="00C54953">
                  <w:pPr>
                    <w:spacing w:line="276" w:lineRule="exact"/>
                    <w:rPr>
                      <w:rFonts w:ascii="ＭＳ 明朝"/>
                    </w:rPr>
                  </w:pPr>
                  <w:r>
                    <w:rPr>
                      <w:rFonts w:ascii="ＭＳ 明朝" w:hint="eastAsia"/>
                    </w:rPr>
                    <w:t>エ</w:t>
                  </w:r>
                </w:p>
              </w:tc>
              <w:tc>
                <w:tcPr>
                  <w:tcW w:w="3985" w:type="dxa"/>
                </w:tcPr>
                <w:p w14:paraId="6CDB487D" w14:textId="0DC7FE13" w:rsidR="006F0A8B" w:rsidRDefault="008835F5" w:rsidP="00C54953">
                  <w:pPr>
                    <w:spacing w:line="276" w:lineRule="exact"/>
                    <w:rPr>
                      <w:rFonts w:ascii="ＭＳ 明朝"/>
                    </w:rPr>
                  </w:pPr>
                  <w:r>
                    <w:rPr>
                      <w:rFonts w:ascii="ＭＳ 明朝" w:hint="eastAsia"/>
                    </w:rPr>
                    <w:t>「子供と一緒に</w:t>
                  </w:r>
                  <w:r w:rsidR="00A75E40">
                    <w:rPr>
                      <w:rFonts w:ascii="ＭＳ 明朝" w:hint="eastAsia"/>
                    </w:rPr>
                    <w:t>体を動かして</w:t>
                  </w:r>
                  <w:r w:rsidR="0055619A">
                    <w:rPr>
                      <w:rFonts w:ascii="ＭＳ 明朝" w:hint="eastAsia"/>
                    </w:rPr>
                    <w:t>遊んだり、運動したりするようになった」と</w:t>
                  </w:r>
                  <w:r w:rsidR="001D46D4">
                    <w:rPr>
                      <w:rFonts w:ascii="ＭＳ 明朝" w:hint="eastAsia"/>
                    </w:rPr>
                    <w:t>回答する割合</w:t>
                  </w:r>
                </w:p>
              </w:tc>
              <w:tc>
                <w:tcPr>
                  <w:tcW w:w="3863" w:type="dxa"/>
                </w:tcPr>
                <w:p w14:paraId="271CA224" w14:textId="77777777" w:rsidR="006F0A8B" w:rsidRDefault="006F0A8B" w:rsidP="00C54953">
                  <w:pPr>
                    <w:spacing w:line="276" w:lineRule="exact"/>
                    <w:rPr>
                      <w:rFonts w:ascii="ＭＳ 明朝"/>
                    </w:rPr>
                  </w:pPr>
                </w:p>
                <w:p w14:paraId="59DDE64A" w14:textId="6ED11C9E" w:rsidR="005B6B99" w:rsidRDefault="0015712D" w:rsidP="0015712D">
                  <w:pPr>
                    <w:spacing w:line="276" w:lineRule="exact"/>
                    <w:jc w:val="right"/>
                    <w:rPr>
                      <w:rFonts w:ascii="ＭＳ 明朝"/>
                    </w:rPr>
                  </w:pPr>
                  <w:r w:rsidRPr="00257CDD">
                    <w:rPr>
                      <w:rFonts w:ascii="ＭＳ 明朝" w:hint="eastAsia"/>
                      <w:sz w:val="20"/>
                      <w:szCs w:val="22"/>
                    </w:rPr>
                    <w:t>％</w:t>
                  </w:r>
                </w:p>
                <w:p w14:paraId="65310F49" w14:textId="30D87BE0" w:rsidR="005B6B99" w:rsidRDefault="005B6B99" w:rsidP="00C54953">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r w:rsidR="00BA59C2" w14:paraId="6BEDC0A0" w14:textId="77777777" w:rsidTr="492A1AF5">
              <w:tc>
                <w:tcPr>
                  <w:tcW w:w="426" w:type="dxa"/>
                </w:tcPr>
                <w:p w14:paraId="577262AC" w14:textId="25B3B980" w:rsidR="00BA59C2" w:rsidRDefault="00BA59C2" w:rsidP="00BA59C2">
                  <w:pPr>
                    <w:spacing w:line="276" w:lineRule="exact"/>
                    <w:rPr>
                      <w:rFonts w:ascii="ＭＳ 明朝"/>
                    </w:rPr>
                  </w:pPr>
                  <w:r>
                    <w:rPr>
                      <w:rFonts w:ascii="ＭＳ 明朝" w:hint="eastAsia"/>
                    </w:rPr>
                    <w:t>オ</w:t>
                  </w:r>
                </w:p>
              </w:tc>
              <w:tc>
                <w:tcPr>
                  <w:tcW w:w="3985" w:type="dxa"/>
                </w:tcPr>
                <w:p w14:paraId="5C862541" w14:textId="690FEF88" w:rsidR="00BA59C2" w:rsidRDefault="492A1AF5" w:rsidP="00BA59C2">
                  <w:pPr>
                    <w:spacing w:line="276" w:lineRule="exact"/>
                    <w:rPr>
                      <w:rFonts w:ascii="ＭＳ 明朝"/>
                    </w:rPr>
                  </w:pPr>
                  <w:r w:rsidRPr="492A1AF5">
                    <w:rPr>
                      <w:rFonts w:ascii="ＭＳ 明朝"/>
                    </w:rPr>
                    <w:t>保護者自身の「不活動時間の減少を意識するようになった（又は</w:t>
                  </w:r>
                  <w:r w:rsidR="00CD18C6">
                    <w:rPr>
                      <w:rFonts w:ascii="ＭＳ 明朝" w:hint="eastAsia"/>
                    </w:rPr>
                    <w:t>フィジカル</w:t>
                  </w:r>
                  <w:r w:rsidR="0069748C">
                    <w:rPr>
                      <w:rFonts w:ascii="ＭＳ 明朝" w:hint="eastAsia"/>
                    </w:rPr>
                    <w:t>リテラシーが高まった</w:t>
                  </w:r>
                  <w:r w:rsidRPr="492A1AF5">
                    <w:rPr>
                      <w:rFonts w:ascii="ＭＳ 明朝"/>
                    </w:rPr>
                    <w:t>）」と回答する割合</w:t>
                  </w:r>
                </w:p>
              </w:tc>
              <w:tc>
                <w:tcPr>
                  <w:tcW w:w="3863" w:type="dxa"/>
                </w:tcPr>
                <w:p w14:paraId="0F746D64" w14:textId="77777777" w:rsidR="00BA59C2" w:rsidRDefault="00BA59C2" w:rsidP="00BA59C2">
                  <w:pPr>
                    <w:spacing w:line="276" w:lineRule="exact"/>
                    <w:rPr>
                      <w:rFonts w:ascii="ＭＳ 明朝"/>
                    </w:rPr>
                  </w:pPr>
                </w:p>
                <w:p w14:paraId="009551F3" w14:textId="77777777" w:rsidR="00BA59C2" w:rsidRDefault="00BA59C2" w:rsidP="00BA59C2">
                  <w:pPr>
                    <w:spacing w:line="276" w:lineRule="exact"/>
                    <w:jc w:val="right"/>
                    <w:rPr>
                      <w:rFonts w:ascii="ＭＳ 明朝"/>
                    </w:rPr>
                  </w:pPr>
                  <w:r w:rsidRPr="00257CDD">
                    <w:rPr>
                      <w:rFonts w:ascii="ＭＳ 明朝" w:hint="eastAsia"/>
                      <w:sz w:val="20"/>
                      <w:szCs w:val="22"/>
                    </w:rPr>
                    <w:t>％</w:t>
                  </w:r>
                </w:p>
                <w:p w14:paraId="5A4032E7" w14:textId="1D7D6E3F" w:rsidR="00BA59C2" w:rsidRDefault="00BA59C2" w:rsidP="00BA59C2">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bl>
          <w:p w14:paraId="0415E6B6" w14:textId="77777777" w:rsidR="00133829" w:rsidRDefault="00133829" w:rsidP="00C54953">
            <w:pPr>
              <w:spacing w:line="276" w:lineRule="exact"/>
              <w:rPr>
                <w:rFonts w:ascii="ＭＳ 明朝" w:hAnsi="Times New Roman"/>
              </w:rPr>
            </w:pPr>
          </w:p>
          <w:p w14:paraId="3ECBBE31" w14:textId="1D87F6DB" w:rsidR="00454B38" w:rsidRDefault="00BB0D66" w:rsidP="00C54953">
            <w:pPr>
              <w:spacing w:line="276" w:lineRule="exact"/>
              <w:rPr>
                <w:rFonts w:ascii="ＭＳ 明朝" w:hAnsi="Times New Roman"/>
              </w:rPr>
            </w:pPr>
            <w:r>
              <w:rPr>
                <w:rFonts w:ascii="ＭＳ 明朝" w:hAnsi="Times New Roman" w:hint="eastAsia"/>
              </w:rPr>
              <w:lastRenderedPageBreak/>
              <w:t>【</w:t>
            </w:r>
            <w:r w:rsidR="008F4B7B">
              <w:rPr>
                <w:rFonts w:ascii="ＭＳ 明朝" w:hAnsi="Times New Roman" w:hint="eastAsia"/>
              </w:rPr>
              <w:t>共通項目について、</w:t>
            </w:r>
            <w:r w:rsidR="00977879">
              <w:rPr>
                <w:rFonts w:ascii="ＭＳ 明朝" w:hAnsi="Times New Roman" w:hint="eastAsia"/>
              </w:rPr>
              <w:t>それぞれの</w:t>
            </w:r>
            <w:r w:rsidR="00F009F3">
              <w:rPr>
                <w:rFonts w:ascii="ＭＳ 明朝" w:hAnsi="Times New Roman" w:hint="eastAsia"/>
              </w:rPr>
              <w:t>目標値を</w:t>
            </w:r>
            <w:r w:rsidR="00977879">
              <w:rPr>
                <w:rFonts w:ascii="ＭＳ 明朝" w:hAnsi="Times New Roman" w:hint="eastAsia"/>
              </w:rPr>
              <w:t>設定した理由</w:t>
            </w:r>
            <w:r>
              <w:rPr>
                <w:rFonts w:ascii="ＭＳ 明朝" w:hAnsi="Times New Roman" w:hint="eastAsia"/>
              </w:rPr>
              <w:t>】</w:t>
            </w:r>
          </w:p>
          <w:p w14:paraId="1F0B830A" w14:textId="27CBF24D" w:rsidR="00635EE5" w:rsidRPr="00512800" w:rsidRDefault="00D965CC" w:rsidP="00CF31E8">
            <w:pPr>
              <w:spacing w:line="276" w:lineRule="exact"/>
              <w:ind w:left="131" w:hangingChars="82" w:hanging="131"/>
              <w:rPr>
                <w:rFonts w:ascii="ＭＳ 明朝" w:hAnsi="Times New Roman"/>
                <w:color w:val="0070C0"/>
                <w:sz w:val="16"/>
                <w:szCs w:val="20"/>
              </w:rPr>
            </w:pPr>
            <w:r w:rsidRPr="00512800">
              <w:rPr>
                <w:rFonts w:ascii="ＭＳ 明朝" w:hAnsi="Times New Roman" w:hint="eastAsia"/>
                <w:color w:val="0070C0"/>
                <w:sz w:val="16"/>
                <w:szCs w:val="20"/>
              </w:rPr>
              <w:t>※ここでは細かな目標値の算出根拠を示す</w:t>
            </w:r>
            <w:r w:rsidR="00684918" w:rsidRPr="00512800">
              <w:rPr>
                <w:rFonts w:ascii="ＭＳ 明朝" w:hAnsi="Times New Roman" w:hint="eastAsia"/>
                <w:color w:val="0070C0"/>
                <w:sz w:val="16"/>
                <w:szCs w:val="20"/>
              </w:rPr>
              <w:t>よりも</w:t>
            </w:r>
            <w:r w:rsidRPr="00512800">
              <w:rPr>
                <w:rFonts w:ascii="ＭＳ 明朝" w:hAnsi="Times New Roman" w:hint="eastAsia"/>
                <w:color w:val="0070C0"/>
                <w:sz w:val="16"/>
                <w:szCs w:val="20"/>
              </w:rPr>
              <w:t>、どの取組によって目標</w:t>
            </w:r>
            <w:r w:rsidR="005572D9" w:rsidRPr="00512800">
              <w:rPr>
                <w:rFonts w:ascii="ＭＳ 明朝" w:hAnsi="Times New Roman" w:hint="eastAsia"/>
                <w:color w:val="0070C0"/>
                <w:sz w:val="16"/>
                <w:szCs w:val="20"/>
              </w:rPr>
              <w:t>値</w:t>
            </w:r>
            <w:r w:rsidRPr="00512800">
              <w:rPr>
                <w:rFonts w:ascii="ＭＳ 明朝" w:hAnsi="Times New Roman" w:hint="eastAsia"/>
                <w:color w:val="0070C0"/>
                <w:sz w:val="16"/>
                <w:szCs w:val="20"/>
              </w:rPr>
              <w:t>の達成を目指すのか</w:t>
            </w:r>
            <w:r w:rsidR="002E2F58" w:rsidRPr="00512800">
              <w:rPr>
                <w:rFonts w:ascii="ＭＳ 明朝" w:hAnsi="Times New Roman" w:hint="eastAsia"/>
                <w:color w:val="0070C0"/>
                <w:sz w:val="16"/>
                <w:szCs w:val="20"/>
              </w:rPr>
              <w:t>、どの項目に</w:t>
            </w:r>
            <w:r w:rsidR="00F34BC8" w:rsidRPr="00512800">
              <w:rPr>
                <w:rFonts w:ascii="ＭＳ 明朝" w:hAnsi="Times New Roman" w:hint="eastAsia"/>
                <w:color w:val="0070C0"/>
                <w:sz w:val="16"/>
                <w:szCs w:val="20"/>
              </w:rPr>
              <w:t>関連する取組に重点を置いているのか</w:t>
            </w:r>
            <w:r w:rsidRPr="00512800">
              <w:rPr>
                <w:rFonts w:ascii="ＭＳ 明朝" w:hAnsi="Times New Roman" w:hint="eastAsia"/>
                <w:color w:val="0070C0"/>
                <w:sz w:val="16"/>
                <w:szCs w:val="20"/>
              </w:rPr>
              <w:t>がわかるように</w:t>
            </w:r>
            <w:r w:rsidR="00684918" w:rsidRPr="00512800">
              <w:rPr>
                <w:rFonts w:ascii="ＭＳ 明朝" w:hAnsi="Times New Roman" w:hint="eastAsia"/>
                <w:color w:val="0070C0"/>
                <w:sz w:val="16"/>
                <w:szCs w:val="20"/>
              </w:rPr>
              <w:t>記載してください。</w:t>
            </w:r>
          </w:p>
          <w:p w14:paraId="498A887A" w14:textId="77777777" w:rsidR="00D965CC" w:rsidRDefault="00D965CC" w:rsidP="00C54953">
            <w:pPr>
              <w:spacing w:line="276" w:lineRule="exact"/>
              <w:rPr>
                <w:rFonts w:ascii="ＭＳ 明朝" w:hAnsi="Times New Roman"/>
              </w:rPr>
            </w:pPr>
          </w:p>
          <w:p w14:paraId="5D78829F" w14:textId="77777777" w:rsidR="00530021" w:rsidRPr="00A04A44" w:rsidRDefault="00530021" w:rsidP="00C54953">
            <w:pPr>
              <w:spacing w:line="276" w:lineRule="exact"/>
              <w:rPr>
                <w:rFonts w:ascii="ＭＳ 明朝" w:hAnsi="Times New Roman"/>
              </w:rPr>
            </w:pPr>
          </w:p>
          <w:p w14:paraId="120CAE90" w14:textId="103F75A9" w:rsidR="006E492E" w:rsidRDefault="006E492E" w:rsidP="006E492E">
            <w:pPr>
              <w:spacing w:line="276" w:lineRule="exact"/>
              <w:rPr>
                <w:rFonts w:ascii="ＭＳ 明朝" w:hAnsi="Times New Roman"/>
                <w:b/>
                <w:bCs/>
                <w:sz w:val="24"/>
              </w:rPr>
            </w:pPr>
            <w:r>
              <w:rPr>
                <w:rFonts w:ascii="ＭＳ 明朝" w:hAnsi="Times New Roman" w:hint="eastAsia"/>
                <w:b/>
                <w:bCs/>
                <w:sz w:val="24"/>
              </w:rPr>
              <w:t>【独自</w:t>
            </w:r>
            <w:r w:rsidR="002F318B">
              <w:rPr>
                <w:rFonts w:ascii="ＭＳ 明朝" w:hAnsi="Times New Roman" w:hint="eastAsia"/>
                <w:b/>
                <w:bCs/>
                <w:sz w:val="24"/>
              </w:rPr>
              <w:t>評価</w:t>
            </w:r>
            <w:r>
              <w:rPr>
                <w:rFonts w:ascii="ＭＳ 明朝" w:hAnsi="Times New Roman" w:hint="eastAsia"/>
                <w:b/>
                <w:bCs/>
                <w:sz w:val="24"/>
              </w:rPr>
              <w:t>項目】</w:t>
            </w:r>
          </w:p>
          <w:p w14:paraId="0B91751A" w14:textId="2C00DAF3" w:rsidR="006E492E" w:rsidRPr="00CD3B39" w:rsidRDefault="006E492E" w:rsidP="006E492E">
            <w:pPr>
              <w:spacing w:line="276" w:lineRule="exact"/>
              <w:rPr>
                <w:rFonts w:ascii="ＭＳ 明朝" w:hAnsi="Times New Roman"/>
                <w:sz w:val="16"/>
                <w:szCs w:val="16"/>
              </w:rPr>
            </w:pPr>
            <w:r w:rsidRPr="00CD3B39">
              <w:rPr>
                <w:rFonts w:ascii="ＭＳ 明朝" w:hAnsi="Times New Roman" w:hint="eastAsia"/>
                <w:sz w:val="16"/>
                <w:szCs w:val="16"/>
              </w:rPr>
              <w:t>※</w:t>
            </w:r>
            <w:r w:rsidRPr="00CD3B39">
              <w:rPr>
                <w:rFonts w:ascii="ＭＳ 明朝" w:hAnsi="Times New Roman" w:hint="eastAsia"/>
                <w:sz w:val="16"/>
                <w:szCs w:val="16"/>
                <w:u w:val="single"/>
              </w:rPr>
              <w:t>独自の評価項目</w:t>
            </w:r>
            <w:r w:rsidR="0021397B" w:rsidRPr="00CD3B39">
              <w:rPr>
                <w:rFonts w:ascii="ＭＳ 明朝" w:hAnsi="Times New Roman" w:hint="eastAsia"/>
                <w:sz w:val="16"/>
                <w:szCs w:val="16"/>
                <w:u w:val="single"/>
              </w:rPr>
              <w:t>がある場合</w:t>
            </w:r>
            <w:r w:rsidR="0021397B" w:rsidRPr="00CD3B39">
              <w:rPr>
                <w:rFonts w:ascii="ＭＳ 明朝" w:hAnsi="Times New Roman" w:hint="eastAsia"/>
                <w:sz w:val="16"/>
                <w:szCs w:val="16"/>
              </w:rPr>
              <w:t>には、その内容と</w:t>
            </w:r>
            <w:r w:rsidRPr="00CD3B39">
              <w:rPr>
                <w:rFonts w:ascii="ＭＳ 明朝" w:hAnsi="Times New Roman" w:hint="eastAsia"/>
                <w:sz w:val="16"/>
                <w:szCs w:val="16"/>
              </w:rPr>
              <w:t>目標値を記載してください。</w:t>
            </w:r>
          </w:p>
          <w:p w14:paraId="5878EC5A" w14:textId="4DE8C0ED" w:rsidR="00152026" w:rsidRPr="00CD3B39" w:rsidRDefault="006E492E" w:rsidP="00C54953">
            <w:pPr>
              <w:spacing w:line="276" w:lineRule="exact"/>
              <w:rPr>
                <w:rFonts w:ascii="ＭＳ 明朝" w:hAnsi="Times New Roman"/>
                <w:sz w:val="16"/>
                <w:szCs w:val="16"/>
              </w:rPr>
            </w:pPr>
            <w:r w:rsidRPr="00CD3B39">
              <w:rPr>
                <w:rFonts w:ascii="ＭＳ 明朝" w:hAnsi="Times New Roman" w:hint="eastAsia"/>
                <w:sz w:val="16"/>
                <w:szCs w:val="16"/>
              </w:rPr>
              <w:t>※</w:t>
            </w:r>
            <w:r w:rsidR="00B1748D" w:rsidRPr="00CD3B39">
              <w:rPr>
                <w:rFonts w:ascii="ＭＳ 明朝" w:hAnsi="Times New Roman" w:hint="eastAsia"/>
                <w:sz w:val="16"/>
                <w:szCs w:val="16"/>
              </w:rPr>
              <w:t>適宜項目欄を追加してください。</w:t>
            </w:r>
          </w:p>
          <w:tbl>
            <w:tblPr>
              <w:tblStyle w:val="ad"/>
              <w:tblW w:w="0" w:type="auto"/>
              <w:tblLook w:val="04A0" w:firstRow="1" w:lastRow="0" w:firstColumn="1" w:lastColumn="0" w:noHBand="0" w:noVBand="1"/>
            </w:tblPr>
            <w:tblGrid>
              <w:gridCol w:w="449"/>
              <w:gridCol w:w="3688"/>
              <w:gridCol w:w="4137"/>
            </w:tblGrid>
            <w:tr w:rsidR="007A14E0" w14:paraId="155D37EC" w14:textId="77777777" w:rsidTr="007A14E0">
              <w:tc>
                <w:tcPr>
                  <w:tcW w:w="4137" w:type="dxa"/>
                  <w:gridSpan w:val="2"/>
                </w:tcPr>
                <w:p w14:paraId="38AA835F" w14:textId="121DBC0C" w:rsidR="007A14E0" w:rsidRDefault="007A14E0" w:rsidP="007A14E0">
                  <w:pPr>
                    <w:spacing w:line="276" w:lineRule="exact"/>
                    <w:jc w:val="center"/>
                    <w:rPr>
                      <w:rFonts w:ascii="ＭＳ 明朝"/>
                      <w:sz w:val="24"/>
                    </w:rPr>
                  </w:pPr>
                  <w:r>
                    <w:rPr>
                      <w:rFonts w:ascii="ＭＳ 明朝" w:hint="eastAsia"/>
                      <w:sz w:val="24"/>
                    </w:rPr>
                    <w:t>項目</w:t>
                  </w:r>
                </w:p>
              </w:tc>
              <w:tc>
                <w:tcPr>
                  <w:tcW w:w="4137" w:type="dxa"/>
                </w:tcPr>
                <w:p w14:paraId="007EA3C4" w14:textId="5E948AF2" w:rsidR="007A14E0" w:rsidRDefault="007A14E0" w:rsidP="007A14E0">
                  <w:pPr>
                    <w:spacing w:line="276" w:lineRule="exact"/>
                    <w:jc w:val="center"/>
                    <w:rPr>
                      <w:rFonts w:ascii="ＭＳ 明朝"/>
                      <w:sz w:val="24"/>
                    </w:rPr>
                  </w:pPr>
                  <w:r>
                    <w:rPr>
                      <w:rFonts w:ascii="ＭＳ 明朝" w:hint="eastAsia"/>
                      <w:sz w:val="24"/>
                    </w:rPr>
                    <w:t>目標値</w:t>
                  </w:r>
                </w:p>
              </w:tc>
            </w:tr>
            <w:tr w:rsidR="007A14E0" w14:paraId="790C9817" w14:textId="77777777" w:rsidTr="007A14E0">
              <w:trPr>
                <w:trHeight w:val="709"/>
              </w:trPr>
              <w:tc>
                <w:tcPr>
                  <w:tcW w:w="449" w:type="dxa"/>
                </w:tcPr>
                <w:p w14:paraId="34372889" w14:textId="7C479CC4" w:rsidR="007A14E0" w:rsidRDefault="007A14E0" w:rsidP="007A14E0">
                  <w:pPr>
                    <w:spacing w:line="276" w:lineRule="exact"/>
                    <w:rPr>
                      <w:rFonts w:ascii="ＭＳ 明朝"/>
                      <w:sz w:val="24"/>
                    </w:rPr>
                  </w:pPr>
                  <w:r>
                    <w:rPr>
                      <w:rFonts w:ascii="ＭＳ 明朝" w:hint="eastAsia"/>
                    </w:rPr>
                    <w:t>ア</w:t>
                  </w:r>
                </w:p>
              </w:tc>
              <w:tc>
                <w:tcPr>
                  <w:tcW w:w="3688" w:type="dxa"/>
                </w:tcPr>
                <w:p w14:paraId="1886AF2C" w14:textId="7E263E82" w:rsidR="007A14E0" w:rsidRDefault="007A14E0" w:rsidP="007A14E0">
                  <w:pPr>
                    <w:spacing w:line="276" w:lineRule="exact"/>
                    <w:jc w:val="left"/>
                    <w:rPr>
                      <w:rFonts w:ascii="ＭＳ 明朝"/>
                      <w:sz w:val="24"/>
                    </w:rPr>
                  </w:pPr>
                </w:p>
              </w:tc>
              <w:tc>
                <w:tcPr>
                  <w:tcW w:w="4137" w:type="dxa"/>
                </w:tcPr>
                <w:p w14:paraId="431ADFE8" w14:textId="772C6B88" w:rsidR="007A14E0" w:rsidRDefault="007A14E0" w:rsidP="007A14E0">
                  <w:pPr>
                    <w:spacing w:line="276" w:lineRule="exact"/>
                    <w:jc w:val="left"/>
                    <w:rPr>
                      <w:rFonts w:ascii="ＭＳ 明朝"/>
                      <w:sz w:val="24"/>
                    </w:rPr>
                  </w:pPr>
                </w:p>
              </w:tc>
            </w:tr>
            <w:tr w:rsidR="007A14E0" w14:paraId="3B910DCB" w14:textId="77777777" w:rsidTr="007A14E0">
              <w:trPr>
                <w:trHeight w:val="704"/>
              </w:trPr>
              <w:tc>
                <w:tcPr>
                  <w:tcW w:w="449" w:type="dxa"/>
                </w:tcPr>
                <w:p w14:paraId="7333938D" w14:textId="7311FA59" w:rsidR="007A14E0" w:rsidRDefault="007A14E0" w:rsidP="007A14E0">
                  <w:pPr>
                    <w:spacing w:line="276" w:lineRule="exact"/>
                    <w:rPr>
                      <w:rFonts w:ascii="ＭＳ 明朝"/>
                      <w:sz w:val="24"/>
                    </w:rPr>
                  </w:pPr>
                  <w:r>
                    <w:rPr>
                      <w:rFonts w:ascii="ＭＳ 明朝" w:hint="eastAsia"/>
                    </w:rPr>
                    <w:t>イ</w:t>
                  </w:r>
                </w:p>
              </w:tc>
              <w:tc>
                <w:tcPr>
                  <w:tcW w:w="3688" w:type="dxa"/>
                </w:tcPr>
                <w:p w14:paraId="240D0436" w14:textId="00D45147" w:rsidR="007A14E0" w:rsidRDefault="007A14E0" w:rsidP="007A14E0">
                  <w:pPr>
                    <w:spacing w:line="276" w:lineRule="exact"/>
                    <w:jc w:val="left"/>
                    <w:rPr>
                      <w:rFonts w:ascii="ＭＳ 明朝"/>
                      <w:sz w:val="24"/>
                    </w:rPr>
                  </w:pPr>
                </w:p>
              </w:tc>
              <w:tc>
                <w:tcPr>
                  <w:tcW w:w="4137" w:type="dxa"/>
                </w:tcPr>
                <w:p w14:paraId="1CB08954" w14:textId="58C7B76A" w:rsidR="007A14E0" w:rsidRDefault="007A14E0" w:rsidP="007A14E0">
                  <w:pPr>
                    <w:spacing w:line="276" w:lineRule="exact"/>
                    <w:jc w:val="left"/>
                    <w:rPr>
                      <w:rFonts w:ascii="ＭＳ 明朝"/>
                      <w:sz w:val="24"/>
                    </w:rPr>
                  </w:pPr>
                </w:p>
              </w:tc>
            </w:tr>
            <w:tr w:rsidR="007A14E0" w14:paraId="624DF351" w14:textId="77777777" w:rsidTr="007A14E0">
              <w:trPr>
                <w:trHeight w:val="701"/>
              </w:trPr>
              <w:tc>
                <w:tcPr>
                  <w:tcW w:w="449" w:type="dxa"/>
                </w:tcPr>
                <w:p w14:paraId="46CAFA04" w14:textId="73DD2448" w:rsidR="007A14E0" w:rsidRDefault="007A14E0" w:rsidP="007A14E0">
                  <w:pPr>
                    <w:spacing w:line="276" w:lineRule="exact"/>
                    <w:rPr>
                      <w:rFonts w:ascii="ＭＳ 明朝"/>
                      <w:sz w:val="24"/>
                    </w:rPr>
                  </w:pPr>
                  <w:r>
                    <w:rPr>
                      <w:rFonts w:ascii="ＭＳ 明朝" w:hint="eastAsia"/>
                    </w:rPr>
                    <w:t>ウ</w:t>
                  </w:r>
                </w:p>
              </w:tc>
              <w:tc>
                <w:tcPr>
                  <w:tcW w:w="3688" w:type="dxa"/>
                </w:tcPr>
                <w:p w14:paraId="3E109300" w14:textId="03D963F3" w:rsidR="007A14E0" w:rsidRDefault="007A14E0" w:rsidP="007A14E0">
                  <w:pPr>
                    <w:spacing w:line="276" w:lineRule="exact"/>
                    <w:jc w:val="left"/>
                    <w:rPr>
                      <w:rFonts w:ascii="ＭＳ 明朝"/>
                      <w:sz w:val="24"/>
                    </w:rPr>
                  </w:pPr>
                </w:p>
              </w:tc>
              <w:tc>
                <w:tcPr>
                  <w:tcW w:w="4137" w:type="dxa"/>
                </w:tcPr>
                <w:p w14:paraId="73E63A0D" w14:textId="10FAE2BF" w:rsidR="007A14E0" w:rsidRDefault="007A14E0" w:rsidP="007A14E0">
                  <w:pPr>
                    <w:spacing w:line="276" w:lineRule="exact"/>
                    <w:jc w:val="left"/>
                    <w:rPr>
                      <w:rFonts w:ascii="ＭＳ 明朝"/>
                      <w:sz w:val="24"/>
                    </w:rPr>
                  </w:pPr>
                </w:p>
              </w:tc>
            </w:tr>
          </w:tbl>
          <w:p w14:paraId="302C29ED" w14:textId="77777777" w:rsidR="00AE5DB2" w:rsidRDefault="00AE5DB2" w:rsidP="00530021">
            <w:pPr>
              <w:spacing w:line="276" w:lineRule="exact"/>
              <w:rPr>
                <w:rFonts w:ascii="ＭＳ 明朝" w:hAnsi="Times New Roman"/>
              </w:rPr>
            </w:pPr>
          </w:p>
          <w:p w14:paraId="447D3C71" w14:textId="5DD78592" w:rsidR="00530021" w:rsidRPr="00AE5DB2" w:rsidRDefault="00530021" w:rsidP="00530021">
            <w:pPr>
              <w:spacing w:line="276" w:lineRule="exact"/>
              <w:rPr>
                <w:rFonts w:ascii="ＭＳ 明朝" w:hAnsi="Times New Roman"/>
                <w:b/>
                <w:bCs/>
              </w:rPr>
            </w:pPr>
            <w:r w:rsidRPr="00AE5DB2">
              <w:rPr>
                <w:rFonts w:ascii="ＭＳ 明朝" w:hAnsi="Times New Roman" w:hint="eastAsia"/>
                <w:b/>
                <w:bCs/>
              </w:rPr>
              <w:t>【独自項目について、</w:t>
            </w:r>
            <w:r w:rsidR="0011068B" w:rsidRPr="00AE5DB2">
              <w:rPr>
                <w:rFonts w:ascii="ＭＳ 明朝" w:hAnsi="Times New Roman" w:hint="eastAsia"/>
                <w:b/>
                <w:bCs/>
              </w:rPr>
              <w:t>調査</w:t>
            </w:r>
            <w:r w:rsidR="001E31EF" w:rsidRPr="00AE5DB2">
              <w:rPr>
                <w:rFonts w:ascii="ＭＳ 明朝" w:hAnsi="Times New Roman" w:hint="eastAsia"/>
                <w:b/>
                <w:bCs/>
              </w:rPr>
              <w:t>の</w:t>
            </w:r>
            <w:r w:rsidR="00557460" w:rsidRPr="00AE5DB2">
              <w:rPr>
                <w:rFonts w:ascii="ＭＳ 明朝" w:hAnsi="Times New Roman" w:hint="eastAsia"/>
                <w:b/>
                <w:bCs/>
              </w:rPr>
              <w:t>方法</w:t>
            </w:r>
            <w:r w:rsidR="0011068B" w:rsidRPr="00AE5DB2">
              <w:rPr>
                <w:rFonts w:ascii="ＭＳ 明朝" w:hAnsi="Times New Roman" w:hint="eastAsia"/>
                <w:b/>
                <w:bCs/>
              </w:rPr>
              <w:t>、評価体制、</w:t>
            </w:r>
            <w:r w:rsidRPr="00AE5DB2">
              <w:rPr>
                <w:rFonts w:ascii="ＭＳ 明朝" w:hAnsi="Times New Roman" w:hint="eastAsia"/>
                <w:b/>
                <w:bCs/>
              </w:rPr>
              <w:t>それぞれの目標値を設定した理由</w:t>
            </w:r>
            <w:r w:rsidR="0011068B" w:rsidRPr="00AE5DB2">
              <w:rPr>
                <w:rFonts w:ascii="ＭＳ 明朝" w:hAnsi="Times New Roman" w:hint="eastAsia"/>
                <w:b/>
                <w:bCs/>
              </w:rPr>
              <w:t>等</w:t>
            </w:r>
            <w:r w:rsidRPr="00AE5DB2">
              <w:rPr>
                <w:rFonts w:ascii="ＭＳ 明朝" w:hAnsi="Times New Roman" w:hint="eastAsia"/>
                <w:b/>
                <w:bCs/>
              </w:rPr>
              <w:t>】</w:t>
            </w:r>
          </w:p>
          <w:p w14:paraId="0898B915" w14:textId="2CDAEEB9" w:rsidR="005718CB" w:rsidRPr="00CD3B39" w:rsidRDefault="005718CB" w:rsidP="005718CB">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※ここでは細かな目標値の算出根拠を示すよりも、どの取組によって目標</w:t>
            </w:r>
            <w:r w:rsidR="00510FDB" w:rsidRPr="00CD3B39">
              <w:rPr>
                <w:rFonts w:ascii="ＭＳ 明朝" w:hAnsi="Times New Roman" w:hint="eastAsia"/>
                <w:color w:val="0070C0"/>
                <w:sz w:val="16"/>
                <w:szCs w:val="20"/>
              </w:rPr>
              <w:t>値</w:t>
            </w:r>
            <w:r w:rsidRPr="00CD3B39">
              <w:rPr>
                <w:rFonts w:ascii="ＭＳ 明朝" w:hAnsi="Times New Roman" w:hint="eastAsia"/>
                <w:color w:val="0070C0"/>
                <w:sz w:val="16"/>
                <w:szCs w:val="20"/>
              </w:rPr>
              <w:t>の達成を目指すのかがわかるように記載してください。</w:t>
            </w:r>
          </w:p>
          <w:p w14:paraId="2218A075" w14:textId="77777777" w:rsidR="0014376A" w:rsidRPr="00127090" w:rsidRDefault="0014376A" w:rsidP="00C54953">
            <w:pPr>
              <w:spacing w:line="276" w:lineRule="exact"/>
              <w:rPr>
                <w:rFonts w:ascii="ＭＳ 明朝" w:hAnsi="Times New Roman"/>
                <w:sz w:val="22"/>
                <w:szCs w:val="22"/>
              </w:rPr>
            </w:pPr>
          </w:p>
          <w:p w14:paraId="65F84E8D" w14:textId="77777777" w:rsidR="00454B38" w:rsidRDefault="00454B38" w:rsidP="00C54953">
            <w:pPr>
              <w:spacing w:line="276" w:lineRule="exact"/>
              <w:rPr>
                <w:rFonts w:ascii="ＭＳ 明朝" w:hAnsi="Times New Roman"/>
                <w:sz w:val="24"/>
              </w:rPr>
            </w:pPr>
          </w:p>
          <w:p w14:paraId="6C01B2DD" w14:textId="77777777" w:rsidR="00A06CD0" w:rsidRDefault="00A06CD0" w:rsidP="00C54953">
            <w:pPr>
              <w:spacing w:line="276" w:lineRule="exact"/>
              <w:rPr>
                <w:rFonts w:ascii="ＭＳ 明朝" w:hAnsi="Times New Roman"/>
                <w:sz w:val="24"/>
              </w:rPr>
            </w:pPr>
          </w:p>
          <w:p w14:paraId="0BB35845" w14:textId="18A296D1" w:rsidR="00A06CD0" w:rsidRPr="00F85220" w:rsidRDefault="00A06CD0" w:rsidP="00526AA5">
            <w:pPr>
              <w:spacing w:line="276" w:lineRule="exact"/>
              <w:rPr>
                <w:rFonts w:ascii="ＭＳ 明朝" w:hAnsi="Times New Roman"/>
                <w:b/>
                <w:bCs/>
                <w:sz w:val="24"/>
              </w:rPr>
            </w:pPr>
            <w:r w:rsidRPr="00F85220">
              <w:rPr>
                <w:rFonts w:ascii="ＭＳ 明朝" w:hAnsi="Times New Roman" w:hint="eastAsia"/>
                <w:b/>
                <w:bCs/>
                <w:sz w:val="24"/>
              </w:rPr>
              <w:t>（</w:t>
            </w:r>
            <w:r w:rsidR="003E36BA">
              <w:rPr>
                <w:rFonts w:ascii="ＭＳ 明朝" w:hAnsi="Times New Roman" w:hint="eastAsia"/>
                <w:b/>
                <w:bCs/>
                <w:sz w:val="24"/>
              </w:rPr>
              <w:t>４</w:t>
            </w:r>
            <w:r w:rsidRPr="00F85220">
              <w:rPr>
                <w:rFonts w:ascii="ＭＳ 明朝" w:hAnsi="Times New Roman" w:hint="eastAsia"/>
                <w:b/>
                <w:bCs/>
                <w:sz w:val="24"/>
              </w:rPr>
              <w:t>）</w:t>
            </w:r>
            <w:r w:rsidR="00372B79" w:rsidRPr="00372B79">
              <w:rPr>
                <w:rFonts w:ascii="ＭＳ 明朝" w:hAnsi="Times New Roman" w:hint="eastAsia"/>
                <w:b/>
                <w:bCs/>
                <w:sz w:val="24"/>
              </w:rPr>
              <w:t>情報交換会への出席及び事業成果の報告</w:t>
            </w:r>
          </w:p>
          <w:p w14:paraId="7A4DF534" w14:textId="04DE90A2" w:rsidR="00A06CD0" w:rsidRPr="00372B79" w:rsidRDefault="00A06CD0" w:rsidP="00526AA5">
            <w:pPr>
              <w:spacing w:line="276" w:lineRule="exact"/>
              <w:rPr>
                <w:rFonts w:ascii="ＭＳ 明朝" w:hAnsi="Times New Roman"/>
                <w:sz w:val="24"/>
              </w:rPr>
            </w:pPr>
          </w:p>
          <w:p w14:paraId="7E5CBE26" w14:textId="77777777" w:rsidR="00355180" w:rsidRDefault="00355180" w:rsidP="00526AA5">
            <w:pPr>
              <w:spacing w:line="276" w:lineRule="exact"/>
              <w:rPr>
                <w:rFonts w:ascii="ＭＳ 明朝" w:hAnsi="Times New Roman"/>
                <w:sz w:val="24"/>
              </w:rPr>
            </w:pPr>
          </w:p>
          <w:p w14:paraId="2766A18B" w14:textId="77777777" w:rsidR="00355180" w:rsidRDefault="00355180" w:rsidP="00526AA5">
            <w:pPr>
              <w:spacing w:line="276" w:lineRule="exact"/>
              <w:rPr>
                <w:rFonts w:ascii="ＭＳ 明朝" w:hAnsi="Times New Roman"/>
                <w:sz w:val="24"/>
              </w:rPr>
            </w:pPr>
          </w:p>
          <w:p w14:paraId="4176863E" w14:textId="3698E941" w:rsidR="006A718D" w:rsidRPr="00F85220" w:rsidRDefault="006A718D" w:rsidP="006A718D">
            <w:pPr>
              <w:spacing w:line="276" w:lineRule="exact"/>
              <w:rPr>
                <w:rFonts w:ascii="ＭＳ 明朝" w:hAnsi="Times New Roman"/>
                <w:b/>
                <w:bCs/>
                <w:sz w:val="24"/>
              </w:rPr>
            </w:pPr>
            <w:r w:rsidRPr="00F85220">
              <w:rPr>
                <w:rFonts w:ascii="ＭＳ 明朝" w:hAnsi="Times New Roman" w:hint="eastAsia"/>
                <w:b/>
                <w:bCs/>
                <w:sz w:val="24"/>
              </w:rPr>
              <w:t>（</w:t>
            </w:r>
            <w:r w:rsidR="003E36BA">
              <w:rPr>
                <w:rFonts w:ascii="ＭＳ 明朝" w:hAnsi="Times New Roman" w:hint="eastAsia"/>
                <w:b/>
                <w:bCs/>
                <w:sz w:val="24"/>
              </w:rPr>
              <w:t>５</w:t>
            </w:r>
            <w:r w:rsidRPr="00F85220">
              <w:rPr>
                <w:rFonts w:ascii="ＭＳ 明朝" w:hAnsi="Times New Roman" w:hint="eastAsia"/>
                <w:b/>
                <w:bCs/>
                <w:sz w:val="24"/>
              </w:rPr>
              <w:t>）</w:t>
            </w:r>
            <w:r w:rsidR="00832476">
              <w:rPr>
                <w:rFonts w:ascii="ＭＳ 明朝" w:hAnsi="Times New Roman" w:hint="eastAsia"/>
                <w:b/>
                <w:bCs/>
                <w:sz w:val="24"/>
              </w:rPr>
              <w:t>委託</w:t>
            </w:r>
            <w:r w:rsidR="007D3B0C">
              <w:rPr>
                <w:rFonts w:ascii="ＭＳ 明朝" w:hAnsi="Times New Roman" w:hint="eastAsia"/>
                <w:b/>
                <w:bCs/>
                <w:sz w:val="24"/>
              </w:rPr>
              <w:t>事業終了後</w:t>
            </w:r>
            <w:r w:rsidR="00A449EF">
              <w:rPr>
                <w:rFonts w:ascii="ＭＳ 明朝" w:hAnsi="Times New Roman" w:hint="eastAsia"/>
                <w:b/>
                <w:bCs/>
                <w:sz w:val="24"/>
              </w:rPr>
              <w:t>に</w:t>
            </w:r>
            <w:r w:rsidR="00F701B2">
              <w:rPr>
                <w:rFonts w:ascii="ＭＳ 明朝" w:hAnsi="Times New Roman" w:hint="eastAsia"/>
                <w:b/>
                <w:bCs/>
                <w:sz w:val="24"/>
              </w:rPr>
              <w:t>取組</w:t>
            </w:r>
            <w:r w:rsidR="00A449EF">
              <w:rPr>
                <w:rFonts w:ascii="ＭＳ 明朝" w:hAnsi="Times New Roman" w:hint="eastAsia"/>
                <w:b/>
                <w:bCs/>
                <w:sz w:val="24"/>
              </w:rPr>
              <w:t>を継続</w:t>
            </w:r>
            <w:r w:rsidR="00161BA6">
              <w:rPr>
                <w:rFonts w:ascii="ＭＳ 明朝" w:hAnsi="Times New Roman" w:hint="eastAsia"/>
                <w:b/>
                <w:bCs/>
                <w:sz w:val="24"/>
              </w:rPr>
              <w:t>する</w:t>
            </w:r>
            <w:r w:rsidR="00A449EF">
              <w:rPr>
                <w:rFonts w:ascii="ＭＳ 明朝" w:hAnsi="Times New Roman" w:hint="eastAsia"/>
                <w:b/>
                <w:bCs/>
                <w:sz w:val="24"/>
              </w:rPr>
              <w:t>又は発展させる</w:t>
            </w:r>
            <w:r w:rsidR="00161BA6">
              <w:rPr>
                <w:rFonts w:ascii="ＭＳ 明朝" w:hAnsi="Times New Roman" w:hint="eastAsia"/>
                <w:b/>
                <w:bCs/>
                <w:sz w:val="24"/>
              </w:rPr>
              <w:t>ための</w:t>
            </w:r>
            <w:r w:rsidR="004467F8">
              <w:rPr>
                <w:rFonts w:ascii="ＭＳ 明朝" w:hAnsi="Times New Roman" w:hint="eastAsia"/>
                <w:b/>
                <w:bCs/>
                <w:sz w:val="24"/>
              </w:rPr>
              <w:t>方策</w:t>
            </w:r>
          </w:p>
          <w:p w14:paraId="46A1962F" w14:textId="77777777" w:rsidR="00355180" w:rsidRPr="006A718D" w:rsidRDefault="00355180" w:rsidP="00526AA5">
            <w:pPr>
              <w:spacing w:line="276" w:lineRule="exact"/>
              <w:rPr>
                <w:rFonts w:ascii="ＭＳ 明朝" w:hAnsi="Times New Roman"/>
                <w:sz w:val="24"/>
              </w:rPr>
            </w:pPr>
          </w:p>
          <w:p w14:paraId="127C3E8D" w14:textId="77777777" w:rsidR="00355180" w:rsidRDefault="00355180" w:rsidP="00526AA5">
            <w:pPr>
              <w:spacing w:line="276" w:lineRule="exact"/>
              <w:rPr>
                <w:rFonts w:ascii="ＭＳ 明朝" w:hAnsi="Times New Roman"/>
                <w:sz w:val="24"/>
              </w:rPr>
            </w:pPr>
          </w:p>
          <w:p w14:paraId="106150F2" w14:textId="77777777" w:rsidR="00B83372" w:rsidRDefault="00B83372" w:rsidP="00526AA5">
            <w:pPr>
              <w:spacing w:line="276" w:lineRule="exact"/>
              <w:rPr>
                <w:rFonts w:ascii="ＭＳ 明朝" w:hAnsi="Times New Roman"/>
                <w:sz w:val="24"/>
              </w:rPr>
            </w:pPr>
          </w:p>
          <w:p w14:paraId="11B13A3E" w14:textId="1962A0BF" w:rsidR="003E36BA" w:rsidRPr="00F85220" w:rsidRDefault="003E36BA" w:rsidP="003E36BA">
            <w:pPr>
              <w:spacing w:line="276" w:lineRule="exact"/>
              <w:rPr>
                <w:rFonts w:ascii="ＭＳ 明朝" w:hAnsi="Times New Roman"/>
                <w:b/>
                <w:bCs/>
                <w:sz w:val="24"/>
              </w:rPr>
            </w:pPr>
            <w:r w:rsidRPr="00F85220">
              <w:rPr>
                <w:rFonts w:ascii="ＭＳ 明朝" w:hAnsi="Times New Roman" w:hint="eastAsia"/>
                <w:b/>
                <w:bCs/>
                <w:sz w:val="24"/>
              </w:rPr>
              <w:t>（</w:t>
            </w:r>
            <w:r>
              <w:rPr>
                <w:rFonts w:ascii="ＭＳ 明朝" w:hAnsi="Times New Roman" w:hint="eastAsia"/>
                <w:b/>
                <w:bCs/>
                <w:sz w:val="24"/>
              </w:rPr>
              <w:t>６</w:t>
            </w:r>
            <w:r w:rsidRPr="00F85220">
              <w:rPr>
                <w:rFonts w:ascii="ＭＳ 明朝" w:hAnsi="Times New Roman" w:hint="eastAsia"/>
                <w:b/>
                <w:bCs/>
                <w:sz w:val="24"/>
              </w:rPr>
              <w:t>）</w:t>
            </w:r>
            <w:r>
              <w:rPr>
                <w:rFonts w:ascii="ＭＳ 明朝" w:hAnsi="Times New Roman" w:hint="eastAsia"/>
                <w:b/>
                <w:bCs/>
                <w:sz w:val="24"/>
              </w:rPr>
              <w:t>過年度の本事業の成果及び本年度の新規性</w:t>
            </w:r>
          </w:p>
          <w:p w14:paraId="57206AE2" w14:textId="64BA1B74" w:rsidR="003E36BA" w:rsidRPr="00CD3B39" w:rsidRDefault="003E36BA" w:rsidP="00526AA5">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※昨年度</w:t>
            </w:r>
            <w:r w:rsidR="007F528E" w:rsidRPr="00CD3B39">
              <w:rPr>
                <w:rFonts w:ascii="ＭＳ 明朝" w:hAnsi="Times New Roman" w:hint="eastAsia"/>
                <w:color w:val="0070C0"/>
                <w:sz w:val="16"/>
                <w:szCs w:val="20"/>
              </w:rPr>
              <w:t>と</w:t>
            </w:r>
            <w:r w:rsidRPr="00CD3B39">
              <w:rPr>
                <w:rFonts w:ascii="ＭＳ 明朝" w:hAnsi="Times New Roman" w:hint="eastAsia"/>
                <w:color w:val="0070C0"/>
                <w:sz w:val="16"/>
                <w:szCs w:val="20"/>
              </w:rPr>
              <w:t>本年度の計画</w:t>
            </w:r>
            <w:r w:rsidR="007F528E" w:rsidRPr="00CD3B39">
              <w:rPr>
                <w:rFonts w:ascii="ＭＳ 明朝" w:hAnsi="Times New Roman" w:hint="eastAsia"/>
                <w:color w:val="0070C0"/>
                <w:sz w:val="16"/>
                <w:szCs w:val="20"/>
              </w:rPr>
              <w:t>の</w:t>
            </w:r>
            <w:r w:rsidRPr="00CD3B39">
              <w:rPr>
                <w:rFonts w:ascii="ＭＳ 明朝" w:hAnsi="Times New Roman" w:hint="eastAsia"/>
                <w:color w:val="0070C0"/>
                <w:sz w:val="16"/>
                <w:szCs w:val="20"/>
              </w:rPr>
              <w:t>違いについて記載してください。</w:t>
            </w:r>
          </w:p>
          <w:p w14:paraId="7DAB2C44" w14:textId="088B849C" w:rsidR="00736F6C" w:rsidRPr="00CD3B39" w:rsidRDefault="00736F6C" w:rsidP="00526AA5">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w:t>
            </w:r>
            <w:r w:rsidR="00450119" w:rsidRPr="00CD3B39">
              <w:rPr>
                <w:rFonts w:ascii="ＭＳ 明朝" w:hAnsi="Times New Roman" w:hint="eastAsia"/>
                <w:color w:val="0070C0"/>
                <w:sz w:val="16"/>
                <w:szCs w:val="20"/>
              </w:rPr>
              <w:t>本事業に</w:t>
            </w:r>
            <w:r w:rsidR="00FD4462" w:rsidRPr="00CD3B39">
              <w:rPr>
                <w:rFonts w:ascii="ＭＳ 明朝" w:hAnsi="Times New Roman" w:hint="eastAsia"/>
                <w:color w:val="0070C0"/>
                <w:sz w:val="16"/>
                <w:szCs w:val="20"/>
              </w:rPr>
              <w:t>初めて応募する場合には、この</w:t>
            </w:r>
            <w:r w:rsidR="00CD41FB" w:rsidRPr="00CD3B39">
              <w:rPr>
                <w:rFonts w:ascii="ＭＳ 明朝" w:hAnsi="Times New Roman" w:hint="eastAsia"/>
                <w:color w:val="0070C0"/>
                <w:sz w:val="16"/>
                <w:szCs w:val="20"/>
              </w:rPr>
              <w:t>項目</w:t>
            </w:r>
            <w:r w:rsidR="002F16FB" w:rsidRPr="00CD3B39">
              <w:rPr>
                <w:rFonts w:ascii="ＭＳ 明朝" w:hAnsi="Times New Roman" w:hint="eastAsia"/>
                <w:color w:val="0070C0"/>
                <w:sz w:val="16"/>
                <w:szCs w:val="20"/>
              </w:rPr>
              <w:t>を削除してください。</w:t>
            </w:r>
          </w:p>
          <w:p w14:paraId="55701FD9" w14:textId="1BC4B731" w:rsidR="00A06CD0" w:rsidRPr="00526AA5" w:rsidRDefault="00A06CD0" w:rsidP="00C54953">
            <w:pPr>
              <w:spacing w:line="276" w:lineRule="exact"/>
              <w:rPr>
                <w:rFonts w:ascii="ＭＳ 明朝" w:hAnsi="Times New Roman"/>
                <w:sz w:val="24"/>
              </w:rPr>
            </w:pPr>
          </w:p>
        </w:tc>
      </w:tr>
    </w:tbl>
    <w:bookmarkEnd w:id="0"/>
    <w:p w14:paraId="66225D17" w14:textId="01100A63" w:rsidR="000A005D" w:rsidRPr="00CD3B39" w:rsidRDefault="00210901" w:rsidP="000A005D">
      <w:pPr>
        <w:spacing w:line="276" w:lineRule="exact"/>
        <w:ind w:left="132" w:rightChars="93" w:right="195" w:hangingChars="66" w:hanging="132"/>
        <w:rPr>
          <w:rFonts w:ascii="ＭＳ 明朝"/>
          <w:sz w:val="20"/>
          <w:szCs w:val="22"/>
        </w:rPr>
      </w:pPr>
      <w:r w:rsidRPr="00CD3B39">
        <w:rPr>
          <w:rFonts w:ascii="ＭＳ 明朝" w:hint="eastAsia"/>
          <w:sz w:val="20"/>
          <w:szCs w:val="22"/>
        </w:rPr>
        <w:lastRenderedPageBreak/>
        <w:t>※</w:t>
      </w:r>
      <w:r w:rsidR="001B0C1E" w:rsidRPr="00CD3B39">
        <w:rPr>
          <w:rFonts w:ascii="ＭＳ 明朝" w:hint="eastAsia"/>
          <w:sz w:val="20"/>
          <w:szCs w:val="22"/>
        </w:rPr>
        <w:t>公募要領「３．事業の内容」に記載されている各事項について、概略図・概念図等を使用し、</w:t>
      </w:r>
      <w:r w:rsidR="001809FC" w:rsidRPr="00CD3B39">
        <w:rPr>
          <w:rFonts w:ascii="ＭＳ 明朝" w:hint="eastAsia"/>
          <w:sz w:val="20"/>
          <w:szCs w:val="22"/>
        </w:rPr>
        <w:t>分かりやすく</w:t>
      </w:r>
      <w:r w:rsidR="001B0C1E" w:rsidRPr="00CD3B39">
        <w:rPr>
          <w:rFonts w:ascii="ＭＳ 明朝" w:hint="eastAsia"/>
          <w:sz w:val="20"/>
          <w:szCs w:val="22"/>
        </w:rPr>
        <w:t>記載</w:t>
      </w:r>
      <w:r w:rsidR="001809FC" w:rsidRPr="00CD3B39">
        <w:rPr>
          <w:rFonts w:ascii="ＭＳ 明朝" w:hint="eastAsia"/>
          <w:sz w:val="20"/>
          <w:szCs w:val="22"/>
        </w:rPr>
        <w:t>してください</w:t>
      </w:r>
      <w:r w:rsidR="001B0C1E" w:rsidRPr="00CD3B39">
        <w:rPr>
          <w:rFonts w:ascii="ＭＳ 明朝" w:hint="eastAsia"/>
          <w:sz w:val="20"/>
          <w:szCs w:val="22"/>
        </w:rPr>
        <w:t>。</w:t>
      </w:r>
    </w:p>
    <w:p w14:paraId="5BCCF39E" w14:textId="06FD277C" w:rsidR="001B0C1E" w:rsidRPr="00CD3B39" w:rsidRDefault="000A005D" w:rsidP="000A005D">
      <w:pPr>
        <w:spacing w:line="276" w:lineRule="exact"/>
        <w:ind w:left="132" w:rightChars="93" w:right="195" w:hangingChars="66" w:hanging="132"/>
        <w:rPr>
          <w:rFonts w:ascii="ＭＳ 明朝"/>
          <w:sz w:val="20"/>
          <w:szCs w:val="22"/>
        </w:rPr>
      </w:pPr>
      <w:r w:rsidRPr="00CD3B39">
        <w:rPr>
          <w:rFonts w:ascii="ＭＳ 明朝" w:hint="eastAsia"/>
          <w:sz w:val="20"/>
          <w:szCs w:val="22"/>
        </w:rPr>
        <w:t>※企画提案の内容等を別紙とすることも可</w:t>
      </w:r>
      <w:r w:rsidR="00E34AC0" w:rsidRPr="00CD3B39">
        <w:rPr>
          <w:rFonts w:ascii="ＭＳ 明朝" w:hint="eastAsia"/>
          <w:sz w:val="20"/>
          <w:szCs w:val="22"/>
        </w:rPr>
        <w:t>です</w:t>
      </w:r>
      <w:r w:rsidRPr="00CD3B39">
        <w:rPr>
          <w:rFonts w:ascii="ＭＳ 明朝" w:hint="eastAsia"/>
          <w:sz w:val="20"/>
          <w:szCs w:val="22"/>
        </w:rPr>
        <w:t>が、その際には本書式との対応箇所</w:t>
      </w:r>
      <w:r w:rsidR="001809FC" w:rsidRPr="00CD3B39">
        <w:rPr>
          <w:rFonts w:ascii="ＭＳ 明朝" w:hint="eastAsia"/>
          <w:sz w:val="20"/>
          <w:szCs w:val="22"/>
        </w:rPr>
        <w:t>を明確に</w:t>
      </w:r>
      <w:r w:rsidRPr="00CD3B39">
        <w:rPr>
          <w:rFonts w:ascii="ＭＳ 明朝" w:hint="eastAsia"/>
          <w:sz w:val="20"/>
          <w:szCs w:val="22"/>
        </w:rPr>
        <w:t>記載</w:t>
      </w:r>
      <w:r w:rsidR="001809FC" w:rsidRPr="00CD3B39">
        <w:rPr>
          <w:rFonts w:ascii="ＭＳ 明朝" w:hint="eastAsia"/>
          <w:sz w:val="20"/>
          <w:szCs w:val="22"/>
        </w:rPr>
        <w:t>してください</w:t>
      </w:r>
      <w:r w:rsidRPr="00CD3B39">
        <w:rPr>
          <w:rFonts w:ascii="ＭＳ 明朝" w:hint="eastAsia"/>
          <w:sz w:val="20"/>
          <w:szCs w:val="22"/>
        </w:rPr>
        <w:t>。</w:t>
      </w:r>
    </w:p>
    <w:p w14:paraId="4904C16D" w14:textId="17DE365A" w:rsidR="001859D6" w:rsidRPr="00CD3B39" w:rsidRDefault="001B0C1E" w:rsidP="007C6C51">
      <w:pPr>
        <w:spacing w:line="276" w:lineRule="exact"/>
        <w:ind w:left="132" w:rightChars="93" w:right="195" w:hangingChars="66" w:hanging="132"/>
        <w:rPr>
          <w:rFonts w:ascii="ＭＳ 明朝"/>
          <w:sz w:val="20"/>
          <w:szCs w:val="22"/>
        </w:rPr>
      </w:pPr>
      <w:r w:rsidRPr="00CD3B39">
        <w:rPr>
          <w:rFonts w:ascii="ＭＳ 明朝" w:hint="eastAsia"/>
          <w:sz w:val="20"/>
          <w:szCs w:val="22"/>
        </w:rPr>
        <w:t>※「</w:t>
      </w:r>
      <w:r w:rsidR="00291E53" w:rsidRPr="00CD3B39">
        <w:rPr>
          <w:rFonts w:ascii="ＭＳ 明朝" w:hint="eastAsia"/>
          <w:sz w:val="20"/>
          <w:szCs w:val="22"/>
        </w:rPr>
        <w:t>６</w:t>
      </w:r>
      <w:r w:rsidR="00210901" w:rsidRPr="00CD3B39">
        <w:rPr>
          <w:rFonts w:ascii="ＭＳ 明朝" w:hint="eastAsia"/>
          <w:sz w:val="20"/>
          <w:szCs w:val="22"/>
        </w:rPr>
        <w:t>．委託事業経費予定額</w:t>
      </w:r>
      <w:r w:rsidRPr="00CD3B39">
        <w:rPr>
          <w:rFonts w:ascii="ＭＳ 明朝" w:hint="eastAsia"/>
          <w:sz w:val="20"/>
          <w:szCs w:val="22"/>
        </w:rPr>
        <w:t>」</w:t>
      </w:r>
      <w:r w:rsidR="00210901" w:rsidRPr="00CD3B39">
        <w:rPr>
          <w:rFonts w:ascii="ＭＳ 明朝" w:hint="eastAsia"/>
          <w:sz w:val="20"/>
          <w:szCs w:val="22"/>
        </w:rPr>
        <w:t>との整合性に留意し、人数、回数等は、可能な限り詳細に記載してください。</w:t>
      </w:r>
    </w:p>
    <w:p w14:paraId="1F4C1D79" w14:textId="6A6A60BF" w:rsidR="00210901" w:rsidRPr="00E7001D" w:rsidRDefault="001859D6" w:rsidP="00E7001D">
      <w:pPr>
        <w:widowControl/>
        <w:jc w:val="right"/>
        <w:rPr>
          <w:rFonts w:ascii="ＭＳ 明朝" w:eastAsia="PMingLiU"/>
          <w:sz w:val="22"/>
          <w:lang w:eastAsia="zh-TW"/>
        </w:rPr>
      </w:pPr>
      <w:r w:rsidRPr="00CD3B39">
        <w:rPr>
          <w:rFonts w:ascii="ＭＳ 明朝"/>
          <w:sz w:val="20"/>
          <w:szCs w:val="22"/>
          <w:lang w:eastAsia="zh-TW"/>
        </w:rPr>
        <w:br w:type="page"/>
      </w:r>
      <w:r w:rsidR="00210901" w:rsidRPr="00B80FB3">
        <w:rPr>
          <w:rFonts w:ascii="ＭＳ 明朝" w:hint="eastAsia"/>
          <w:sz w:val="22"/>
          <w:lang w:eastAsia="zh-TW"/>
        </w:rPr>
        <w:lastRenderedPageBreak/>
        <w:t>（別紙２）</w:t>
      </w:r>
    </w:p>
    <w:p w14:paraId="7541FEA2" w14:textId="59FE772F" w:rsidR="00210901" w:rsidRDefault="00210901" w:rsidP="00E7001D">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p w14:paraId="122F2277" w14:textId="77777777" w:rsidR="00E7001D" w:rsidRPr="00E7001D" w:rsidRDefault="00E7001D" w:rsidP="00E7001D">
      <w:pPr>
        <w:spacing w:line="276" w:lineRule="exact"/>
        <w:jc w:val="center"/>
        <w:rPr>
          <w:rFonts w:ascii="ＭＳ 明朝" w:eastAsia="PMingLiU"/>
          <w:sz w:val="28"/>
          <w:szCs w:val="28"/>
          <w:lang w:eastAsia="zh-TW"/>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452"/>
        <w:gridCol w:w="2268"/>
        <w:gridCol w:w="1701"/>
        <w:gridCol w:w="1636"/>
      </w:tblGrid>
      <w:tr w:rsidR="002226D6" w:rsidRPr="008D233E" w14:paraId="2472BBB2" w14:textId="56856311" w:rsidTr="00A22B99">
        <w:trPr>
          <w:trHeight w:val="466"/>
        </w:trPr>
        <w:tc>
          <w:tcPr>
            <w:tcW w:w="945" w:type="dxa"/>
            <w:vMerge w:val="restart"/>
            <w:shd w:val="clear" w:color="auto" w:fill="auto"/>
            <w:vAlign w:val="center"/>
          </w:tcPr>
          <w:p w14:paraId="7D1C17B6" w14:textId="77777777" w:rsidR="006C3B08" w:rsidRDefault="00E7130D"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w:t>
            </w:r>
          </w:p>
          <w:p w14:paraId="7FD280D6" w14:textId="276587EB" w:rsidR="00E7130D" w:rsidRPr="00C54953" w:rsidRDefault="00E7130D" w:rsidP="00C54953">
            <w:pPr>
              <w:spacing w:line="276" w:lineRule="exact"/>
              <w:jc w:val="center"/>
              <w:rPr>
                <w:rFonts w:ascii="ＭＳ 明朝" w:hAnsi="Times New Roman"/>
                <w:sz w:val="24"/>
                <w:szCs w:val="28"/>
              </w:rPr>
            </w:pPr>
            <w:r w:rsidRPr="00C54953">
              <w:rPr>
                <w:rFonts w:ascii="ＭＳ 明朝" w:hAnsi="Times New Roman" w:hint="eastAsia"/>
                <w:sz w:val="24"/>
                <w:szCs w:val="28"/>
              </w:rPr>
              <w:t>時期</w:t>
            </w:r>
          </w:p>
        </w:tc>
        <w:tc>
          <w:tcPr>
            <w:tcW w:w="8057" w:type="dxa"/>
            <w:gridSpan w:val="4"/>
            <w:shd w:val="clear" w:color="auto" w:fill="auto"/>
            <w:vAlign w:val="center"/>
          </w:tcPr>
          <w:p w14:paraId="563662DC" w14:textId="61C8DEC1" w:rsidR="002226D6" w:rsidRPr="008D233E" w:rsidRDefault="008C1041" w:rsidP="008C1041">
            <w:pPr>
              <w:widowControl/>
              <w:jc w:val="center"/>
            </w:pPr>
            <w:r w:rsidRPr="008C1041">
              <w:rPr>
                <w:rFonts w:hint="eastAsia"/>
                <w:sz w:val="24"/>
                <w:szCs w:val="32"/>
              </w:rPr>
              <w:t>計画事項</w:t>
            </w:r>
          </w:p>
        </w:tc>
      </w:tr>
      <w:tr w:rsidR="00E7130D" w:rsidRPr="008D233E" w14:paraId="3133FFFB" w14:textId="77777777" w:rsidTr="007C6C51">
        <w:trPr>
          <w:trHeight w:val="585"/>
        </w:trPr>
        <w:tc>
          <w:tcPr>
            <w:tcW w:w="945" w:type="dxa"/>
            <w:vMerge/>
            <w:shd w:val="clear" w:color="auto" w:fill="auto"/>
          </w:tcPr>
          <w:p w14:paraId="60976205" w14:textId="77777777" w:rsidR="00E7130D" w:rsidRPr="00C54953" w:rsidRDefault="00E7130D" w:rsidP="002A1BF4">
            <w:pPr>
              <w:spacing w:line="276" w:lineRule="exact"/>
              <w:jc w:val="center"/>
              <w:rPr>
                <w:rFonts w:ascii="ＭＳ 明朝" w:hAnsi="Times New Roman"/>
                <w:sz w:val="24"/>
                <w:szCs w:val="28"/>
              </w:rPr>
            </w:pPr>
          </w:p>
        </w:tc>
        <w:tc>
          <w:tcPr>
            <w:tcW w:w="2452" w:type="dxa"/>
            <w:shd w:val="clear" w:color="auto" w:fill="auto"/>
            <w:vAlign w:val="center"/>
          </w:tcPr>
          <w:p w14:paraId="2A984929" w14:textId="04819D73" w:rsidR="00E7130D" w:rsidRPr="00494710" w:rsidRDefault="00E7130D" w:rsidP="007C6C51">
            <w:pPr>
              <w:spacing w:line="276" w:lineRule="exact"/>
              <w:ind w:left="353" w:hangingChars="168" w:hanging="353"/>
              <w:rPr>
                <w:rFonts w:ascii="ＭＳ 明朝" w:hAnsi="Times New Roman"/>
                <w:szCs w:val="22"/>
              </w:rPr>
            </w:pPr>
            <w:r>
              <w:rPr>
                <w:rFonts w:ascii="ＭＳ 明朝" w:hAnsi="Times New Roman" w:hint="eastAsia"/>
                <w:szCs w:val="22"/>
              </w:rPr>
              <w:t>(</w:t>
            </w:r>
            <w:r>
              <w:rPr>
                <w:rFonts w:ascii="ＭＳ 明朝" w:hAnsi="Times New Roman"/>
                <w:szCs w:val="22"/>
              </w:rPr>
              <w:t>1)</w:t>
            </w:r>
            <w:r>
              <w:rPr>
                <w:rFonts w:hint="eastAsia"/>
              </w:rPr>
              <w:t xml:space="preserve"> </w:t>
            </w:r>
            <w:r w:rsidRPr="00F90A66">
              <w:rPr>
                <w:rFonts w:ascii="ＭＳ 明朝" w:hAnsi="Times New Roman" w:hint="eastAsia"/>
                <w:sz w:val="20"/>
                <w:szCs w:val="21"/>
              </w:rPr>
              <w:t>保護者等を対象とした普及・啓発</w:t>
            </w:r>
          </w:p>
        </w:tc>
        <w:tc>
          <w:tcPr>
            <w:tcW w:w="2268" w:type="dxa"/>
            <w:shd w:val="clear" w:color="auto" w:fill="auto"/>
            <w:vAlign w:val="center"/>
          </w:tcPr>
          <w:p w14:paraId="2F3B8097" w14:textId="1A7A9ACC" w:rsidR="00E7130D" w:rsidRPr="00494710" w:rsidRDefault="00E7130D" w:rsidP="002A1BF4">
            <w:pPr>
              <w:spacing w:line="276" w:lineRule="exact"/>
              <w:jc w:val="center"/>
              <w:rPr>
                <w:rFonts w:ascii="ＭＳ 明朝" w:hAnsi="Times New Roman"/>
                <w:szCs w:val="22"/>
              </w:rPr>
            </w:pPr>
            <w:r>
              <w:rPr>
                <w:rFonts w:ascii="ＭＳ 明朝" w:hAnsi="Times New Roman" w:hint="eastAsia"/>
                <w:szCs w:val="22"/>
              </w:rPr>
              <w:t>(</w:t>
            </w:r>
            <w:r>
              <w:rPr>
                <w:rFonts w:ascii="ＭＳ 明朝" w:hAnsi="Times New Roman"/>
                <w:szCs w:val="22"/>
              </w:rPr>
              <w:t>2)</w:t>
            </w:r>
            <w:r w:rsidRPr="00F90A66">
              <w:rPr>
                <w:rFonts w:ascii="ＭＳ 明朝" w:hAnsi="Times New Roman" w:hint="eastAsia"/>
                <w:sz w:val="20"/>
                <w:szCs w:val="21"/>
              </w:rPr>
              <w:t xml:space="preserve"> 幼児及び</w:t>
            </w:r>
            <w:r>
              <w:rPr>
                <w:rFonts w:ascii="ＭＳ 明朝" w:hAnsi="Times New Roman" w:hint="eastAsia"/>
                <w:sz w:val="20"/>
                <w:szCs w:val="21"/>
              </w:rPr>
              <w:t>児童への</w:t>
            </w:r>
            <w:r w:rsidRPr="00F90A66">
              <w:rPr>
                <w:rFonts w:ascii="ＭＳ 明朝" w:hAnsi="Times New Roman" w:hint="eastAsia"/>
                <w:sz w:val="20"/>
                <w:szCs w:val="21"/>
              </w:rPr>
              <w:t>「運動遊び」提供</w:t>
            </w:r>
          </w:p>
        </w:tc>
        <w:tc>
          <w:tcPr>
            <w:tcW w:w="1701" w:type="dxa"/>
            <w:shd w:val="clear" w:color="auto" w:fill="auto"/>
            <w:vAlign w:val="center"/>
          </w:tcPr>
          <w:p w14:paraId="61963D68" w14:textId="77777777" w:rsidR="00E7130D" w:rsidRDefault="00E7130D" w:rsidP="00E7130D">
            <w:pPr>
              <w:spacing w:line="276" w:lineRule="exact"/>
              <w:rPr>
                <w:rFonts w:ascii="ＭＳ 明朝" w:hAnsi="Times New Roman"/>
                <w:szCs w:val="22"/>
              </w:rPr>
            </w:pPr>
            <w:r>
              <w:rPr>
                <w:rFonts w:ascii="ＭＳ 明朝" w:hAnsi="Times New Roman" w:hint="eastAsia"/>
                <w:szCs w:val="22"/>
              </w:rPr>
              <w:t>(</w:t>
            </w:r>
            <w:r>
              <w:rPr>
                <w:rFonts w:ascii="ＭＳ 明朝" w:hAnsi="Times New Roman"/>
                <w:szCs w:val="22"/>
              </w:rPr>
              <w:t>3)</w:t>
            </w:r>
            <w:r>
              <w:rPr>
                <w:rFonts w:ascii="ＭＳ 明朝" w:hAnsi="Times New Roman" w:hint="eastAsia"/>
                <w:szCs w:val="22"/>
              </w:rPr>
              <w:t>事業</w:t>
            </w:r>
            <w:r w:rsidRPr="0062644C">
              <w:rPr>
                <w:rFonts w:ascii="ＭＳ 明朝" w:hAnsi="Times New Roman" w:hint="eastAsia"/>
                <w:szCs w:val="22"/>
              </w:rPr>
              <w:t>評価・</w:t>
            </w:r>
          </w:p>
          <w:p w14:paraId="18C0DA67" w14:textId="6F50D0B3" w:rsidR="00E7130D" w:rsidRPr="00494710" w:rsidRDefault="00E7130D" w:rsidP="00E7130D">
            <w:pPr>
              <w:spacing w:line="276" w:lineRule="exact"/>
              <w:ind w:firstLineChars="150" w:firstLine="315"/>
              <w:rPr>
                <w:rFonts w:ascii="ＭＳ 明朝" w:hAnsi="Times New Roman"/>
                <w:szCs w:val="22"/>
              </w:rPr>
            </w:pPr>
            <w:r>
              <w:rPr>
                <w:rFonts w:ascii="ＭＳ 明朝" w:hAnsi="Times New Roman" w:hint="eastAsia"/>
                <w:szCs w:val="22"/>
              </w:rPr>
              <w:t>効果</w:t>
            </w:r>
            <w:r w:rsidRPr="0062644C">
              <w:rPr>
                <w:rFonts w:ascii="ＭＳ 明朝" w:hAnsi="Times New Roman" w:hint="eastAsia"/>
                <w:szCs w:val="22"/>
              </w:rPr>
              <w:t>検証</w:t>
            </w:r>
          </w:p>
        </w:tc>
        <w:tc>
          <w:tcPr>
            <w:tcW w:w="1636" w:type="dxa"/>
            <w:vAlign w:val="center"/>
          </w:tcPr>
          <w:p w14:paraId="39876813" w14:textId="5BD740BC" w:rsidR="00E7130D" w:rsidRPr="00494710" w:rsidRDefault="00E7130D" w:rsidP="00E7130D">
            <w:pPr>
              <w:spacing w:line="276" w:lineRule="exact"/>
              <w:rPr>
                <w:rFonts w:ascii="ＭＳ 明朝" w:hAnsi="Times New Roman"/>
                <w:szCs w:val="22"/>
              </w:rPr>
            </w:pPr>
            <w:r>
              <w:rPr>
                <w:rFonts w:ascii="ＭＳ 明朝" w:hAnsi="Times New Roman" w:hint="eastAsia"/>
                <w:szCs w:val="22"/>
              </w:rPr>
              <w:t>(</w:t>
            </w:r>
            <w:r>
              <w:rPr>
                <w:rFonts w:ascii="ＭＳ 明朝" w:hAnsi="Times New Roman"/>
                <w:szCs w:val="22"/>
              </w:rPr>
              <w:t>4)</w:t>
            </w:r>
            <w:r>
              <w:rPr>
                <w:rFonts w:ascii="ＭＳ 明朝" w:hAnsi="Times New Roman" w:hint="eastAsia"/>
                <w:szCs w:val="22"/>
              </w:rPr>
              <w:t>成果</w:t>
            </w:r>
            <w:r w:rsidR="007C6C51">
              <w:rPr>
                <w:rFonts w:ascii="ＭＳ 明朝" w:hAnsi="Times New Roman" w:hint="eastAsia"/>
                <w:szCs w:val="22"/>
              </w:rPr>
              <w:t>の</w:t>
            </w:r>
            <w:r>
              <w:rPr>
                <w:rFonts w:ascii="ＭＳ 明朝" w:hAnsi="Times New Roman" w:hint="eastAsia"/>
                <w:szCs w:val="22"/>
              </w:rPr>
              <w:t>報告</w:t>
            </w:r>
          </w:p>
        </w:tc>
      </w:tr>
      <w:tr w:rsidR="00E7130D" w:rsidRPr="008D233E" w14:paraId="5FAE5C8B" w14:textId="77777777" w:rsidTr="007C6C51">
        <w:trPr>
          <w:trHeight w:val="585"/>
        </w:trPr>
        <w:tc>
          <w:tcPr>
            <w:tcW w:w="945" w:type="dxa"/>
            <w:tcBorders>
              <w:bottom w:val="dotted" w:sz="4" w:space="0" w:color="auto"/>
            </w:tcBorders>
            <w:shd w:val="clear" w:color="auto" w:fill="auto"/>
            <w:vAlign w:val="center"/>
          </w:tcPr>
          <w:p w14:paraId="32F01F1F" w14:textId="203EF38D" w:rsidR="00E7130D" w:rsidRPr="00C54953" w:rsidRDefault="008C1041" w:rsidP="00C54953">
            <w:pPr>
              <w:spacing w:line="276" w:lineRule="exact"/>
              <w:jc w:val="center"/>
              <w:rPr>
                <w:rFonts w:ascii="ＭＳ 明朝" w:hAnsi="Times New Roman"/>
                <w:sz w:val="24"/>
                <w:szCs w:val="28"/>
              </w:rPr>
            </w:pPr>
            <w:r>
              <w:rPr>
                <w:rFonts w:ascii="ＭＳ 明朝" w:hAnsi="Times New Roman" w:hint="eastAsia"/>
                <w:sz w:val="24"/>
                <w:szCs w:val="28"/>
              </w:rPr>
              <w:t>７月</w:t>
            </w:r>
          </w:p>
        </w:tc>
        <w:tc>
          <w:tcPr>
            <w:tcW w:w="2452" w:type="dxa"/>
            <w:tcBorders>
              <w:bottom w:val="dotted" w:sz="4" w:space="0" w:color="auto"/>
            </w:tcBorders>
            <w:shd w:val="clear" w:color="auto" w:fill="auto"/>
            <w:vAlign w:val="center"/>
          </w:tcPr>
          <w:p w14:paraId="40E6AC8F" w14:textId="77777777" w:rsidR="00E7130D" w:rsidRPr="00C54953" w:rsidRDefault="00E7130D" w:rsidP="00C54953">
            <w:pPr>
              <w:spacing w:line="276" w:lineRule="exact"/>
              <w:rPr>
                <w:rFonts w:ascii="ＭＳ 明朝" w:hAnsi="Times New Roman"/>
                <w:sz w:val="24"/>
                <w:szCs w:val="28"/>
              </w:rPr>
            </w:pPr>
          </w:p>
        </w:tc>
        <w:tc>
          <w:tcPr>
            <w:tcW w:w="2268" w:type="dxa"/>
            <w:tcBorders>
              <w:bottom w:val="dotted" w:sz="4" w:space="0" w:color="auto"/>
            </w:tcBorders>
            <w:shd w:val="clear" w:color="auto" w:fill="auto"/>
            <w:vAlign w:val="center"/>
          </w:tcPr>
          <w:p w14:paraId="6C76C64C" w14:textId="77777777" w:rsidR="00E7130D" w:rsidRPr="00C54953" w:rsidRDefault="00E7130D" w:rsidP="00C54953">
            <w:pPr>
              <w:spacing w:line="276" w:lineRule="exact"/>
              <w:rPr>
                <w:rFonts w:ascii="ＭＳ 明朝" w:hAnsi="Times New Roman"/>
                <w:sz w:val="24"/>
                <w:szCs w:val="28"/>
              </w:rPr>
            </w:pPr>
          </w:p>
        </w:tc>
        <w:tc>
          <w:tcPr>
            <w:tcW w:w="1701" w:type="dxa"/>
            <w:tcBorders>
              <w:bottom w:val="dotted" w:sz="4" w:space="0" w:color="auto"/>
            </w:tcBorders>
            <w:shd w:val="clear" w:color="auto" w:fill="auto"/>
            <w:vAlign w:val="center"/>
          </w:tcPr>
          <w:p w14:paraId="23A239C3" w14:textId="77777777" w:rsidR="00E7130D" w:rsidRPr="00C54953" w:rsidRDefault="00E7130D" w:rsidP="00C54953">
            <w:pPr>
              <w:spacing w:line="276" w:lineRule="exact"/>
              <w:rPr>
                <w:rFonts w:ascii="ＭＳ 明朝" w:hAnsi="Times New Roman"/>
                <w:sz w:val="24"/>
                <w:szCs w:val="28"/>
              </w:rPr>
            </w:pPr>
          </w:p>
        </w:tc>
        <w:tc>
          <w:tcPr>
            <w:tcW w:w="1636" w:type="dxa"/>
            <w:tcBorders>
              <w:bottom w:val="dotted" w:sz="4" w:space="0" w:color="auto"/>
            </w:tcBorders>
            <w:vAlign w:val="center"/>
          </w:tcPr>
          <w:p w14:paraId="218EB3E6" w14:textId="77777777" w:rsidR="00E7130D" w:rsidRPr="00C54953" w:rsidRDefault="00E7130D" w:rsidP="00C54953">
            <w:pPr>
              <w:spacing w:line="276" w:lineRule="exact"/>
              <w:rPr>
                <w:rFonts w:ascii="ＭＳ 明朝" w:hAnsi="Times New Roman"/>
                <w:sz w:val="24"/>
                <w:szCs w:val="28"/>
              </w:rPr>
            </w:pPr>
          </w:p>
        </w:tc>
      </w:tr>
      <w:tr w:rsidR="00E7130D" w:rsidRPr="008D233E" w14:paraId="03242C60" w14:textId="77777777" w:rsidTr="007C6C51">
        <w:trPr>
          <w:trHeight w:val="585"/>
        </w:trPr>
        <w:tc>
          <w:tcPr>
            <w:tcW w:w="945" w:type="dxa"/>
            <w:tcBorders>
              <w:top w:val="dotted" w:sz="4" w:space="0" w:color="auto"/>
              <w:bottom w:val="dotted" w:sz="4" w:space="0" w:color="auto"/>
            </w:tcBorders>
            <w:shd w:val="clear" w:color="auto" w:fill="auto"/>
            <w:vAlign w:val="center"/>
          </w:tcPr>
          <w:p w14:paraId="3F211C35"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44403AE"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04E0FA9"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DBBC47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76E30F4" w14:textId="77777777" w:rsidR="00E7130D" w:rsidRPr="00C54953" w:rsidRDefault="00E7130D" w:rsidP="00C54953">
            <w:pPr>
              <w:spacing w:line="276" w:lineRule="exact"/>
              <w:rPr>
                <w:rFonts w:ascii="ＭＳ 明朝" w:hAnsi="Times New Roman"/>
                <w:sz w:val="24"/>
                <w:szCs w:val="28"/>
              </w:rPr>
            </w:pPr>
          </w:p>
        </w:tc>
      </w:tr>
      <w:tr w:rsidR="00E7130D" w:rsidRPr="008D233E" w14:paraId="4A3539A6" w14:textId="77777777" w:rsidTr="007C6C51">
        <w:trPr>
          <w:trHeight w:val="585"/>
        </w:trPr>
        <w:tc>
          <w:tcPr>
            <w:tcW w:w="945" w:type="dxa"/>
            <w:tcBorders>
              <w:top w:val="dotted" w:sz="4" w:space="0" w:color="auto"/>
              <w:bottom w:val="dotted" w:sz="4" w:space="0" w:color="auto"/>
            </w:tcBorders>
            <w:shd w:val="clear" w:color="auto" w:fill="auto"/>
            <w:vAlign w:val="center"/>
          </w:tcPr>
          <w:p w14:paraId="1DC702EB"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6C7B30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662B4910"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59ED60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985EE56" w14:textId="77777777" w:rsidR="00E7130D" w:rsidRPr="00C54953" w:rsidRDefault="00E7130D" w:rsidP="00C54953">
            <w:pPr>
              <w:spacing w:line="276" w:lineRule="exact"/>
              <w:rPr>
                <w:rFonts w:ascii="ＭＳ 明朝" w:hAnsi="Times New Roman"/>
                <w:sz w:val="24"/>
                <w:szCs w:val="28"/>
              </w:rPr>
            </w:pPr>
          </w:p>
        </w:tc>
      </w:tr>
      <w:tr w:rsidR="00E7130D" w:rsidRPr="008D233E" w14:paraId="43F00607" w14:textId="77777777" w:rsidTr="007C6C51">
        <w:trPr>
          <w:trHeight w:val="585"/>
        </w:trPr>
        <w:tc>
          <w:tcPr>
            <w:tcW w:w="945" w:type="dxa"/>
            <w:tcBorders>
              <w:top w:val="dotted" w:sz="4" w:space="0" w:color="auto"/>
              <w:bottom w:val="dotted" w:sz="4" w:space="0" w:color="auto"/>
            </w:tcBorders>
            <w:shd w:val="clear" w:color="auto" w:fill="auto"/>
            <w:vAlign w:val="center"/>
          </w:tcPr>
          <w:p w14:paraId="76F160E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251F5AAE"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3EE69A41"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FB88FAC"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66C8E14" w14:textId="77777777" w:rsidR="00E7130D" w:rsidRPr="00C54953" w:rsidRDefault="00E7130D" w:rsidP="00C54953">
            <w:pPr>
              <w:spacing w:line="276" w:lineRule="exact"/>
              <w:rPr>
                <w:rFonts w:ascii="ＭＳ 明朝" w:hAnsi="Times New Roman"/>
                <w:sz w:val="24"/>
                <w:szCs w:val="28"/>
              </w:rPr>
            </w:pPr>
          </w:p>
        </w:tc>
      </w:tr>
      <w:tr w:rsidR="00E7130D" w:rsidRPr="008D233E" w14:paraId="600668C6" w14:textId="77777777" w:rsidTr="007C6C51">
        <w:trPr>
          <w:trHeight w:val="585"/>
        </w:trPr>
        <w:tc>
          <w:tcPr>
            <w:tcW w:w="945" w:type="dxa"/>
            <w:tcBorders>
              <w:top w:val="dotted" w:sz="4" w:space="0" w:color="auto"/>
              <w:bottom w:val="dotted" w:sz="4" w:space="0" w:color="auto"/>
            </w:tcBorders>
            <w:shd w:val="clear" w:color="auto" w:fill="auto"/>
            <w:vAlign w:val="center"/>
          </w:tcPr>
          <w:p w14:paraId="6A2416A1"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05850166"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5A93508A"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0859798"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00159DC8" w14:textId="77777777" w:rsidR="00E7130D" w:rsidRPr="00C54953" w:rsidRDefault="00E7130D" w:rsidP="00C54953">
            <w:pPr>
              <w:spacing w:line="276" w:lineRule="exact"/>
              <w:rPr>
                <w:rFonts w:ascii="ＭＳ 明朝" w:hAnsi="Times New Roman"/>
                <w:sz w:val="24"/>
                <w:szCs w:val="28"/>
              </w:rPr>
            </w:pPr>
          </w:p>
        </w:tc>
      </w:tr>
      <w:tr w:rsidR="00E7130D" w:rsidRPr="008D233E" w14:paraId="1FC9444F" w14:textId="77777777" w:rsidTr="007C6C51">
        <w:trPr>
          <w:trHeight w:val="585"/>
        </w:trPr>
        <w:tc>
          <w:tcPr>
            <w:tcW w:w="945" w:type="dxa"/>
            <w:tcBorders>
              <w:top w:val="dotted" w:sz="4" w:space="0" w:color="auto"/>
              <w:bottom w:val="dotted" w:sz="4" w:space="0" w:color="auto"/>
            </w:tcBorders>
            <w:shd w:val="clear" w:color="auto" w:fill="auto"/>
            <w:vAlign w:val="center"/>
          </w:tcPr>
          <w:p w14:paraId="70EE5C74"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035DB6E5"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3D3E2045"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1368CFE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6FDC7A3" w14:textId="77777777" w:rsidR="00E7130D" w:rsidRPr="00C54953" w:rsidRDefault="00E7130D" w:rsidP="00C54953">
            <w:pPr>
              <w:spacing w:line="276" w:lineRule="exact"/>
              <w:rPr>
                <w:rFonts w:ascii="ＭＳ 明朝" w:hAnsi="Times New Roman"/>
                <w:sz w:val="24"/>
                <w:szCs w:val="28"/>
              </w:rPr>
            </w:pPr>
          </w:p>
        </w:tc>
      </w:tr>
      <w:tr w:rsidR="00E7130D" w:rsidRPr="008D233E" w14:paraId="37A9113C" w14:textId="77777777" w:rsidTr="007C6C51">
        <w:trPr>
          <w:trHeight w:val="585"/>
        </w:trPr>
        <w:tc>
          <w:tcPr>
            <w:tcW w:w="945" w:type="dxa"/>
            <w:tcBorders>
              <w:top w:val="dotted" w:sz="4" w:space="0" w:color="auto"/>
              <w:bottom w:val="dotted" w:sz="4" w:space="0" w:color="auto"/>
            </w:tcBorders>
            <w:shd w:val="clear" w:color="auto" w:fill="auto"/>
            <w:vAlign w:val="center"/>
          </w:tcPr>
          <w:p w14:paraId="074E5628"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34BECA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2C1F437"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15C2DB5E"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6F666283" w14:textId="77777777" w:rsidR="00E7130D" w:rsidRPr="00C54953" w:rsidRDefault="00E7130D" w:rsidP="00C54953">
            <w:pPr>
              <w:spacing w:line="276" w:lineRule="exact"/>
              <w:rPr>
                <w:rFonts w:ascii="ＭＳ 明朝" w:hAnsi="Times New Roman"/>
                <w:sz w:val="24"/>
                <w:szCs w:val="28"/>
              </w:rPr>
            </w:pPr>
          </w:p>
        </w:tc>
      </w:tr>
      <w:tr w:rsidR="00E7130D" w:rsidRPr="008D233E" w14:paraId="7C71E8F6" w14:textId="77777777" w:rsidTr="007C6C51">
        <w:trPr>
          <w:trHeight w:val="585"/>
        </w:trPr>
        <w:tc>
          <w:tcPr>
            <w:tcW w:w="945" w:type="dxa"/>
            <w:tcBorders>
              <w:top w:val="dotted" w:sz="4" w:space="0" w:color="auto"/>
              <w:bottom w:val="dotted" w:sz="4" w:space="0" w:color="auto"/>
            </w:tcBorders>
            <w:shd w:val="clear" w:color="auto" w:fill="auto"/>
            <w:vAlign w:val="center"/>
          </w:tcPr>
          <w:p w14:paraId="6C06E9F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04A60ED"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207546EE"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4E2EE257"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77AE0130" w14:textId="77777777" w:rsidR="00E7130D" w:rsidRPr="00C54953" w:rsidRDefault="00E7130D" w:rsidP="00C54953">
            <w:pPr>
              <w:spacing w:line="276" w:lineRule="exact"/>
              <w:rPr>
                <w:rFonts w:ascii="ＭＳ 明朝" w:hAnsi="Times New Roman"/>
                <w:sz w:val="24"/>
                <w:szCs w:val="28"/>
              </w:rPr>
            </w:pPr>
          </w:p>
        </w:tc>
      </w:tr>
      <w:tr w:rsidR="00E7130D" w:rsidRPr="008D233E" w14:paraId="75C4C0A0" w14:textId="77777777" w:rsidTr="007C6C51">
        <w:trPr>
          <w:trHeight w:val="585"/>
        </w:trPr>
        <w:tc>
          <w:tcPr>
            <w:tcW w:w="945" w:type="dxa"/>
            <w:tcBorders>
              <w:top w:val="dotted" w:sz="4" w:space="0" w:color="auto"/>
              <w:bottom w:val="dotted" w:sz="4" w:space="0" w:color="auto"/>
            </w:tcBorders>
            <w:shd w:val="clear" w:color="auto" w:fill="auto"/>
            <w:vAlign w:val="center"/>
          </w:tcPr>
          <w:p w14:paraId="39032738"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490460F1"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4807CFF9"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EC255CD"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0628B37" w14:textId="77777777" w:rsidR="00E7130D" w:rsidRPr="00C54953" w:rsidRDefault="00E7130D" w:rsidP="00C54953">
            <w:pPr>
              <w:spacing w:line="276" w:lineRule="exact"/>
              <w:rPr>
                <w:rFonts w:ascii="ＭＳ 明朝" w:hAnsi="Times New Roman"/>
                <w:sz w:val="24"/>
                <w:szCs w:val="28"/>
              </w:rPr>
            </w:pPr>
          </w:p>
        </w:tc>
      </w:tr>
      <w:tr w:rsidR="00E7130D" w:rsidRPr="008D233E" w14:paraId="3C7A8456" w14:textId="77777777" w:rsidTr="007C6C51">
        <w:trPr>
          <w:trHeight w:val="585"/>
        </w:trPr>
        <w:tc>
          <w:tcPr>
            <w:tcW w:w="945" w:type="dxa"/>
            <w:tcBorders>
              <w:top w:val="dotted" w:sz="4" w:space="0" w:color="auto"/>
              <w:bottom w:val="dotted" w:sz="4" w:space="0" w:color="auto"/>
            </w:tcBorders>
            <w:shd w:val="clear" w:color="auto" w:fill="auto"/>
            <w:vAlign w:val="center"/>
          </w:tcPr>
          <w:p w14:paraId="181EA221"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A3E83F5"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B594224"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A4B4DC0"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5F27D2B" w14:textId="77777777" w:rsidR="00E7130D" w:rsidRPr="00C54953" w:rsidRDefault="00E7130D" w:rsidP="00C54953">
            <w:pPr>
              <w:spacing w:line="276" w:lineRule="exact"/>
              <w:rPr>
                <w:rFonts w:ascii="ＭＳ 明朝" w:hAnsi="Times New Roman"/>
                <w:sz w:val="24"/>
                <w:szCs w:val="28"/>
              </w:rPr>
            </w:pPr>
          </w:p>
        </w:tc>
      </w:tr>
      <w:tr w:rsidR="00E7130D" w:rsidRPr="008D233E" w14:paraId="3FD62DD1" w14:textId="77777777" w:rsidTr="007C6C51">
        <w:trPr>
          <w:trHeight w:val="585"/>
        </w:trPr>
        <w:tc>
          <w:tcPr>
            <w:tcW w:w="945" w:type="dxa"/>
            <w:tcBorders>
              <w:top w:val="dotted" w:sz="4" w:space="0" w:color="auto"/>
              <w:bottom w:val="dotted" w:sz="4" w:space="0" w:color="auto"/>
            </w:tcBorders>
            <w:shd w:val="clear" w:color="auto" w:fill="auto"/>
            <w:vAlign w:val="center"/>
          </w:tcPr>
          <w:p w14:paraId="4333B9EC"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3270750B"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1F46E676"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E0410E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7D0A9961" w14:textId="77777777" w:rsidR="00E7130D" w:rsidRPr="00C54953" w:rsidRDefault="00E7130D" w:rsidP="00C54953">
            <w:pPr>
              <w:spacing w:line="276" w:lineRule="exact"/>
              <w:rPr>
                <w:rFonts w:ascii="ＭＳ 明朝" w:hAnsi="Times New Roman"/>
                <w:sz w:val="24"/>
                <w:szCs w:val="28"/>
              </w:rPr>
            </w:pPr>
          </w:p>
        </w:tc>
      </w:tr>
      <w:tr w:rsidR="00E7130D" w:rsidRPr="008D233E" w14:paraId="3D922D39" w14:textId="77777777" w:rsidTr="007C6C51">
        <w:trPr>
          <w:trHeight w:val="585"/>
        </w:trPr>
        <w:tc>
          <w:tcPr>
            <w:tcW w:w="945" w:type="dxa"/>
            <w:tcBorders>
              <w:top w:val="dotted" w:sz="4" w:space="0" w:color="auto"/>
              <w:bottom w:val="dotted" w:sz="4" w:space="0" w:color="auto"/>
            </w:tcBorders>
            <w:shd w:val="clear" w:color="auto" w:fill="auto"/>
            <w:vAlign w:val="center"/>
          </w:tcPr>
          <w:p w14:paraId="16A880DF"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5964AB99"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0617FC74"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13CA8E2"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6F27CF86" w14:textId="77777777" w:rsidR="00E7130D" w:rsidRPr="00C54953" w:rsidRDefault="00E7130D" w:rsidP="00C54953">
            <w:pPr>
              <w:spacing w:line="276" w:lineRule="exact"/>
              <w:rPr>
                <w:rFonts w:ascii="ＭＳ 明朝" w:hAnsi="Times New Roman"/>
                <w:sz w:val="24"/>
                <w:szCs w:val="28"/>
              </w:rPr>
            </w:pPr>
          </w:p>
        </w:tc>
      </w:tr>
      <w:tr w:rsidR="00E7130D" w:rsidRPr="008D233E" w14:paraId="439E899D" w14:textId="77777777" w:rsidTr="007C6C51">
        <w:trPr>
          <w:trHeight w:val="585"/>
        </w:trPr>
        <w:tc>
          <w:tcPr>
            <w:tcW w:w="945" w:type="dxa"/>
            <w:tcBorders>
              <w:top w:val="dotted" w:sz="4" w:space="0" w:color="auto"/>
              <w:bottom w:val="dotted" w:sz="4" w:space="0" w:color="auto"/>
            </w:tcBorders>
            <w:shd w:val="clear" w:color="auto" w:fill="auto"/>
            <w:vAlign w:val="center"/>
          </w:tcPr>
          <w:p w14:paraId="2BDDCA23"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6A05FCD"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0188396E"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20FF17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18AF97DC" w14:textId="77777777" w:rsidR="00E7130D" w:rsidRPr="00C54953" w:rsidRDefault="00E7130D" w:rsidP="00C54953">
            <w:pPr>
              <w:spacing w:line="276" w:lineRule="exact"/>
              <w:rPr>
                <w:rFonts w:ascii="ＭＳ 明朝" w:hAnsi="Times New Roman"/>
                <w:sz w:val="24"/>
                <w:szCs w:val="28"/>
              </w:rPr>
            </w:pPr>
          </w:p>
        </w:tc>
      </w:tr>
      <w:tr w:rsidR="00E7130D" w:rsidRPr="008D233E" w14:paraId="7312A164" w14:textId="77777777" w:rsidTr="007C6C51">
        <w:trPr>
          <w:trHeight w:val="585"/>
        </w:trPr>
        <w:tc>
          <w:tcPr>
            <w:tcW w:w="945" w:type="dxa"/>
            <w:tcBorders>
              <w:top w:val="dotted" w:sz="4" w:space="0" w:color="auto"/>
              <w:bottom w:val="dotted" w:sz="4" w:space="0" w:color="auto"/>
            </w:tcBorders>
            <w:shd w:val="clear" w:color="auto" w:fill="auto"/>
            <w:vAlign w:val="center"/>
          </w:tcPr>
          <w:p w14:paraId="3412199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356C694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1B0ED3AF"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2DB97B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D58620E" w14:textId="77777777" w:rsidR="00E7130D" w:rsidRPr="00C54953" w:rsidRDefault="00E7130D" w:rsidP="00C54953">
            <w:pPr>
              <w:spacing w:line="276" w:lineRule="exact"/>
              <w:rPr>
                <w:rFonts w:ascii="ＭＳ 明朝" w:hAnsi="Times New Roman"/>
                <w:sz w:val="24"/>
                <w:szCs w:val="28"/>
              </w:rPr>
            </w:pPr>
          </w:p>
        </w:tc>
      </w:tr>
      <w:tr w:rsidR="00E7130D" w:rsidRPr="008D233E" w14:paraId="46CB1CAE" w14:textId="77777777" w:rsidTr="007C6C51">
        <w:trPr>
          <w:trHeight w:val="585"/>
        </w:trPr>
        <w:tc>
          <w:tcPr>
            <w:tcW w:w="945" w:type="dxa"/>
            <w:tcBorders>
              <w:top w:val="dotted" w:sz="4" w:space="0" w:color="auto"/>
              <w:bottom w:val="dotted" w:sz="4" w:space="0" w:color="auto"/>
            </w:tcBorders>
            <w:shd w:val="clear" w:color="auto" w:fill="auto"/>
            <w:vAlign w:val="center"/>
          </w:tcPr>
          <w:p w14:paraId="2CC65F75"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5148D528"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2264E92"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42A13E96"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EEACA99" w14:textId="77777777" w:rsidR="00E7130D" w:rsidRPr="00C54953" w:rsidRDefault="00E7130D" w:rsidP="00C54953">
            <w:pPr>
              <w:spacing w:line="276" w:lineRule="exact"/>
              <w:rPr>
                <w:rFonts w:ascii="ＭＳ 明朝" w:hAnsi="Times New Roman"/>
                <w:sz w:val="24"/>
                <w:szCs w:val="28"/>
              </w:rPr>
            </w:pPr>
          </w:p>
        </w:tc>
      </w:tr>
      <w:tr w:rsidR="00E7130D" w:rsidRPr="008D233E" w14:paraId="2909B6C9" w14:textId="77777777" w:rsidTr="007C6C51">
        <w:trPr>
          <w:trHeight w:val="585"/>
        </w:trPr>
        <w:tc>
          <w:tcPr>
            <w:tcW w:w="945" w:type="dxa"/>
            <w:tcBorders>
              <w:top w:val="dotted" w:sz="4" w:space="0" w:color="auto"/>
              <w:bottom w:val="dotted" w:sz="4" w:space="0" w:color="auto"/>
            </w:tcBorders>
            <w:shd w:val="clear" w:color="auto" w:fill="auto"/>
            <w:vAlign w:val="center"/>
          </w:tcPr>
          <w:p w14:paraId="6674617B"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19CC9257"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5816C13C"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C000C63"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8E819E4" w14:textId="77777777" w:rsidR="00E7130D" w:rsidRPr="00C54953" w:rsidRDefault="00E7130D" w:rsidP="00C54953">
            <w:pPr>
              <w:spacing w:line="276" w:lineRule="exact"/>
              <w:rPr>
                <w:rFonts w:ascii="ＭＳ 明朝" w:hAnsi="Times New Roman"/>
                <w:sz w:val="24"/>
                <w:szCs w:val="28"/>
              </w:rPr>
            </w:pPr>
          </w:p>
        </w:tc>
      </w:tr>
      <w:tr w:rsidR="00E7130D" w:rsidRPr="008D233E" w14:paraId="3D6E1148" w14:textId="77777777" w:rsidTr="007C6C51">
        <w:trPr>
          <w:trHeight w:val="585"/>
        </w:trPr>
        <w:tc>
          <w:tcPr>
            <w:tcW w:w="945" w:type="dxa"/>
            <w:tcBorders>
              <w:top w:val="dotted" w:sz="4" w:space="0" w:color="auto"/>
              <w:bottom w:val="single" w:sz="4" w:space="0" w:color="auto"/>
            </w:tcBorders>
            <w:shd w:val="clear" w:color="auto" w:fill="auto"/>
            <w:vAlign w:val="center"/>
          </w:tcPr>
          <w:p w14:paraId="74B60D31" w14:textId="1F2EA5A0" w:rsidR="00E7130D" w:rsidRPr="00C54953" w:rsidRDefault="007C6C51" w:rsidP="00C54953">
            <w:pPr>
              <w:spacing w:line="276" w:lineRule="exact"/>
              <w:jc w:val="center"/>
              <w:rPr>
                <w:rFonts w:ascii="ＭＳ 明朝" w:hAnsi="Times New Roman"/>
                <w:sz w:val="24"/>
                <w:szCs w:val="28"/>
              </w:rPr>
            </w:pPr>
            <w:r>
              <w:rPr>
                <w:rFonts w:ascii="ＭＳ 明朝" w:hAnsi="Times New Roman" w:hint="eastAsia"/>
                <w:sz w:val="24"/>
                <w:szCs w:val="28"/>
              </w:rPr>
              <w:t>２月</w:t>
            </w:r>
          </w:p>
        </w:tc>
        <w:tc>
          <w:tcPr>
            <w:tcW w:w="2452" w:type="dxa"/>
            <w:tcBorders>
              <w:top w:val="dotted" w:sz="4" w:space="0" w:color="auto"/>
              <w:bottom w:val="single" w:sz="4" w:space="0" w:color="auto"/>
            </w:tcBorders>
            <w:shd w:val="clear" w:color="auto" w:fill="auto"/>
            <w:vAlign w:val="center"/>
          </w:tcPr>
          <w:p w14:paraId="0724F848"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single" w:sz="4" w:space="0" w:color="auto"/>
            </w:tcBorders>
            <w:shd w:val="clear" w:color="auto" w:fill="auto"/>
            <w:vAlign w:val="center"/>
          </w:tcPr>
          <w:p w14:paraId="30558FCA"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single" w:sz="4" w:space="0" w:color="auto"/>
            </w:tcBorders>
            <w:shd w:val="clear" w:color="auto" w:fill="auto"/>
            <w:vAlign w:val="center"/>
          </w:tcPr>
          <w:p w14:paraId="5D7A039C"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single" w:sz="4" w:space="0" w:color="auto"/>
            </w:tcBorders>
            <w:vAlign w:val="center"/>
          </w:tcPr>
          <w:p w14:paraId="2CE95F99" w14:textId="77777777" w:rsidR="00E7130D" w:rsidRPr="00C54953" w:rsidRDefault="00E7130D"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7CC7F72" w14:textId="77777777" w:rsidR="007254AE" w:rsidRDefault="007254AE" w:rsidP="00E00353">
      <w:pPr>
        <w:widowControl/>
        <w:jc w:val="right"/>
        <w:rPr>
          <w:rFonts w:ascii="ＭＳ 明朝"/>
        </w:rPr>
      </w:pPr>
    </w:p>
    <w:p w14:paraId="6E47D5DD" w14:textId="77777777" w:rsidR="007254AE" w:rsidRPr="007254AE" w:rsidRDefault="007254AE" w:rsidP="007254AE">
      <w:pPr>
        <w:rPr>
          <w:rFonts w:ascii="ＭＳ 明朝"/>
        </w:rPr>
      </w:pPr>
    </w:p>
    <w:p w14:paraId="5B6C220F" w14:textId="77777777" w:rsidR="007254AE" w:rsidRDefault="007254AE" w:rsidP="00E00353">
      <w:pPr>
        <w:widowControl/>
        <w:jc w:val="right"/>
        <w:rPr>
          <w:rFonts w:ascii="ＭＳ 明朝"/>
        </w:rPr>
      </w:pPr>
    </w:p>
    <w:p w14:paraId="27D4D4DC" w14:textId="2AF6BE76" w:rsidR="007254AE" w:rsidRDefault="007254AE">
      <w:pPr>
        <w:widowControl/>
        <w:jc w:val="left"/>
        <w:rPr>
          <w:rFonts w:ascii="ＭＳ 明朝"/>
        </w:rPr>
      </w:pPr>
      <w:r>
        <w:rPr>
          <w:rFonts w:ascii="ＭＳ 明朝"/>
        </w:rPr>
        <w:br w:type="page"/>
      </w:r>
    </w:p>
    <w:p w14:paraId="56F573BB" w14:textId="285F16DC" w:rsidR="007254AE" w:rsidRDefault="007254AE" w:rsidP="007254AE">
      <w:pPr>
        <w:widowControl/>
        <w:jc w:val="right"/>
        <w:rPr>
          <w:rFonts w:ascii="ＭＳ 明朝"/>
        </w:rPr>
      </w:pPr>
      <w:r>
        <w:rPr>
          <w:rFonts w:ascii="ＭＳ 明朝" w:hint="eastAsia"/>
        </w:rPr>
        <w:lastRenderedPageBreak/>
        <w:t>（別紙</w:t>
      </w:r>
      <w:r w:rsidR="002E5284">
        <w:rPr>
          <w:rFonts w:ascii="ＭＳ 明朝" w:hint="eastAsia"/>
        </w:rPr>
        <w:t>３</w:t>
      </w:r>
      <w:r>
        <w:rPr>
          <w:rFonts w:ascii="ＭＳ 明朝" w:hint="eastAsia"/>
        </w:rPr>
        <w:t>）</w:t>
      </w:r>
    </w:p>
    <w:p w14:paraId="689BFF52" w14:textId="77777777" w:rsidR="007254AE" w:rsidRDefault="007254AE" w:rsidP="007254AE">
      <w:pPr>
        <w:spacing w:line="276" w:lineRule="exact"/>
        <w:ind w:leftChars="-67" w:hangingChars="67" w:hanging="141"/>
        <w:rPr>
          <w:rFonts w:ascii="ＭＳ 明朝" w:hAnsi="ＭＳ 明朝"/>
        </w:rPr>
      </w:pPr>
      <w:r w:rsidRPr="00F326F3">
        <w:rPr>
          <w:rFonts w:ascii="ＭＳ 明朝" w:hAnsi="ＭＳ 明朝" w:hint="eastAsia"/>
        </w:rPr>
        <w:t>４．事業実施体制</w:t>
      </w:r>
    </w:p>
    <w:p w14:paraId="47BD6F1B" w14:textId="77777777" w:rsidR="002E5284" w:rsidRDefault="002E5284" w:rsidP="002E5284">
      <w:pPr>
        <w:spacing w:line="276" w:lineRule="exact"/>
        <w:ind w:leftChars="-67" w:left="-141" w:firstLineChars="202" w:firstLine="424"/>
        <w:rPr>
          <w:rFonts w:ascii="ＭＳ 明朝" w:hAnsi="ＭＳ 明朝"/>
        </w:rPr>
      </w:pPr>
      <w:r w:rsidRPr="002E5284">
        <w:rPr>
          <w:rFonts w:ascii="ＭＳ 明朝" w:hAnsi="ＭＳ 明朝" w:hint="eastAsia"/>
        </w:rPr>
        <w:t>※図等を用いて簡潔に記載してください。</w:t>
      </w:r>
    </w:p>
    <w:p w14:paraId="6BBE3BDE" w14:textId="6FB7ABEC" w:rsidR="00B11DC8" w:rsidRPr="002E5284" w:rsidRDefault="00B11DC8" w:rsidP="002E5284">
      <w:pPr>
        <w:spacing w:line="276" w:lineRule="exact"/>
        <w:ind w:leftChars="-67" w:left="-141" w:firstLineChars="202" w:firstLine="424"/>
        <w:rPr>
          <w:rFonts w:ascii="ＭＳ 明朝" w:hAnsi="ＭＳ 明朝"/>
        </w:rPr>
      </w:pPr>
      <w:r>
        <w:rPr>
          <w:rFonts w:ascii="ＭＳ 明朝" w:hAnsi="ＭＳ 明朝" w:hint="eastAsia"/>
        </w:rPr>
        <w:t>※事業の効果を検証する体制についても記載してください。</w:t>
      </w:r>
    </w:p>
    <w:p w14:paraId="66242A98" w14:textId="238F7BA3" w:rsidR="002E5284" w:rsidRDefault="002E5284" w:rsidP="002E5284">
      <w:pPr>
        <w:spacing w:line="276" w:lineRule="exact"/>
        <w:ind w:leftChars="-67" w:hangingChars="67" w:hanging="141"/>
        <w:rPr>
          <w:rFonts w:ascii="ＭＳ 明朝" w:hAnsi="ＭＳ 明朝"/>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7"/>
      </w:tblGrid>
      <w:tr w:rsidR="007254AE" w14:paraId="406C027D" w14:textId="77777777" w:rsidTr="002E5284">
        <w:trPr>
          <w:trHeight w:val="12342"/>
        </w:trPr>
        <w:tc>
          <w:tcPr>
            <w:tcW w:w="8677" w:type="dxa"/>
            <w:shd w:val="clear" w:color="auto" w:fill="auto"/>
          </w:tcPr>
          <w:p w14:paraId="4A65DA14" w14:textId="350FD39F" w:rsidR="00320052" w:rsidRPr="00526AA5" w:rsidRDefault="00320052" w:rsidP="00D371C2">
            <w:pPr>
              <w:spacing w:line="276" w:lineRule="exact"/>
              <w:rPr>
                <w:rFonts w:ascii="ＭＳ 明朝" w:hAnsi="Times New Roman"/>
                <w:sz w:val="24"/>
              </w:rPr>
            </w:pPr>
          </w:p>
        </w:tc>
      </w:tr>
    </w:tbl>
    <w:p w14:paraId="35C6310F" w14:textId="1E49D6A0" w:rsidR="00210901" w:rsidRPr="00E66702" w:rsidRDefault="00210901" w:rsidP="002F758E">
      <w:pPr>
        <w:widowControl/>
        <w:ind w:right="840"/>
        <w:jc w:val="right"/>
        <w:rPr>
          <w:rFonts w:ascii="ＭＳ 明朝"/>
        </w:rPr>
      </w:pPr>
      <w:r w:rsidRPr="00E66702">
        <w:rPr>
          <w:rFonts w:ascii="ＭＳ 明朝" w:hint="eastAsia"/>
        </w:rPr>
        <w:lastRenderedPageBreak/>
        <w:t>（別紙</w:t>
      </w:r>
      <w:r w:rsidR="007254AE">
        <w:rPr>
          <w:rFonts w:ascii="ＭＳ 明朝" w:hint="eastAsia"/>
        </w:rPr>
        <w:t>４</w:t>
      </w:r>
      <w:r w:rsidRPr="00E66702">
        <w:rPr>
          <w:rFonts w:ascii="ＭＳ 明朝" w:hint="eastAsia"/>
        </w:rPr>
        <w:t>）</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117797" w:rsidRDefault="00DA3A41" w:rsidP="00DA3A41">
      <w:pPr>
        <w:spacing w:line="286" w:lineRule="exact"/>
        <w:ind w:left="210" w:hangingChars="100" w:hanging="210"/>
        <w:rPr>
          <w:rFonts w:ascii="ＭＳ 明朝"/>
          <w:szCs w:val="21"/>
        </w:rPr>
      </w:pPr>
      <w:r w:rsidRPr="00117797">
        <w:rPr>
          <w:rFonts w:ascii="ＭＳ 明朝" w:hint="eastAsia"/>
          <w:szCs w:val="21"/>
        </w:rPr>
        <w:t>①</w:t>
      </w:r>
      <w:r w:rsidR="00210901" w:rsidRPr="00117797">
        <w:rPr>
          <w:rFonts w:ascii="ＭＳ 明朝" w:hint="eastAsia"/>
          <w:szCs w:val="21"/>
        </w:rPr>
        <w:t xml:space="preserve">　本事業の実施に直接必要とする経費のみ計上すること。</w:t>
      </w:r>
      <w:r w:rsidR="00A039DE" w:rsidRPr="00117797">
        <w:rPr>
          <w:rFonts w:ascii="ＭＳ 明朝" w:hint="eastAsia"/>
          <w:szCs w:val="21"/>
        </w:rPr>
        <w:t>なお、契約</w:t>
      </w:r>
      <w:r w:rsidRPr="00117797">
        <w:rPr>
          <w:rFonts w:ascii="ＭＳ 明朝" w:hint="eastAsia"/>
          <w:szCs w:val="21"/>
        </w:rPr>
        <w:t>期間内に限る。</w:t>
      </w:r>
      <w:r w:rsidR="00210901" w:rsidRPr="00117797">
        <w:rPr>
          <w:rFonts w:ascii="ＭＳ 明朝" w:hint="eastAsia"/>
          <w:szCs w:val="21"/>
        </w:rPr>
        <w:t>また、経費（単価等）の根拠となる資料（内訳が分かる見積書・請求書等の書類）を添付すること。</w:t>
      </w:r>
    </w:p>
    <w:p w14:paraId="6FC08FC5" w14:textId="77777777" w:rsidR="00210901" w:rsidRPr="00117797" w:rsidRDefault="00210901" w:rsidP="00210901">
      <w:pPr>
        <w:spacing w:line="286" w:lineRule="exact"/>
        <w:ind w:left="210" w:hangingChars="100" w:hanging="210"/>
        <w:rPr>
          <w:rFonts w:ascii="ＭＳ 明朝"/>
          <w:szCs w:val="21"/>
        </w:rPr>
      </w:pPr>
    </w:p>
    <w:p w14:paraId="49586344"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 xml:space="preserve">②　</w:t>
      </w:r>
      <w:r w:rsidR="00521A3C" w:rsidRPr="00117797">
        <w:rPr>
          <w:rFonts w:ascii="ＭＳ 明朝" w:hint="eastAsia"/>
          <w:szCs w:val="21"/>
        </w:rPr>
        <w:t>経費は、税抜額及び消費税相当額の内訳が分かるように</w:t>
      </w:r>
      <w:r w:rsidRPr="00117797">
        <w:rPr>
          <w:rFonts w:ascii="ＭＳ 明朝" w:hint="eastAsia"/>
          <w:szCs w:val="21"/>
        </w:rPr>
        <w:t>計上すること。</w:t>
      </w:r>
    </w:p>
    <w:p w14:paraId="5EE4F45A" w14:textId="77777777" w:rsidR="00210901" w:rsidRPr="00117797" w:rsidRDefault="00210901" w:rsidP="00210901">
      <w:pPr>
        <w:spacing w:line="286" w:lineRule="exact"/>
        <w:rPr>
          <w:rFonts w:ascii="ＭＳ 明朝"/>
          <w:szCs w:val="21"/>
        </w:rPr>
      </w:pPr>
    </w:p>
    <w:p w14:paraId="107F19EF" w14:textId="77777777" w:rsidR="00210901" w:rsidRPr="00117797" w:rsidRDefault="00126128" w:rsidP="00210901">
      <w:pPr>
        <w:spacing w:line="286" w:lineRule="exact"/>
        <w:ind w:left="210" w:hangingChars="100" w:hanging="210"/>
        <w:rPr>
          <w:rFonts w:ascii="ＭＳ 明朝"/>
          <w:szCs w:val="21"/>
        </w:rPr>
      </w:pPr>
      <w:r w:rsidRPr="00117797">
        <w:rPr>
          <w:rFonts w:ascii="ＭＳ 明朝" w:hint="eastAsia"/>
          <w:szCs w:val="21"/>
        </w:rPr>
        <w:t>③　人件費</w:t>
      </w:r>
      <w:r w:rsidR="00210901" w:rsidRPr="00117797">
        <w:rPr>
          <w:rFonts w:ascii="ＭＳ 明朝" w:hint="eastAsia"/>
          <w:szCs w:val="21"/>
        </w:rPr>
        <w:t>については、雇用の必要性及び金額（人数、時間、単価（級号、超勤手当の有無））の妥当性について精査の上、</w:t>
      </w:r>
      <w:r w:rsidR="00B25C82" w:rsidRPr="00117797">
        <w:rPr>
          <w:rFonts w:ascii="ＭＳ 明朝" w:hint="eastAsia"/>
          <w:szCs w:val="21"/>
        </w:rPr>
        <w:t>雇用契約書等の</w:t>
      </w:r>
      <w:r w:rsidR="00210901" w:rsidRPr="00117797">
        <w:rPr>
          <w:rFonts w:ascii="ＭＳ 明朝" w:hint="eastAsia"/>
          <w:szCs w:val="21"/>
        </w:rPr>
        <w:t>根拠資料を添付すること。既に国費で人件費を措置されている職員等については計上できない。</w:t>
      </w:r>
    </w:p>
    <w:p w14:paraId="77129540" w14:textId="77777777" w:rsidR="00210901" w:rsidRPr="00117797" w:rsidRDefault="00210901" w:rsidP="00210901">
      <w:pPr>
        <w:spacing w:line="286" w:lineRule="exact"/>
        <w:rPr>
          <w:rFonts w:ascii="ＭＳ 明朝"/>
          <w:szCs w:val="21"/>
        </w:rPr>
      </w:pPr>
    </w:p>
    <w:p w14:paraId="1EF4B7A1" w14:textId="38F68B13"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117797" w:rsidRDefault="00210901" w:rsidP="00210901">
      <w:pPr>
        <w:spacing w:line="276" w:lineRule="exact"/>
        <w:rPr>
          <w:rFonts w:ascii="ＭＳ 明朝"/>
          <w:szCs w:val="21"/>
        </w:rPr>
      </w:pPr>
    </w:p>
    <w:p w14:paraId="75AC7727"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117797" w:rsidRDefault="00210901" w:rsidP="00210901">
      <w:pPr>
        <w:spacing w:line="276" w:lineRule="exact"/>
        <w:rPr>
          <w:rFonts w:ascii="ＭＳ 明朝"/>
          <w:szCs w:val="21"/>
        </w:rPr>
      </w:pPr>
    </w:p>
    <w:p w14:paraId="3BEC506B"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⑥　借損料については、会場借料、機械・物品・用具・器具・設備等の借料やリース料（見積書・請求書等には、使用期間（時間）、数量等を記載のこと。）を対象とする。</w:t>
      </w:r>
    </w:p>
    <w:p w14:paraId="73D5E85E" w14:textId="77777777" w:rsidR="00210901" w:rsidRPr="00117797" w:rsidRDefault="00210901" w:rsidP="00210901">
      <w:pPr>
        <w:spacing w:line="276" w:lineRule="exact"/>
        <w:rPr>
          <w:rFonts w:ascii="ＭＳ 明朝"/>
          <w:szCs w:val="21"/>
        </w:rPr>
      </w:pPr>
    </w:p>
    <w:p w14:paraId="647EAB37" w14:textId="3BC103E8" w:rsidR="00130ABF"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⑦　印刷製本費については、ポスター、チラシ、報告書等の印刷にかかる費用を対象とする。</w:t>
      </w:r>
    </w:p>
    <w:p w14:paraId="155757ED" w14:textId="77777777" w:rsidR="00130ABF" w:rsidRPr="00117797" w:rsidRDefault="00130ABF" w:rsidP="00210901">
      <w:pPr>
        <w:spacing w:line="286" w:lineRule="exact"/>
        <w:ind w:left="210" w:hangingChars="100" w:hanging="210"/>
        <w:rPr>
          <w:rFonts w:ascii="ＭＳ 明朝"/>
          <w:szCs w:val="21"/>
        </w:rPr>
      </w:pPr>
    </w:p>
    <w:p w14:paraId="704053A2" w14:textId="23BC9167"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⑧</w:t>
      </w:r>
      <w:r w:rsidR="00210901" w:rsidRPr="00117797">
        <w:rPr>
          <w:rFonts w:ascii="ＭＳ 明朝" w:hint="eastAsia"/>
          <w:szCs w:val="21"/>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117797" w:rsidRDefault="00210901" w:rsidP="00210901">
      <w:pPr>
        <w:spacing w:line="286" w:lineRule="exact"/>
        <w:ind w:left="210" w:hangingChars="100" w:hanging="210"/>
        <w:rPr>
          <w:rFonts w:ascii="ＭＳ 明朝"/>
          <w:szCs w:val="21"/>
        </w:rPr>
      </w:pPr>
    </w:p>
    <w:p w14:paraId="0BD7ED40" w14:textId="7E10493D"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⑨</w:t>
      </w:r>
      <w:r w:rsidR="00210901" w:rsidRPr="00117797">
        <w:rPr>
          <w:rFonts w:ascii="ＭＳ 明朝" w:hint="eastAsia"/>
          <w:szCs w:val="21"/>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117797" w:rsidRDefault="00210901" w:rsidP="00210901">
      <w:pPr>
        <w:spacing w:line="286" w:lineRule="exact"/>
        <w:ind w:left="210" w:hangingChars="100" w:hanging="210"/>
        <w:rPr>
          <w:rFonts w:ascii="ＭＳ 明朝"/>
          <w:szCs w:val="21"/>
        </w:rPr>
      </w:pPr>
    </w:p>
    <w:p w14:paraId="4D88882B" w14:textId="5984F505"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lastRenderedPageBreak/>
        <w:t>⑩</w:t>
      </w:r>
      <w:r w:rsidR="00210901" w:rsidRPr="00117797">
        <w:rPr>
          <w:rFonts w:ascii="ＭＳ 明朝" w:hint="eastAsia"/>
          <w:szCs w:val="21"/>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117797" w:rsidRDefault="00210901" w:rsidP="00210901">
      <w:pPr>
        <w:spacing w:line="286" w:lineRule="exact"/>
        <w:ind w:left="210" w:hangingChars="100" w:hanging="210"/>
        <w:rPr>
          <w:rFonts w:ascii="ＭＳ 明朝"/>
          <w:szCs w:val="21"/>
        </w:rPr>
      </w:pPr>
    </w:p>
    <w:p w14:paraId="74E2F042" w14:textId="30A15CB4"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⑪</w:t>
      </w:r>
      <w:r w:rsidR="00210901" w:rsidRPr="00117797">
        <w:rPr>
          <w:rFonts w:ascii="ＭＳ 明朝" w:hint="eastAsia"/>
          <w:szCs w:val="21"/>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117797" w:rsidRDefault="00210901" w:rsidP="00210901">
      <w:pPr>
        <w:spacing w:line="286" w:lineRule="exact"/>
        <w:ind w:left="210" w:hangingChars="100" w:hanging="210"/>
        <w:rPr>
          <w:rFonts w:ascii="ＭＳ 明朝"/>
          <w:szCs w:val="21"/>
        </w:rPr>
      </w:pPr>
    </w:p>
    <w:p w14:paraId="379B517B" w14:textId="47446087"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⑫</w:t>
      </w:r>
      <w:r w:rsidR="00210901" w:rsidRPr="00117797">
        <w:rPr>
          <w:rFonts w:ascii="ＭＳ 明朝" w:hint="eastAsia"/>
          <w:szCs w:val="21"/>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117797" w:rsidRDefault="00210901" w:rsidP="00210901">
      <w:pPr>
        <w:spacing w:line="286" w:lineRule="exact"/>
        <w:ind w:left="210" w:hangingChars="100" w:hanging="210"/>
        <w:rPr>
          <w:rFonts w:ascii="ＭＳ 明朝"/>
          <w:szCs w:val="21"/>
        </w:rPr>
      </w:pPr>
    </w:p>
    <w:p w14:paraId="58DA364C" w14:textId="6919F01C" w:rsidR="00210901" w:rsidRPr="00117797" w:rsidRDefault="00130ABF" w:rsidP="00210901">
      <w:pPr>
        <w:spacing w:line="286" w:lineRule="exact"/>
        <w:ind w:left="220" w:hanging="220"/>
        <w:rPr>
          <w:rFonts w:ascii="ＭＳ 明朝"/>
          <w:szCs w:val="21"/>
        </w:rPr>
      </w:pPr>
      <w:r w:rsidRPr="00117797">
        <w:rPr>
          <w:rFonts w:ascii="ＭＳ 明朝" w:hint="eastAsia"/>
          <w:szCs w:val="21"/>
        </w:rPr>
        <w:t>⑬</w:t>
      </w:r>
      <w:r w:rsidR="00210901" w:rsidRPr="00117797">
        <w:rPr>
          <w:rFonts w:ascii="ＭＳ 明朝" w:hint="eastAsia"/>
          <w:szCs w:val="21"/>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sidRPr="00117797">
        <w:rPr>
          <w:rFonts w:ascii="ＭＳ 明朝" w:hint="eastAsia"/>
          <w:szCs w:val="21"/>
        </w:rPr>
        <w:t>１０</w:t>
      </w:r>
      <w:r w:rsidR="0088091C" w:rsidRPr="00117797">
        <w:rPr>
          <w:rFonts w:ascii="ＭＳ 明朝" w:hint="eastAsia"/>
          <w:szCs w:val="21"/>
        </w:rPr>
        <w:t>％を上限（</w:t>
      </w:r>
      <w:r w:rsidR="00383B74" w:rsidRPr="00117797">
        <w:rPr>
          <w:rFonts w:ascii="ＭＳ 明朝" w:hint="eastAsia"/>
          <w:szCs w:val="21"/>
        </w:rPr>
        <w:t>受託</w:t>
      </w:r>
      <w:r w:rsidR="0088091C" w:rsidRPr="00117797">
        <w:rPr>
          <w:rFonts w:ascii="ＭＳ 明朝" w:hint="eastAsia"/>
          <w:szCs w:val="21"/>
        </w:rPr>
        <w:t>者</w:t>
      </w:r>
      <w:r w:rsidR="00210901" w:rsidRPr="00117797">
        <w:rPr>
          <w:rFonts w:ascii="ＭＳ 明朝" w:hint="eastAsia"/>
          <w:szCs w:val="21"/>
        </w:rPr>
        <w:t>の受託規定等と直近の決算により算出した一般管理費率とを比較して低い率をもって算出）とする。</w:t>
      </w:r>
    </w:p>
    <w:p w14:paraId="4661DAC6" w14:textId="77777777" w:rsidR="00210901" w:rsidRPr="00117797" w:rsidRDefault="00210901" w:rsidP="00210901">
      <w:pPr>
        <w:spacing w:line="276" w:lineRule="exact"/>
        <w:ind w:left="210" w:hangingChars="100" w:hanging="210"/>
        <w:rPr>
          <w:rFonts w:ascii="ＭＳ 明朝"/>
          <w:szCs w:val="21"/>
        </w:rPr>
      </w:pPr>
    </w:p>
    <w:p w14:paraId="3312BD9D" w14:textId="30754D51" w:rsidR="00210901" w:rsidRPr="00117797" w:rsidRDefault="00130ABF" w:rsidP="00210901">
      <w:pPr>
        <w:spacing w:line="276" w:lineRule="exact"/>
        <w:ind w:left="210" w:hangingChars="100" w:hanging="210"/>
        <w:rPr>
          <w:rFonts w:ascii="ＭＳ 明朝"/>
          <w:szCs w:val="21"/>
        </w:rPr>
      </w:pPr>
      <w:r w:rsidRPr="00117797">
        <w:rPr>
          <w:rFonts w:ascii="ＭＳ 明朝" w:hint="eastAsia"/>
          <w:szCs w:val="21"/>
        </w:rPr>
        <w:t>⑭</w:t>
      </w:r>
      <w:r w:rsidR="00210901" w:rsidRPr="00117797">
        <w:rPr>
          <w:rFonts w:ascii="ＭＳ 明朝" w:hint="eastAsia"/>
          <w:szCs w:val="21"/>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117797">
        <w:rPr>
          <w:rFonts w:ascii="ＭＳ 明朝" w:hint="eastAsia"/>
          <w:szCs w:val="21"/>
        </w:rPr>
        <w:t>また、子会社や関連会社へ再委託する場合は、利益控除等を行い</w:t>
      </w:r>
      <w:r w:rsidR="00AF54A0" w:rsidRPr="00117797">
        <w:rPr>
          <w:rFonts w:ascii="ＭＳ 明朝" w:hint="eastAsia"/>
          <w:szCs w:val="21"/>
        </w:rPr>
        <w:t>、</w:t>
      </w:r>
      <w:r w:rsidR="00CC20D3" w:rsidRPr="00117797">
        <w:rPr>
          <w:rFonts w:ascii="ＭＳ 明朝" w:hint="eastAsia"/>
          <w:szCs w:val="21"/>
        </w:rPr>
        <w:t>透明性を確保すること。</w:t>
      </w:r>
    </w:p>
    <w:p w14:paraId="71010826" w14:textId="2D71D158" w:rsidR="00210901" w:rsidRDefault="00210901" w:rsidP="00210901">
      <w:pPr>
        <w:spacing w:line="286" w:lineRule="exact"/>
        <w:ind w:left="220" w:hanging="220"/>
        <w:rPr>
          <w:rFonts w:ascii="ＭＳ 明朝"/>
          <w:sz w:val="22"/>
          <w:szCs w:val="22"/>
        </w:rPr>
      </w:pPr>
    </w:p>
    <w:p w14:paraId="0278D58B" w14:textId="70A4EE4A" w:rsidR="00734152" w:rsidRDefault="00734152" w:rsidP="00210901">
      <w:pPr>
        <w:spacing w:line="286" w:lineRule="exact"/>
        <w:ind w:left="220" w:hanging="220"/>
        <w:rPr>
          <w:rFonts w:ascii="ＭＳ 明朝"/>
          <w:sz w:val="22"/>
          <w:szCs w:val="22"/>
        </w:rPr>
      </w:pPr>
    </w:p>
    <w:p w14:paraId="025680F4" w14:textId="4B9DC29E" w:rsidR="00734152" w:rsidRDefault="00734152" w:rsidP="00210901">
      <w:pPr>
        <w:spacing w:line="286" w:lineRule="exact"/>
        <w:ind w:left="220" w:hanging="220"/>
        <w:rPr>
          <w:rFonts w:ascii="ＭＳ 明朝"/>
          <w:sz w:val="22"/>
          <w:szCs w:val="22"/>
        </w:rPr>
      </w:pPr>
    </w:p>
    <w:p w14:paraId="7E400728" w14:textId="795F7F9D" w:rsidR="00734152" w:rsidRDefault="00734152" w:rsidP="00210901">
      <w:pPr>
        <w:spacing w:line="286" w:lineRule="exact"/>
        <w:ind w:left="220" w:hanging="220"/>
        <w:rPr>
          <w:rFonts w:ascii="ＭＳ 明朝"/>
          <w:sz w:val="22"/>
          <w:szCs w:val="22"/>
        </w:rPr>
      </w:pPr>
    </w:p>
    <w:p w14:paraId="5FAFB46D" w14:textId="72A9A651" w:rsidR="00734152" w:rsidRDefault="00734152" w:rsidP="00210901">
      <w:pPr>
        <w:spacing w:line="286" w:lineRule="exact"/>
        <w:ind w:left="220" w:hanging="220"/>
        <w:rPr>
          <w:rFonts w:ascii="ＭＳ 明朝"/>
          <w:sz w:val="22"/>
          <w:szCs w:val="22"/>
        </w:rPr>
      </w:pPr>
    </w:p>
    <w:p w14:paraId="715E60C4" w14:textId="4CB33C68" w:rsidR="00734152" w:rsidRDefault="00734152" w:rsidP="00210901">
      <w:pPr>
        <w:spacing w:line="286" w:lineRule="exact"/>
        <w:ind w:left="220" w:hanging="220"/>
        <w:rPr>
          <w:rFonts w:ascii="ＭＳ 明朝"/>
          <w:sz w:val="22"/>
          <w:szCs w:val="22"/>
        </w:rPr>
      </w:pPr>
    </w:p>
    <w:p w14:paraId="13214FB4" w14:textId="7FFB71C5" w:rsidR="00734152" w:rsidRDefault="00734152" w:rsidP="00210901">
      <w:pPr>
        <w:spacing w:line="286" w:lineRule="exact"/>
        <w:ind w:left="220" w:hanging="220"/>
        <w:rPr>
          <w:rFonts w:ascii="ＭＳ 明朝"/>
          <w:sz w:val="22"/>
          <w:szCs w:val="22"/>
        </w:rPr>
      </w:pPr>
    </w:p>
    <w:p w14:paraId="6C489A69" w14:textId="3858941F" w:rsidR="00734152" w:rsidRDefault="00734152" w:rsidP="00210901">
      <w:pPr>
        <w:spacing w:line="286" w:lineRule="exact"/>
        <w:ind w:left="220" w:hanging="220"/>
        <w:rPr>
          <w:rFonts w:ascii="ＭＳ 明朝"/>
          <w:sz w:val="22"/>
          <w:szCs w:val="22"/>
        </w:rPr>
      </w:pPr>
    </w:p>
    <w:p w14:paraId="39374B58" w14:textId="19523FE5" w:rsidR="00734152" w:rsidRDefault="00734152" w:rsidP="00210901">
      <w:pPr>
        <w:spacing w:line="286" w:lineRule="exact"/>
        <w:ind w:left="220" w:hanging="220"/>
        <w:rPr>
          <w:rFonts w:ascii="ＭＳ 明朝"/>
          <w:sz w:val="22"/>
          <w:szCs w:val="22"/>
        </w:rPr>
      </w:pPr>
    </w:p>
    <w:p w14:paraId="0369EE44" w14:textId="11E6516A" w:rsidR="00734152" w:rsidRDefault="00734152" w:rsidP="00210901">
      <w:pPr>
        <w:spacing w:line="286" w:lineRule="exact"/>
        <w:ind w:left="220" w:hanging="220"/>
        <w:rPr>
          <w:rFonts w:ascii="ＭＳ 明朝"/>
          <w:sz w:val="22"/>
          <w:szCs w:val="22"/>
        </w:rPr>
      </w:pPr>
    </w:p>
    <w:p w14:paraId="4BCE1783" w14:textId="3C68EBC9" w:rsidR="00734152" w:rsidRDefault="00734152" w:rsidP="00210901">
      <w:pPr>
        <w:spacing w:line="286" w:lineRule="exact"/>
        <w:ind w:left="220" w:hanging="220"/>
        <w:rPr>
          <w:rFonts w:ascii="ＭＳ 明朝"/>
          <w:sz w:val="22"/>
          <w:szCs w:val="22"/>
        </w:rPr>
      </w:pPr>
    </w:p>
    <w:p w14:paraId="202A46C7" w14:textId="10EA0215" w:rsidR="00734152" w:rsidRDefault="00734152" w:rsidP="00210901">
      <w:pPr>
        <w:spacing w:line="286" w:lineRule="exact"/>
        <w:ind w:left="220" w:hanging="220"/>
        <w:rPr>
          <w:rFonts w:ascii="ＭＳ 明朝"/>
          <w:sz w:val="22"/>
          <w:szCs w:val="22"/>
        </w:rPr>
      </w:pPr>
    </w:p>
    <w:p w14:paraId="7C5EA589" w14:textId="560164AA" w:rsidR="00734152" w:rsidRDefault="00734152" w:rsidP="00210901">
      <w:pPr>
        <w:spacing w:line="286" w:lineRule="exact"/>
        <w:ind w:left="220" w:hanging="220"/>
        <w:rPr>
          <w:rFonts w:ascii="ＭＳ 明朝"/>
          <w:sz w:val="22"/>
          <w:szCs w:val="22"/>
        </w:rPr>
      </w:pPr>
    </w:p>
    <w:p w14:paraId="0E7FBD2E" w14:textId="55894502" w:rsidR="00734152" w:rsidRDefault="00734152" w:rsidP="00210901">
      <w:pPr>
        <w:spacing w:line="286" w:lineRule="exact"/>
        <w:ind w:left="220" w:hanging="220"/>
        <w:rPr>
          <w:rFonts w:ascii="ＭＳ 明朝"/>
          <w:sz w:val="22"/>
          <w:szCs w:val="22"/>
        </w:rPr>
      </w:pPr>
    </w:p>
    <w:p w14:paraId="0E293984" w14:textId="5E9043FC" w:rsidR="00734152" w:rsidRDefault="00734152" w:rsidP="00210901">
      <w:pPr>
        <w:spacing w:line="286" w:lineRule="exact"/>
        <w:ind w:left="220" w:hanging="220"/>
        <w:rPr>
          <w:rFonts w:ascii="ＭＳ 明朝"/>
          <w:sz w:val="22"/>
          <w:szCs w:val="22"/>
        </w:rPr>
      </w:pPr>
    </w:p>
    <w:p w14:paraId="5F8CFBE1" w14:textId="3EA7BEB4" w:rsidR="00734152" w:rsidRDefault="00734152" w:rsidP="00210901">
      <w:pPr>
        <w:spacing w:line="286" w:lineRule="exact"/>
        <w:ind w:left="220" w:hanging="220"/>
        <w:rPr>
          <w:rFonts w:ascii="ＭＳ 明朝"/>
          <w:sz w:val="22"/>
          <w:szCs w:val="22"/>
        </w:rPr>
      </w:pPr>
    </w:p>
    <w:p w14:paraId="444BE2AC" w14:textId="2E43ADD0" w:rsidR="00734152" w:rsidRDefault="00734152" w:rsidP="00210901">
      <w:pPr>
        <w:spacing w:line="286" w:lineRule="exact"/>
        <w:ind w:left="220" w:hanging="220"/>
        <w:rPr>
          <w:rFonts w:ascii="ＭＳ 明朝"/>
          <w:sz w:val="22"/>
          <w:szCs w:val="22"/>
        </w:rPr>
      </w:pPr>
    </w:p>
    <w:p w14:paraId="756FC96B" w14:textId="5C8F0B4D" w:rsidR="00734152" w:rsidRDefault="00734152" w:rsidP="00210901">
      <w:pPr>
        <w:spacing w:line="286" w:lineRule="exact"/>
        <w:ind w:left="220" w:hanging="220"/>
        <w:rPr>
          <w:rFonts w:ascii="ＭＳ 明朝"/>
          <w:sz w:val="22"/>
          <w:szCs w:val="22"/>
        </w:rPr>
      </w:pPr>
    </w:p>
    <w:p w14:paraId="76B16582" w14:textId="0E901295" w:rsidR="00734152" w:rsidRDefault="00734152" w:rsidP="00210901">
      <w:pPr>
        <w:spacing w:line="286" w:lineRule="exact"/>
        <w:ind w:left="220" w:hanging="220"/>
        <w:rPr>
          <w:rFonts w:ascii="ＭＳ 明朝"/>
          <w:sz w:val="22"/>
          <w:szCs w:val="22"/>
        </w:rPr>
      </w:pPr>
    </w:p>
    <w:p w14:paraId="48259666" w14:textId="6507B0B4" w:rsidR="00734152" w:rsidRDefault="00734152" w:rsidP="00210901">
      <w:pPr>
        <w:spacing w:line="286" w:lineRule="exact"/>
        <w:ind w:left="220" w:hanging="220"/>
        <w:rPr>
          <w:rFonts w:ascii="ＭＳ 明朝"/>
          <w:sz w:val="22"/>
          <w:szCs w:val="22"/>
        </w:rPr>
      </w:pPr>
    </w:p>
    <w:p w14:paraId="7312C793" w14:textId="327F389B" w:rsidR="00734152" w:rsidRDefault="00734152" w:rsidP="00210901">
      <w:pPr>
        <w:spacing w:line="286" w:lineRule="exact"/>
        <w:ind w:left="220" w:hanging="220"/>
        <w:rPr>
          <w:rFonts w:ascii="ＭＳ 明朝"/>
          <w:sz w:val="22"/>
          <w:szCs w:val="22"/>
        </w:rPr>
      </w:pPr>
    </w:p>
    <w:p w14:paraId="55AB62DB" w14:textId="2AFC4F84" w:rsidR="00734152" w:rsidRDefault="00734152" w:rsidP="00210901">
      <w:pPr>
        <w:spacing w:line="286" w:lineRule="exact"/>
        <w:ind w:left="220" w:hanging="220"/>
        <w:rPr>
          <w:rFonts w:ascii="ＭＳ 明朝"/>
          <w:sz w:val="22"/>
          <w:szCs w:val="22"/>
        </w:rPr>
      </w:pPr>
    </w:p>
    <w:p w14:paraId="2C833A45" w14:textId="415F2F33" w:rsidR="00734152" w:rsidRDefault="00734152" w:rsidP="00210901">
      <w:pPr>
        <w:spacing w:line="286" w:lineRule="exact"/>
        <w:ind w:left="220" w:hanging="220"/>
        <w:rPr>
          <w:rFonts w:ascii="ＭＳ 明朝"/>
          <w:sz w:val="22"/>
          <w:szCs w:val="22"/>
        </w:rPr>
      </w:pPr>
    </w:p>
    <w:p w14:paraId="04A8ADB9" w14:textId="77777777" w:rsidR="00734152" w:rsidRDefault="00734152" w:rsidP="00734152">
      <w:pPr>
        <w:jc w:val="center"/>
        <w:rPr>
          <w:rFonts w:hAnsi="ＭＳ 明朝"/>
          <w:szCs w:val="22"/>
          <w:u w:val="single"/>
        </w:rPr>
      </w:pPr>
    </w:p>
    <w:p w14:paraId="3E6E4092" w14:textId="77777777" w:rsidR="00734152" w:rsidRDefault="00734152" w:rsidP="00734152">
      <w:pPr>
        <w:jc w:val="center"/>
        <w:rPr>
          <w:rFonts w:hAnsi="ＭＳ 明朝"/>
          <w:szCs w:val="22"/>
          <w:u w:val="single"/>
        </w:rPr>
      </w:pPr>
    </w:p>
    <w:p w14:paraId="016AD59A" w14:textId="561D55B7" w:rsidR="00734152" w:rsidRPr="00654320" w:rsidRDefault="00734152" w:rsidP="00734152">
      <w:pPr>
        <w:jc w:val="center"/>
        <w:rPr>
          <w:rFonts w:hAnsi="ＭＳ 明朝"/>
          <w:szCs w:val="20"/>
          <w:u w:val="single"/>
        </w:rPr>
      </w:pPr>
      <w:r w:rsidRPr="00654320">
        <w:rPr>
          <w:rFonts w:hAnsi="ＭＳ 明朝" w:hint="eastAsia"/>
          <w:szCs w:val="22"/>
          <w:u w:val="single"/>
        </w:rPr>
        <w:lastRenderedPageBreak/>
        <w:t>人件費における</w:t>
      </w:r>
      <w:r w:rsidRPr="00654320">
        <w:rPr>
          <w:rFonts w:hAnsi="ＭＳ 明朝" w:hint="eastAsia"/>
          <w:szCs w:val="20"/>
          <w:u w:val="single"/>
        </w:rPr>
        <w:t>時間単価及び作業時間数の算出方法について</w:t>
      </w:r>
    </w:p>
    <w:p w14:paraId="7A911815" w14:textId="77777777" w:rsidR="00734152" w:rsidRPr="00734152" w:rsidRDefault="00734152" w:rsidP="00734152">
      <w:pPr>
        <w:rPr>
          <w:rFonts w:hAnsi="ＭＳ 明朝"/>
          <w:szCs w:val="22"/>
          <w:u w:val="single"/>
        </w:rPr>
      </w:pPr>
    </w:p>
    <w:p w14:paraId="2B55E51A" w14:textId="77777777" w:rsidR="00734152" w:rsidRPr="00654320" w:rsidRDefault="00734152" w:rsidP="00734152">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1942E50C" w14:textId="77777777" w:rsidR="00734152" w:rsidRDefault="00734152" w:rsidP="00734152">
      <w:pPr>
        <w:ind w:firstLineChars="100" w:firstLine="200"/>
        <w:rPr>
          <w:rFonts w:hAnsi="ＭＳ 明朝"/>
          <w:sz w:val="20"/>
          <w:szCs w:val="22"/>
        </w:rPr>
      </w:pPr>
    </w:p>
    <w:p w14:paraId="3659C597"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734152" w:rsidRPr="00654320" w14:paraId="5D1C1CE5" w14:textId="77777777" w:rsidTr="00FC7A04">
        <w:tc>
          <w:tcPr>
            <w:tcW w:w="8494" w:type="dxa"/>
          </w:tcPr>
          <w:p w14:paraId="2CFE0F98" w14:textId="77777777" w:rsidR="00734152" w:rsidRPr="001763B7" w:rsidRDefault="00734152" w:rsidP="00FC7A04">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29A8F69D" w14:textId="77777777" w:rsidR="00734152" w:rsidRPr="00654320" w:rsidRDefault="00734152" w:rsidP="00FC7A04">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5209A7F2" w14:textId="77777777" w:rsidR="00734152" w:rsidRPr="00654320" w:rsidRDefault="00734152" w:rsidP="00FC7A04">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577CD09F" w14:textId="77777777" w:rsidR="00734152" w:rsidRPr="00654320" w:rsidRDefault="00734152" w:rsidP="00FC7A04">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6A5C3834" w14:textId="77777777" w:rsidR="00734152" w:rsidRPr="00654320" w:rsidRDefault="00734152" w:rsidP="00FC7A04">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734152" w:rsidRPr="00654320" w14:paraId="2571DCBB" w14:textId="77777777" w:rsidTr="00FC7A04">
              <w:tc>
                <w:tcPr>
                  <w:tcW w:w="1860" w:type="dxa"/>
                </w:tcPr>
                <w:p w14:paraId="6EE517ED"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雇用関係</w:t>
                  </w:r>
                </w:p>
              </w:tc>
              <w:tc>
                <w:tcPr>
                  <w:tcW w:w="850" w:type="dxa"/>
                </w:tcPr>
                <w:p w14:paraId="65D3D4A8"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給与</w:t>
                  </w:r>
                </w:p>
              </w:tc>
              <w:tc>
                <w:tcPr>
                  <w:tcW w:w="5558" w:type="dxa"/>
                </w:tcPr>
                <w:p w14:paraId="0A923116"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時間単価</w:t>
                  </w:r>
                </w:p>
              </w:tc>
            </w:tr>
            <w:tr w:rsidR="00734152" w:rsidRPr="00654320" w14:paraId="24D713BE" w14:textId="77777777" w:rsidTr="00FC7A04">
              <w:tc>
                <w:tcPr>
                  <w:tcW w:w="1860" w:type="dxa"/>
                </w:tcPr>
                <w:p w14:paraId="1C2DAD34"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1F5A715E"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全て</w:t>
                  </w:r>
                </w:p>
              </w:tc>
              <w:tc>
                <w:tcPr>
                  <w:tcW w:w="5558" w:type="dxa"/>
                </w:tcPr>
                <w:p w14:paraId="6BBBF5F1"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734152" w:rsidRPr="00654320" w14:paraId="48919E4E" w14:textId="77777777" w:rsidTr="00FC7A04">
              <w:trPr>
                <w:trHeight w:val="300"/>
              </w:trPr>
              <w:tc>
                <w:tcPr>
                  <w:tcW w:w="1860" w:type="dxa"/>
                  <w:vMerge w:val="restart"/>
                </w:tcPr>
                <w:p w14:paraId="6A1D16CB"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7900617A"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年俸制</w:t>
                  </w:r>
                </w:p>
                <w:p w14:paraId="1EA88F91"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月給制</w:t>
                  </w:r>
                </w:p>
              </w:tc>
              <w:tc>
                <w:tcPr>
                  <w:tcW w:w="5558" w:type="dxa"/>
                </w:tcPr>
                <w:p w14:paraId="43986619"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734152" w:rsidRPr="00654320" w14:paraId="72A5CA02" w14:textId="77777777" w:rsidTr="00FC7A04">
              <w:trPr>
                <w:trHeight w:val="300"/>
              </w:trPr>
              <w:tc>
                <w:tcPr>
                  <w:tcW w:w="1860" w:type="dxa"/>
                  <w:vMerge/>
                </w:tcPr>
                <w:p w14:paraId="1572EC48" w14:textId="77777777" w:rsidR="00734152" w:rsidRPr="00654320" w:rsidRDefault="00734152" w:rsidP="00FC7A04">
                  <w:pPr>
                    <w:spacing w:line="300" w:lineRule="exact"/>
                    <w:rPr>
                      <w:rFonts w:hAnsi="ＭＳ 明朝"/>
                      <w:sz w:val="18"/>
                      <w:szCs w:val="22"/>
                    </w:rPr>
                  </w:pPr>
                </w:p>
              </w:tc>
              <w:tc>
                <w:tcPr>
                  <w:tcW w:w="850" w:type="dxa"/>
                </w:tcPr>
                <w:p w14:paraId="74DF46BE"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日給制</w:t>
                  </w:r>
                </w:p>
              </w:tc>
              <w:tc>
                <w:tcPr>
                  <w:tcW w:w="5558" w:type="dxa"/>
                </w:tcPr>
                <w:p w14:paraId="34A9D6E4"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5D439F1E"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063C2D6D"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4DA754D0"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276D7B77"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2E265E25"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10F68A16" w14:textId="77777777" w:rsidR="00734152" w:rsidRPr="00654320" w:rsidRDefault="00734152" w:rsidP="00FC7A04">
            <w:pPr>
              <w:spacing w:line="300" w:lineRule="exact"/>
              <w:rPr>
                <w:rFonts w:hAnsi="ＭＳ 明朝"/>
                <w:sz w:val="18"/>
                <w:szCs w:val="22"/>
              </w:rPr>
            </w:pPr>
          </w:p>
        </w:tc>
      </w:tr>
    </w:tbl>
    <w:p w14:paraId="1A8D7228" w14:textId="77777777" w:rsidR="00734152" w:rsidRPr="00654320" w:rsidRDefault="00734152" w:rsidP="00734152">
      <w:pPr>
        <w:rPr>
          <w:rFonts w:hAnsi="ＭＳ 明朝"/>
          <w:szCs w:val="22"/>
        </w:rPr>
      </w:pPr>
    </w:p>
    <w:p w14:paraId="3F6130C3" w14:textId="77777777" w:rsidR="00734152" w:rsidRPr="00654320" w:rsidRDefault="00734152" w:rsidP="00734152">
      <w:pPr>
        <w:rPr>
          <w:rFonts w:hAnsi="ＭＳ 明朝"/>
          <w:szCs w:val="22"/>
        </w:rPr>
      </w:pPr>
    </w:p>
    <w:p w14:paraId="0E988694" w14:textId="2BBF2572" w:rsidR="00734152" w:rsidRDefault="00734152" w:rsidP="00734152">
      <w:pPr>
        <w:rPr>
          <w:rFonts w:hAnsi="ＭＳ 明朝"/>
          <w:szCs w:val="22"/>
        </w:rPr>
      </w:pPr>
    </w:p>
    <w:p w14:paraId="5F0C43DB" w14:textId="77777777" w:rsidR="00E7001D" w:rsidRDefault="00E7001D" w:rsidP="00734152">
      <w:pPr>
        <w:rPr>
          <w:rFonts w:hAnsi="ＭＳ 明朝"/>
          <w:szCs w:val="22"/>
        </w:rPr>
      </w:pPr>
    </w:p>
    <w:p w14:paraId="0C6F9829" w14:textId="77777777" w:rsidR="00734152" w:rsidRDefault="00734152" w:rsidP="00734152">
      <w:pPr>
        <w:rPr>
          <w:rFonts w:hAnsi="ＭＳ 明朝"/>
          <w:szCs w:val="22"/>
        </w:rPr>
      </w:pPr>
    </w:p>
    <w:p w14:paraId="765F5060" w14:textId="77777777" w:rsidR="00117797" w:rsidRDefault="00117797" w:rsidP="00734152">
      <w:pPr>
        <w:rPr>
          <w:rFonts w:hAnsi="ＭＳ 明朝"/>
          <w:szCs w:val="22"/>
        </w:rPr>
      </w:pPr>
    </w:p>
    <w:p w14:paraId="302D1FCF"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lastRenderedPageBreak/>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734152" w:rsidRPr="00654320" w14:paraId="61BB8A8D" w14:textId="77777777" w:rsidTr="00FC7A04">
        <w:tc>
          <w:tcPr>
            <w:tcW w:w="8494" w:type="dxa"/>
          </w:tcPr>
          <w:p w14:paraId="4E2A038B" w14:textId="1193E5FE" w:rsidR="00734152" w:rsidRPr="001927EC" w:rsidRDefault="00734152" w:rsidP="001927EC">
            <w:pPr>
              <w:pStyle w:val="ae"/>
              <w:numPr>
                <w:ilvl w:val="0"/>
                <w:numId w:val="14"/>
              </w:numPr>
              <w:spacing w:line="300" w:lineRule="exact"/>
              <w:ind w:leftChars="0"/>
              <w:rPr>
                <w:rFonts w:hAnsi="ＭＳ 明朝"/>
                <w:sz w:val="18"/>
                <w:u w:val="single"/>
              </w:rPr>
            </w:pPr>
            <w:r w:rsidRPr="001927EC">
              <w:rPr>
                <w:rFonts w:hAnsi="ＭＳ 明朝" w:hint="eastAsia"/>
                <w:sz w:val="18"/>
                <w:u w:val="single"/>
              </w:rPr>
              <w:t>正職員、出向者及び臨時雇用職員（注１）の人件費時間単価の積算方法</w:t>
            </w:r>
          </w:p>
          <w:p w14:paraId="3CD6BFF1" w14:textId="77777777" w:rsidR="00734152" w:rsidRPr="00654320" w:rsidRDefault="00734152" w:rsidP="00FC7A04">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158E4F3A"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0F823346"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10F5B7AF"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3D947157"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02CCFC5D"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0CFA2287"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730B44FF" w14:textId="77777777" w:rsidR="00734152" w:rsidRPr="00654320" w:rsidRDefault="00734152" w:rsidP="00FC7A04">
            <w:pPr>
              <w:spacing w:line="300" w:lineRule="exact"/>
              <w:ind w:leftChars="200" w:left="600" w:hangingChars="100" w:hanging="180"/>
              <w:rPr>
                <w:rFonts w:hAnsi="ＭＳ 明朝"/>
                <w:sz w:val="18"/>
                <w:szCs w:val="21"/>
              </w:rPr>
            </w:pPr>
          </w:p>
          <w:p w14:paraId="1262E510"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76FA59DF" w14:textId="77777777" w:rsidR="00734152" w:rsidRPr="00654320" w:rsidRDefault="00734152" w:rsidP="00FC7A04">
            <w:pPr>
              <w:spacing w:line="300" w:lineRule="exact"/>
              <w:ind w:firstLineChars="100" w:firstLine="180"/>
              <w:rPr>
                <w:rFonts w:hAnsi="ＭＳ 明朝"/>
                <w:sz w:val="18"/>
                <w:szCs w:val="21"/>
                <w:u w:val="single"/>
              </w:rPr>
            </w:pPr>
          </w:p>
          <w:p w14:paraId="7D56AFA7" w14:textId="77777777" w:rsidR="00734152" w:rsidRPr="00654320" w:rsidRDefault="00734152" w:rsidP="00FC7A04">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019D8C63" w14:textId="77777777" w:rsidR="00734152" w:rsidRPr="00654320" w:rsidRDefault="00734152" w:rsidP="00FC7A04">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141F690A" w14:textId="77777777" w:rsidR="00734152" w:rsidRPr="00654320" w:rsidRDefault="00734152" w:rsidP="00FC7A04">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140D6B85" w14:textId="77777777" w:rsidR="00734152" w:rsidRPr="00654320" w:rsidRDefault="00734152" w:rsidP="00FC7A0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61E285D9" w14:textId="77777777" w:rsidR="00734152" w:rsidRPr="00654320" w:rsidRDefault="00734152" w:rsidP="00FC7A04">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4A35C4B0" w14:textId="77777777" w:rsidR="00734152" w:rsidRPr="00654320" w:rsidRDefault="00734152" w:rsidP="00FC7A0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0BC776D9" w14:textId="77777777" w:rsidR="00734152" w:rsidRPr="00654320" w:rsidRDefault="00734152" w:rsidP="00FC7A04">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7E270D50" w14:textId="77777777" w:rsidR="00734152" w:rsidRPr="00654320" w:rsidRDefault="00734152" w:rsidP="00FC7A04">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B36B5E4" w14:textId="77777777" w:rsidR="00734152" w:rsidRPr="00654320" w:rsidRDefault="00734152" w:rsidP="00FC7A04">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3CECC12C" w14:textId="77777777" w:rsidR="00734152" w:rsidRPr="00654320" w:rsidRDefault="00734152" w:rsidP="00FC7A04">
            <w:pPr>
              <w:spacing w:line="300" w:lineRule="exact"/>
              <w:rPr>
                <w:rFonts w:hAnsi="ＭＳ 明朝"/>
                <w:sz w:val="18"/>
                <w:szCs w:val="22"/>
              </w:rPr>
            </w:pPr>
          </w:p>
        </w:tc>
      </w:tr>
    </w:tbl>
    <w:p w14:paraId="72BF2DB1" w14:textId="77777777" w:rsidR="00734152" w:rsidRPr="00654320" w:rsidRDefault="00734152" w:rsidP="00734152">
      <w:pPr>
        <w:rPr>
          <w:rFonts w:hAnsi="ＭＳ 明朝"/>
          <w:szCs w:val="22"/>
        </w:rPr>
        <w:sectPr w:rsidR="00734152" w:rsidRPr="00654320" w:rsidSect="00FC7A04">
          <w:headerReference w:type="default" r:id="rId8"/>
          <w:pgSz w:w="11906" w:h="16838" w:code="9"/>
          <w:pgMar w:top="1418" w:right="1701" w:bottom="1418" w:left="1701" w:header="851" w:footer="992" w:gutter="0"/>
          <w:cols w:space="425"/>
          <w:docGrid w:type="lines" w:linePitch="360"/>
        </w:sectPr>
      </w:pPr>
    </w:p>
    <w:p w14:paraId="2B48E3C7" w14:textId="77777777" w:rsidR="00734152" w:rsidRPr="00654320" w:rsidRDefault="00734152" w:rsidP="00734152">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734152" w:rsidRPr="00654320" w14:paraId="6BC1F811" w14:textId="77777777" w:rsidTr="00FC7A04">
        <w:tc>
          <w:tcPr>
            <w:tcW w:w="8494" w:type="dxa"/>
          </w:tcPr>
          <w:p w14:paraId="2657022A" w14:textId="77777777" w:rsidR="00734152" w:rsidRPr="00654320" w:rsidRDefault="00734152" w:rsidP="00FC7A04">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2FAD9ED" w14:textId="77777777" w:rsidR="00734152" w:rsidRPr="00654320" w:rsidRDefault="00734152" w:rsidP="00FC7A04">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1C873CAE"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0B2FA220" w14:textId="77777777" w:rsidR="00734152" w:rsidRPr="00654320" w:rsidRDefault="00734152" w:rsidP="00FC7A04">
            <w:pPr>
              <w:spacing w:line="300" w:lineRule="exact"/>
              <w:ind w:leftChars="50" w:left="106"/>
              <w:rPr>
                <w:rFonts w:hAnsi="ＭＳ 明朝"/>
                <w:sz w:val="18"/>
                <w:szCs w:val="22"/>
              </w:rPr>
            </w:pPr>
            <w:r w:rsidRPr="00654320">
              <w:rPr>
                <w:rFonts w:hAnsi="ＭＳ 明朝" w:hint="eastAsia"/>
                <w:sz w:val="18"/>
                <w:szCs w:val="22"/>
              </w:rPr>
              <w:t xml:space="preserve">　</w:t>
            </w:r>
          </w:p>
          <w:p w14:paraId="3D6B60F8"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B73DE89" w14:textId="77777777" w:rsidR="00734152" w:rsidRPr="00654320" w:rsidRDefault="00734152" w:rsidP="00FC7A04">
            <w:pPr>
              <w:spacing w:line="300" w:lineRule="exact"/>
              <w:ind w:leftChars="50" w:left="106"/>
              <w:rPr>
                <w:rFonts w:hAnsi="ＭＳ 明朝"/>
                <w:sz w:val="18"/>
                <w:szCs w:val="22"/>
              </w:rPr>
            </w:pPr>
            <w:r w:rsidRPr="00654320">
              <w:rPr>
                <w:rFonts w:hAnsi="ＭＳ 明朝" w:hint="eastAsia"/>
                <w:sz w:val="18"/>
                <w:szCs w:val="22"/>
              </w:rPr>
              <w:t xml:space="preserve">　</w:t>
            </w:r>
          </w:p>
          <w:p w14:paraId="072D22D0" w14:textId="77777777" w:rsidR="00734152" w:rsidRPr="00654320" w:rsidRDefault="00734152" w:rsidP="00FC7A04">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699D2E65"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734152" w:rsidRPr="00654320" w14:paraId="61B8AC00" w14:textId="77777777" w:rsidTr="00FC7A04">
              <w:tc>
                <w:tcPr>
                  <w:tcW w:w="8494" w:type="dxa"/>
                </w:tcPr>
                <w:p w14:paraId="4E09D8AB"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人件費時間単価＝</w:t>
                  </w:r>
                </w:p>
                <w:p w14:paraId="6AC9FB40"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04AB6F9E" w14:textId="77777777" w:rsidR="00734152" w:rsidRPr="00654320" w:rsidRDefault="00734152" w:rsidP="00FC7A04">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3FE5BE4A" w14:textId="77777777" w:rsidR="00734152" w:rsidRPr="00654320" w:rsidRDefault="00734152" w:rsidP="00FC7A04">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0B56A68E" w14:textId="77777777" w:rsidR="00734152" w:rsidRPr="00654320" w:rsidRDefault="00734152" w:rsidP="00734152">
      <w:pPr>
        <w:rPr>
          <w:rFonts w:hAnsi="ＭＳ 明朝"/>
          <w:szCs w:val="21"/>
        </w:rPr>
      </w:pPr>
    </w:p>
    <w:p w14:paraId="16404B2A" w14:textId="77777777" w:rsidR="00734152" w:rsidRPr="00654320" w:rsidRDefault="00734152" w:rsidP="00734152">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734152" w:rsidRPr="00654320" w14:paraId="4A461A0A" w14:textId="77777777" w:rsidTr="00FC7A04">
        <w:tc>
          <w:tcPr>
            <w:tcW w:w="8499" w:type="dxa"/>
          </w:tcPr>
          <w:p w14:paraId="3B9038DD" w14:textId="77777777" w:rsidR="00734152" w:rsidRPr="00654320" w:rsidRDefault="00734152" w:rsidP="00FC7A04">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26E24F60" w14:textId="77777777" w:rsidR="00734152" w:rsidRPr="00654320" w:rsidRDefault="00734152" w:rsidP="00FC7A04">
            <w:pPr>
              <w:spacing w:line="300" w:lineRule="exact"/>
              <w:ind w:left="364" w:hangingChars="200" w:hanging="364"/>
              <w:rPr>
                <w:rFonts w:hAnsi="ＭＳ 明朝"/>
                <w:sz w:val="18"/>
                <w:szCs w:val="21"/>
              </w:rPr>
            </w:pPr>
          </w:p>
          <w:p w14:paraId="530BEE97" w14:textId="77777777" w:rsidR="00734152" w:rsidRPr="00654320" w:rsidRDefault="00734152" w:rsidP="00FC7A04">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0BCCF319" w14:textId="77777777" w:rsidR="00734152" w:rsidRPr="00654320" w:rsidRDefault="00734152" w:rsidP="00FC7A04">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5096AA32" w14:textId="77777777" w:rsidR="00734152" w:rsidRPr="00654320" w:rsidRDefault="00734152" w:rsidP="00FC7A04">
            <w:pPr>
              <w:spacing w:line="300" w:lineRule="exact"/>
              <w:rPr>
                <w:rFonts w:hAnsi="ＭＳ 明朝"/>
                <w:sz w:val="18"/>
                <w:szCs w:val="21"/>
              </w:rPr>
            </w:pPr>
          </w:p>
          <w:p w14:paraId="3F0C2F22" w14:textId="77777777" w:rsidR="00734152" w:rsidRPr="00654320" w:rsidRDefault="00734152" w:rsidP="00FC7A04">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51790591"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734152" w:rsidRPr="00654320" w14:paraId="1D792E93" w14:textId="77777777" w:rsidTr="00FC7A04">
              <w:trPr>
                <w:trHeight w:val="827"/>
              </w:trPr>
              <w:tc>
                <w:tcPr>
                  <w:tcW w:w="8080" w:type="dxa"/>
                </w:tcPr>
                <w:p w14:paraId="2AD759D4"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229DDECD"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CFC778C" w14:textId="77777777" w:rsidR="00734152" w:rsidRPr="00654320" w:rsidRDefault="00734152" w:rsidP="00FC7A04">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0C830DE7" w14:textId="77777777" w:rsidR="00734152" w:rsidRPr="00654320" w:rsidRDefault="00734152" w:rsidP="00FC7A04">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1AB91ACE" w14:textId="77777777" w:rsidR="00734152" w:rsidRPr="00654320" w:rsidRDefault="00734152" w:rsidP="00FC7A04">
            <w:pPr>
              <w:rPr>
                <w:rFonts w:hAnsi="ＭＳ 明朝"/>
                <w:szCs w:val="21"/>
              </w:rPr>
            </w:pPr>
          </w:p>
        </w:tc>
      </w:tr>
    </w:tbl>
    <w:p w14:paraId="7E61DD3A" w14:textId="77777777" w:rsidR="00734152" w:rsidRPr="00654320" w:rsidRDefault="00734152" w:rsidP="00734152">
      <w:pPr>
        <w:rPr>
          <w:rFonts w:hAnsi="ＭＳ 明朝"/>
          <w:szCs w:val="21"/>
        </w:rPr>
      </w:pPr>
    </w:p>
    <w:p w14:paraId="0B70F3FB" w14:textId="77777777" w:rsidR="00734152" w:rsidRDefault="00734152" w:rsidP="00734152">
      <w:pPr>
        <w:rPr>
          <w:rFonts w:hAnsi="ＭＳ 明朝"/>
          <w:szCs w:val="21"/>
        </w:rPr>
      </w:pPr>
    </w:p>
    <w:p w14:paraId="074CAC0B" w14:textId="6CDC5858" w:rsidR="00734152" w:rsidRDefault="00734152" w:rsidP="00734152">
      <w:pPr>
        <w:rPr>
          <w:rFonts w:hAnsi="ＭＳ 明朝"/>
          <w:szCs w:val="21"/>
        </w:rPr>
      </w:pPr>
    </w:p>
    <w:p w14:paraId="5C36282B" w14:textId="77777777" w:rsidR="00E7001D" w:rsidRDefault="00E7001D" w:rsidP="00734152">
      <w:pPr>
        <w:rPr>
          <w:rFonts w:hAnsi="ＭＳ 明朝"/>
          <w:szCs w:val="21"/>
        </w:rPr>
      </w:pPr>
    </w:p>
    <w:p w14:paraId="2370DCE4" w14:textId="77777777" w:rsidR="00734152" w:rsidRPr="00654320" w:rsidRDefault="00734152" w:rsidP="00734152">
      <w:pPr>
        <w:rPr>
          <w:rFonts w:hAnsi="ＭＳ 明朝"/>
          <w:szCs w:val="21"/>
        </w:rPr>
      </w:pPr>
      <w:r w:rsidRPr="00654320">
        <w:rPr>
          <w:rFonts w:hAnsi="ＭＳ 明朝" w:hint="eastAsia"/>
          <w:szCs w:val="21"/>
        </w:rPr>
        <w:lastRenderedPageBreak/>
        <w:t>○</w:t>
      </w:r>
      <w:r w:rsidRPr="00654320">
        <w:rPr>
          <w:rFonts w:hAnsi="ＭＳ 明朝" w:hint="eastAsia"/>
          <w:b/>
          <w:szCs w:val="21"/>
        </w:rPr>
        <w:t>作業時間数</w:t>
      </w:r>
      <w:r w:rsidRPr="00654320">
        <w:rPr>
          <w:rFonts w:hAnsi="ＭＳ 明朝" w:hint="eastAsia"/>
          <w:szCs w:val="21"/>
        </w:rPr>
        <w:t>の算出</w:t>
      </w:r>
    </w:p>
    <w:p w14:paraId="3BD6E7D4" w14:textId="77777777" w:rsidR="00734152" w:rsidRPr="00654320" w:rsidRDefault="00734152" w:rsidP="00734152">
      <w:pPr>
        <w:rPr>
          <w:rFonts w:hAnsi="ＭＳ 明朝"/>
          <w:szCs w:val="21"/>
        </w:rPr>
      </w:pPr>
    </w:p>
    <w:p w14:paraId="3E88710E" w14:textId="77777777" w:rsidR="00734152" w:rsidRPr="00654320" w:rsidRDefault="00734152" w:rsidP="00734152">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1365F30A"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49298F0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5A6051C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3C2D805B"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38A1E6B8"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61CFB82" w14:textId="77777777" w:rsidR="00734152" w:rsidRPr="00654320" w:rsidRDefault="00734152" w:rsidP="00734152">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10E97BD4" w14:textId="77777777" w:rsidR="00734152" w:rsidRPr="00654320" w:rsidRDefault="00734152" w:rsidP="00734152">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8402012"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7F1B4B3F"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5522A1A0"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C9F6D2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7B2AB4C6" w14:textId="77777777" w:rsidR="00734152" w:rsidRPr="00654320" w:rsidRDefault="00734152" w:rsidP="00734152">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306600B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543594BD"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2697FBF7"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2FA9FC63" w14:textId="77777777" w:rsidR="00734152" w:rsidRPr="00654320" w:rsidRDefault="00734152" w:rsidP="00734152">
      <w:pPr>
        <w:rPr>
          <w:rFonts w:hAnsi="ＭＳ 明朝"/>
          <w:szCs w:val="21"/>
        </w:rPr>
      </w:pPr>
    </w:p>
    <w:p w14:paraId="27442AA6" w14:textId="77777777" w:rsidR="00734152" w:rsidRPr="00654320" w:rsidRDefault="00734152" w:rsidP="00734152">
      <w:pPr>
        <w:rPr>
          <w:rFonts w:hAnsi="ＭＳ 明朝"/>
          <w:szCs w:val="21"/>
        </w:rPr>
      </w:pPr>
    </w:p>
    <w:p w14:paraId="7D24DD1F" w14:textId="77777777" w:rsidR="00734152" w:rsidRPr="00654320" w:rsidRDefault="00734152" w:rsidP="00734152">
      <w:pPr>
        <w:ind w:left="424" w:hangingChars="200" w:hanging="424"/>
        <w:rPr>
          <w:rFonts w:hAnsi="ＭＳ 明朝"/>
          <w:szCs w:val="21"/>
        </w:rPr>
      </w:pPr>
    </w:p>
    <w:p w14:paraId="0A43DEA8" w14:textId="77777777" w:rsidR="00734152" w:rsidRPr="00654320" w:rsidRDefault="00734152" w:rsidP="00734152">
      <w:pPr>
        <w:ind w:left="424" w:hangingChars="200" w:hanging="424"/>
        <w:rPr>
          <w:rFonts w:hAnsi="ＭＳ 明朝"/>
          <w:szCs w:val="21"/>
        </w:rPr>
      </w:pPr>
    </w:p>
    <w:p w14:paraId="68C19830" w14:textId="77777777" w:rsidR="00734152" w:rsidRPr="00654320" w:rsidRDefault="00734152" w:rsidP="00734152">
      <w:pPr>
        <w:ind w:left="424" w:hangingChars="200" w:hanging="424"/>
        <w:rPr>
          <w:rFonts w:hAnsi="ＭＳ 明朝"/>
          <w:szCs w:val="21"/>
        </w:rPr>
      </w:pPr>
    </w:p>
    <w:p w14:paraId="42A68EB0" w14:textId="77777777" w:rsidR="00734152" w:rsidRPr="00734152" w:rsidRDefault="00734152" w:rsidP="00210901">
      <w:pPr>
        <w:spacing w:line="286" w:lineRule="exact"/>
        <w:ind w:left="220" w:hanging="220"/>
        <w:rPr>
          <w:rFonts w:ascii="ＭＳ 明朝"/>
          <w:sz w:val="22"/>
          <w:szCs w:val="22"/>
        </w:rPr>
      </w:pPr>
    </w:p>
    <w:sectPr w:rsidR="00734152" w:rsidRPr="00734152" w:rsidSect="00E7001D">
      <w:headerReference w:type="default" r:id="rId9"/>
      <w:headerReference w:type="first" r:id="rId10"/>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26C5" w14:textId="77777777" w:rsidR="009A466E" w:rsidRDefault="009A466E">
      <w:r>
        <w:separator/>
      </w:r>
    </w:p>
  </w:endnote>
  <w:endnote w:type="continuationSeparator" w:id="0">
    <w:p w14:paraId="3571AEF1" w14:textId="77777777" w:rsidR="009A466E" w:rsidRDefault="009A466E">
      <w:r>
        <w:continuationSeparator/>
      </w:r>
    </w:p>
  </w:endnote>
  <w:endnote w:type="continuationNotice" w:id="1">
    <w:p w14:paraId="73C06418" w14:textId="77777777" w:rsidR="009A466E" w:rsidRDefault="009A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5221" w14:textId="77777777" w:rsidR="009A466E" w:rsidRDefault="009A466E">
      <w:r>
        <w:separator/>
      </w:r>
    </w:p>
  </w:footnote>
  <w:footnote w:type="continuationSeparator" w:id="0">
    <w:p w14:paraId="165EA1DA" w14:textId="77777777" w:rsidR="009A466E" w:rsidRDefault="009A466E">
      <w:r>
        <w:continuationSeparator/>
      </w:r>
    </w:p>
  </w:footnote>
  <w:footnote w:type="continuationNotice" w:id="1">
    <w:p w14:paraId="42CAA6A4" w14:textId="77777777" w:rsidR="009A466E" w:rsidRDefault="009A4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5BFF" w14:textId="77777777" w:rsidR="00734152" w:rsidRDefault="00734152">
    <w:pPr>
      <w:pStyle w:val="a8"/>
    </w:pPr>
  </w:p>
  <w:p w14:paraId="60F7F7E9" w14:textId="77777777" w:rsidR="00734152" w:rsidRDefault="007341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71758B66" w:rsidR="006A5BCC" w:rsidRPr="002F758E" w:rsidRDefault="006A5BCC" w:rsidP="002F758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w:t>
    </w: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37933112"/>
    <w:multiLevelType w:val="hybridMultilevel"/>
    <w:tmpl w:val="652A5EC0"/>
    <w:lvl w:ilvl="0" w:tplc="CC0C8D7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9"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0"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1"/>
  </w:num>
  <w:num w:numId="3" w16cid:durableId="1500585626">
    <w:abstractNumId w:val="9"/>
  </w:num>
  <w:num w:numId="4" w16cid:durableId="68164548">
    <w:abstractNumId w:val="5"/>
  </w:num>
  <w:num w:numId="5" w16cid:durableId="1167552022">
    <w:abstractNumId w:val="2"/>
  </w:num>
  <w:num w:numId="6" w16cid:durableId="703017822">
    <w:abstractNumId w:val="13"/>
  </w:num>
  <w:num w:numId="7" w16cid:durableId="911617329">
    <w:abstractNumId w:val="8"/>
  </w:num>
  <w:num w:numId="8" w16cid:durableId="1317875126">
    <w:abstractNumId w:val="3"/>
  </w:num>
  <w:num w:numId="9" w16cid:durableId="845555234">
    <w:abstractNumId w:val="4"/>
  </w:num>
  <w:num w:numId="10" w16cid:durableId="732117718">
    <w:abstractNumId w:val="12"/>
  </w:num>
  <w:num w:numId="11" w16cid:durableId="668211481">
    <w:abstractNumId w:val="10"/>
  </w:num>
  <w:num w:numId="12" w16cid:durableId="313460458">
    <w:abstractNumId w:val="0"/>
  </w:num>
  <w:num w:numId="13" w16cid:durableId="1006830668">
    <w:abstractNumId w:val="7"/>
  </w:num>
  <w:num w:numId="14" w16cid:durableId="898832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2BD8"/>
    <w:rsid w:val="00033C72"/>
    <w:rsid w:val="0003557A"/>
    <w:rsid w:val="000378B3"/>
    <w:rsid w:val="000378F1"/>
    <w:rsid w:val="000379C2"/>
    <w:rsid w:val="00041C2B"/>
    <w:rsid w:val="0004496F"/>
    <w:rsid w:val="00050B1B"/>
    <w:rsid w:val="00053015"/>
    <w:rsid w:val="000542C1"/>
    <w:rsid w:val="00054ECC"/>
    <w:rsid w:val="000551E3"/>
    <w:rsid w:val="00056519"/>
    <w:rsid w:val="00066C52"/>
    <w:rsid w:val="00067B70"/>
    <w:rsid w:val="00073061"/>
    <w:rsid w:val="000736B2"/>
    <w:rsid w:val="00073C3B"/>
    <w:rsid w:val="00075B90"/>
    <w:rsid w:val="000762BD"/>
    <w:rsid w:val="00081804"/>
    <w:rsid w:val="00084861"/>
    <w:rsid w:val="00084957"/>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206E"/>
    <w:rsid w:val="000B63D0"/>
    <w:rsid w:val="000B6630"/>
    <w:rsid w:val="000B6C5A"/>
    <w:rsid w:val="000B71BC"/>
    <w:rsid w:val="000B7735"/>
    <w:rsid w:val="000B7AF6"/>
    <w:rsid w:val="000D0AB0"/>
    <w:rsid w:val="000D0B3A"/>
    <w:rsid w:val="000D47C5"/>
    <w:rsid w:val="000D47EA"/>
    <w:rsid w:val="000D530D"/>
    <w:rsid w:val="000D7217"/>
    <w:rsid w:val="000D7D7E"/>
    <w:rsid w:val="000E0478"/>
    <w:rsid w:val="000E22B0"/>
    <w:rsid w:val="000E3B09"/>
    <w:rsid w:val="000E43F4"/>
    <w:rsid w:val="000F0481"/>
    <w:rsid w:val="000F0EA9"/>
    <w:rsid w:val="000F482D"/>
    <w:rsid w:val="000F63F0"/>
    <w:rsid w:val="000F77C7"/>
    <w:rsid w:val="00104B53"/>
    <w:rsid w:val="00105590"/>
    <w:rsid w:val="001058EC"/>
    <w:rsid w:val="00107761"/>
    <w:rsid w:val="0011068B"/>
    <w:rsid w:val="0011363E"/>
    <w:rsid w:val="00117797"/>
    <w:rsid w:val="001208B1"/>
    <w:rsid w:val="00122BD4"/>
    <w:rsid w:val="0012373F"/>
    <w:rsid w:val="00124ED6"/>
    <w:rsid w:val="00124F08"/>
    <w:rsid w:val="00126128"/>
    <w:rsid w:val="00127090"/>
    <w:rsid w:val="00130ABF"/>
    <w:rsid w:val="00132F2E"/>
    <w:rsid w:val="00133829"/>
    <w:rsid w:val="00135A6E"/>
    <w:rsid w:val="00137976"/>
    <w:rsid w:val="0014376A"/>
    <w:rsid w:val="00152026"/>
    <w:rsid w:val="001537C0"/>
    <w:rsid w:val="00153971"/>
    <w:rsid w:val="0015712D"/>
    <w:rsid w:val="00161B75"/>
    <w:rsid w:val="00161BA6"/>
    <w:rsid w:val="00163433"/>
    <w:rsid w:val="00165A53"/>
    <w:rsid w:val="00171390"/>
    <w:rsid w:val="001809FC"/>
    <w:rsid w:val="00181CC7"/>
    <w:rsid w:val="0018545F"/>
    <w:rsid w:val="001859D6"/>
    <w:rsid w:val="00185E48"/>
    <w:rsid w:val="00186CA0"/>
    <w:rsid w:val="00187C50"/>
    <w:rsid w:val="001927EC"/>
    <w:rsid w:val="00193A03"/>
    <w:rsid w:val="001971B2"/>
    <w:rsid w:val="001A1005"/>
    <w:rsid w:val="001A1015"/>
    <w:rsid w:val="001A1F50"/>
    <w:rsid w:val="001A7148"/>
    <w:rsid w:val="001B0C1E"/>
    <w:rsid w:val="001B1C42"/>
    <w:rsid w:val="001B2226"/>
    <w:rsid w:val="001B2B4E"/>
    <w:rsid w:val="001B7359"/>
    <w:rsid w:val="001C40F9"/>
    <w:rsid w:val="001D0F63"/>
    <w:rsid w:val="001D22A9"/>
    <w:rsid w:val="001D4517"/>
    <w:rsid w:val="001D46D4"/>
    <w:rsid w:val="001D74D1"/>
    <w:rsid w:val="001E0CFE"/>
    <w:rsid w:val="001E2061"/>
    <w:rsid w:val="001E31EF"/>
    <w:rsid w:val="001E3606"/>
    <w:rsid w:val="001E4D9F"/>
    <w:rsid w:val="001E6FE2"/>
    <w:rsid w:val="001E7082"/>
    <w:rsid w:val="001E7AC5"/>
    <w:rsid w:val="001F0281"/>
    <w:rsid w:val="001F18B2"/>
    <w:rsid w:val="001F6B3D"/>
    <w:rsid w:val="0020036D"/>
    <w:rsid w:val="002034A5"/>
    <w:rsid w:val="002101B9"/>
    <w:rsid w:val="00210305"/>
    <w:rsid w:val="00210901"/>
    <w:rsid w:val="0021397B"/>
    <w:rsid w:val="00214782"/>
    <w:rsid w:val="002226D6"/>
    <w:rsid w:val="0022389C"/>
    <w:rsid w:val="00226AAA"/>
    <w:rsid w:val="00227DCB"/>
    <w:rsid w:val="00233C04"/>
    <w:rsid w:val="00235FF3"/>
    <w:rsid w:val="00237168"/>
    <w:rsid w:val="00242538"/>
    <w:rsid w:val="002477EA"/>
    <w:rsid w:val="00251251"/>
    <w:rsid w:val="002547A8"/>
    <w:rsid w:val="002562CD"/>
    <w:rsid w:val="00257CDD"/>
    <w:rsid w:val="0026357C"/>
    <w:rsid w:val="00264A37"/>
    <w:rsid w:val="0027186A"/>
    <w:rsid w:val="002742CB"/>
    <w:rsid w:val="002746BC"/>
    <w:rsid w:val="0027733B"/>
    <w:rsid w:val="00285861"/>
    <w:rsid w:val="00285A96"/>
    <w:rsid w:val="0028681A"/>
    <w:rsid w:val="00291E53"/>
    <w:rsid w:val="00292676"/>
    <w:rsid w:val="00292A63"/>
    <w:rsid w:val="00292D57"/>
    <w:rsid w:val="002A160D"/>
    <w:rsid w:val="002A1BF4"/>
    <w:rsid w:val="002A1CC0"/>
    <w:rsid w:val="002A2C22"/>
    <w:rsid w:val="002A454B"/>
    <w:rsid w:val="002A7FC8"/>
    <w:rsid w:val="002B50B3"/>
    <w:rsid w:val="002B79C8"/>
    <w:rsid w:val="002C082F"/>
    <w:rsid w:val="002C2207"/>
    <w:rsid w:val="002C22E8"/>
    <w:rsid w:val="002C37C9"/>
    <w:rsid w:val="002D20DE"/>
    <w:rsid w:val="002D2D6D"/>
    <w:rsid w:val="002D39A8"/>
    <w:rsid w:val="002D45F6"/>
    <w:rsid w:val="002D4AF1"/>
    <w:rsid w:val="002E0298"/>
    <w:rsid w:val="002E2684"/>
    <w:rsid w:val="002E2F58"/>
    <w:rsid w:val="002E5284"/>
    <w:rsid w:val="002F1087"/>
    <w:rsid w:val="002F16FB"/>
    <w:rsid w:val="002F1774"/>
    <w:rsid w:val="002F29CC"/>
    <w:rsid w:val="002F318B"/>
    <w:rsid w:val="002F4689"/>
    <w:rsid w:val="002F758E"/>
    <w:rsid w:val="003007AE"/>
    <w:rsid w:val="0030275E"/>
    <w:rsid w:val="00306921"/>
    <w:rsid w:val="00307EE8"/>
    <w:rsid w:val="0031079E"/>
    <w:rsid w:val="00316D06"/>
    <w:rsid w:val="003175A6"/>
    <w:rsid w:val="00320052"/>
    <w:rsid w:val="00320A4B"/>
    <w:rsid w:val="00324A8C"/>
    <w:rsid w:val="0032677E"/>
    <w:rsid w:val="0032681E"/>
    <w:rsid w:val="003271B9"/>
    <w:rsid w:val="00330CBA"/>
    <w:rsid w:val="00332804"/>
    <w:rsid w:val="00333C9B"/>
    <w:rsid w:val="00335BFF"/>
    <w:rsid w:val="00336AE4"/>
    <w:rsid w:val="00337BA7"/>
    <w:rsid w:val="00340836"/>
    <w:rsid w:val="003422FA"/>
    <w:rsid w:val="00344075"/>
    <w:rsid w:val="0034466F"/>
    <w:rsid w:val="00344B2A"/>
    <w:rsid w:val="003467C2"/>
    <w:rsid w:val="003474CA"/>
    <w:rsid w:val="00352A75"/>
    <w:rsid w:val="00354B5B"/>
    <w:rsid w:val="00355180"/>
    <w:rsid w:val="003564B4"/>
    <w:rsid w:val="00357A63"/>
    <w:rsid w:val="00364357"/>
    <w:rsid w:val="00372763"/>
    <w:rsid w:val="00372B79"/>
    <w:rsid w:val="003762AD"/>
    <w:rsid w:val="00376582"/>
    <w:rsid w:val="00376D63"/>
    <w:rsid w:val="003770B1"/>
    <w:rsid w:val="00377923"/>
    <w:rsid w:val="0038054D"/>
    <w:rsid w:val="00383B74"/>
    <w:rsid w:val="00383D66"/>
    <w:rsid w:val="00383D9F"/>
    <w:rsid w:val="00384BF3"/>
    <w:rsid w:val="0038529C"/>
    <w:rsid w:val="00386962"/>
    <w:rsid w:val="00393D35"/>
    <w:rsid w:val="003A7996"/>
    <w:rsid w:val="003B5E45"/>
    <w:rsid w:val="003B786D"/>
    <w:rsid w:val="003C1D58"/>
    <w:rsid w:val="003C4A81"/>
    <w:rsid w:val="003C5F27"/>
    <w:rsid w:val="003D58EC"/>
    <w:rsid w:val="003E36BA"/>
    <w:rsid w:val="003E4F9E"/>
    <w:rsid w:val="003F049B"/>
    <w:rsid w:val="003F1CE8"/>
    <w:rsid w:val="003F3A24"/>
    <w:rsid w:val="003F4367"/>
    <w:rsid w:val="003F7053"/>
    <w:rsid w:val="003F7A80"/>
    <w:rsid w:val="00405B63"/>
    <w:rsid w:val="004147E5"/>
    <w:rsid w:val="004148BC"/>
    <w:rsid w:val="00417972"/>
    <w:rsid w:val="00420939"/>
    <w:rsid w:val="0042140B"/>
    <w:rsid w:val="00426BC3"/>
    <w:rsid w:val="004372E0"/>
    <w:rsid w:val="00437A2C"/>
    <w:rsid w:val="00444D8C"/>
    <w:rsid w:val="004467F8"/>
    <w:rsid w:val="00446D2F"/>
    <w:rsid w:val="00450119"/>
    <w:rsid w:val="00450734"/>
    <w:rsid w:val="00453DD5"/>
    <w:rsid w:val="00454B38"/>
    <w:rsid w:val="00460925"/>
    <w:rsid w:val="00460BCE"/>
    <w:rsid w:val="00460BE5"/>
    <w:rsid w:val="004619A6"/>
    <w:rsid w:val="00461C75"/>
    <w:rsid w:val="00463A98"/>
    <w:rsid w:val="0046520D"/>
    <w:rsid w:val="00466F5D"/>
    <w:rsid w:val="004701EC"/>
    <w:rsid w:val="00470C25"/>
    <w:rsid w:val="004749A7"/>
    <w:rsid w:val="00474B3A"/>
    <w:rsid w:val="00481F60"/>
    <w:rsid w:val="004828C0"/>
    <w:rsid w:val="00485A9A"/>
    <w:rsid w:val="00486499"/>
    <w:rsid w:val="0049045C"/>
    <w:rsid w:val="00491090"/>
    <w:rsid w:val="00493B9F"/>
    <w:rsid w:val="004941C3"/>
    <w:rsid w:val="004944EA"/>
    <w:rsid w:val="00494710"/>
    <w:rsid w:val="004950E5"/>
    <w:rsid w:val="004A0CB2"/>
    <w:rsid w:val="004A1AFA"/>
    <w:rsid w:val="004A1B40"/>
    <w:rsid w:val="004A2AB6"/>
    <w:rsid w:val="004B1D65"/>
    <w:rsid w:val="004B4334"/>
    <w:rsid w:val="004B5976"/>
    <w:rsid w:val="004B62F6"/>
    <w:rsid w:val="004B7500"/>
    <w:rsid w:val="004C0CC2"/>
    <w:rsid w:val="004C4FCF"/>
    <w:rsid w:val="004D0FC1"/>
    <w:rsid w:val="004D21F8"/>
    <w:rsid w:val="004D378B"/>
    <w:rsid w:val="004E090D"/>
    <w:rsid w:val="004E413C"/>
    <w:rsid w:val="004E54E7"/>
    <w:rsid w:val="004E6696"/>
    <w:rsid w:val="004E78DB"/>
    <w:rsid w:val="004F29CC"/>
    <w:rsid w:val="00501BEB"/>
    <w:rsid w:val="00506DAA"/>
    <w:rsid w:val="005072FC"/>
    <w:rsid w:val="00510FDB"/>
    <w:rsid w:val="00511071"/>
    <w:rsid w:val="00511BA2"/>
    <w:rsid w:val="00512800"/>
    <w:rsid w:val="00513936"/>
    <w:rsid w:val="00515EAE"/>
    <w:rsid w:val="00516C00"/>
    <w:rsid w:val="00521A3C"/>
    <w:rsid w:val="005222DA"/>
    <w:rsid w:val="00522534"/>
    <w:rsid w:val="00525758"/>
    <w:rsid w:val="00525B24"/>
    <w:rsid w:val="00526AA5"/>
    <w:rsid w:val="005270BC"/>
    <w:rsid w:val="00527305"/>
    <w:rsid w:val="00530021"/>
    <w:rsid w:val="00531E3B"/>
    <w:rsid w:val="00534936"/>
    <w:rsid w:val="00535005"/>
    <w:rsid w:val="00535707"/>
    <w:rsid w:val="005365EE"/>
    <w:rsid w:val="005372B6"/>
    <w:rsid w:val="005408E4"/>
    <w:rsid w:val="00540A8E"/>
    <w:rsid w:val="00543376"/>
    <w:rsid w:val="00545760"/>
    <w:rsid w:val="00545B0C"/>
    <w:rsid w:val="00546D08"/>
    <w:rsid w:val="00547566"/>
    <w:rsid w:val="005511FA"/>
    <w:rsid w:val="00553746"/>
    <w:rsid w:val="005556E9"/>
    <w:rsid w:val="0055619A"/>
    <w:rsid w:val="0055697E"/>
    <w:rsid w:val="0055700C"/>
    <w:rsid w:val="00557123"/>
    <w:rsid w:val="005572D9"/>
    <w:rsid w:val="00557460"/>
    <w:rsid w:val="00557D2A"/>
    <w:rsid w:val="00563BBB"/>
    <w:rsid w:val="00564150"/>
    <w:rsid w:val="005674DA"/>
    <w:rsid w:val="005718CB"/>
    <w:rsid w:val="00573467"/>
    <w:rsid w:val="00574D72"/>
    <w:rsid w:val="00574E4E"/>
    <w:rsid w:val="00577D20"/>
    <w:rsid w:val="005823E7"/>
    <w:rsid w:val="005829B0"/>
    <w:rsid w:val="00587D8D"/>
    <w:rsid w:val="00594E6F"/>
    <w:rsid w:val="005967B7"/>
    <w:rsid w:val="0059718F"/>
    <w:rsid w:val="005A0245"/>
    <w:rsid w:val="005A2792"/>
    <w:rsid w:val="005A69C8"/>
    <w:rsid w:val="005A7B5B"/>
    <w:rsid w:val="005B029E"/>
    <w:rsid w:val="005B2858"/>
    <w:rsid w:val="005B6B99"/>
    <w:rsid w:val="005C1F9B"/>
    <w:rsid w:val="005C2C26"/>
    <w:rsid w:val="005C6F43"/>
    <w:rsid w:val="005C7128"/>
    <w:rsid w:val="005C726F"/>
    <w:rsid w:val="005D186B"/>
    <w:rsid w:val="005D31F5"/>
    <w:rsid w:val="005D62B0"/>
    <w:rsid w:val="005D7BFB"/>
    <w:rsid w:val="005E1DA7"/>
    <w:rsid w:val="005E60B1"/>
    <w:rsid w:val="005E64EC"/>
    <w:rsid w:val="005E79D2"/>
    <w:rsid w:val="005F004D"/>
    <w:rsid w:val="005F26F7"/>
    <w:rsid w:val="005F3943"/>
    <w:rsid w:val="005F40D8"/>
    <w:rsid w:val="005F489A"/>
    <w:rsid w:val="00602923"/>
    <w:rsid w:val="00602950"/>
    <w:rsid w:val="0060586F"/>
    <w:rsid w:val="00610360"/>
    <w:rsid w:val="00613334"/>
    <w:rsid w:val="00613A07"/>
    <w:rsid w:val="00616BB0"/>
    <w:rsid w:val="00622609"/>
    <w:rsid w:val="0062644C"/>
    <w:rsid w:val="00630CEE"/>
    <w:rsid w:val="00633538"/>
    <w:rsid w:val="0063388B"/>
    <w:rsid w:val="006340FF"/>
    <w:rsid w:val="006357BC"/>
    <w:rsid w:val="00635EE5"/>
    <w:rsid w:val="006444DB"/>
    <w:rsid w:val="006453E7"/>
    <w:rsid w:val="00652CAB"/>
    <w:rsid w:val="00660366"/>
    <w:rsid w:val="006629C5"/>
    <w:rsid w:val="006660F9"/>
    <w:rsid w:val="00670A1C"/>
    <w:rsid w:val="00673642"/>
    <w:rsid w:val="00676A9E"/>
    <w:rsid w:val="006818A9"/>
    <w:rsid w:val="006836A9"/>
    <w:rsid w:val="00684918"/>
    <w:rsid w:val="00687BC4"/>
    <w:rsid w:val="006919B2"/>
    <w:rsid w:val="0069422E"/>
    <w:rsid w:val="00696422"/>
    <w:rsid w:val="0069748C"/>
    <w:rsid w:val="006A05A4"/>
    <w:rsid w:val="006A48C3"/>
    <w:rsid w:val="006A4B4E"/>
    <w:rsid w:val="006A5BCC"/>
    <w:rsid w:val="006A718D"/>
    <w:rsid w:val="006B3CBE"/>
    <w:rsid w:val="006B58A8"/>
    <w:rsid w:val="006C0006"/>
    <w:rsid w:val="006C1DBE"/>
    <w:rsid w:val="006C1F45"/>
    <w:rsid w:val="006C3B08"/>
    <w:rsid w:val="006D027E"/>
    <w:rsid w:val="006D1826"/>
    <w:rsid w:val="006D3B55"/>
    <w:rsid w:val="006D3B7F"/>
    <w:rsid w:val="006D54C7"/>
    <w:rsid w:val="006E1BFE"/>
    <w:rsid w:val="006E2D63"/>
    <w:rsid w:val="006E3D50"/>
    <w:rsid w:val="006E492E"/>
    <w:rsid w:val="006E7AF4"/>
    <w:rsid w:val="006F0A8B"/>
    <w:rsid w:val="006F39EA"/>
    <w:rsid w:val="006F3CB5"/>
    <w:rsid w:val="006F42A4"/>
    <w:rsid w:val="006F7DD8"/>
    <w:rsid w:val="00704A13"/>
    <w:rsid w:val="00704C5B"/>
    <w:rsid w:val="00704F65"/>
    <w:rsid w:val="00705FF0"/>
    <w:rsid w:val="00707E74"/>
    <w:rsid w:val="0071027F"/>
    <w:rsid w:val="00710AF4"/>
    <w:rsid w:val="007140CC"/>
    <w:rsid w:val="007164FF"/>
    <w:rsid w:val="007174CA"/>
    <w:rsid w:val="0072166F"/>
    <w:rsid w:val="007254AE"/>
    <w:rsid w:val="007259F0"/>
    <w:rsid w:val="00732122"/>
    <w:rsid w:val="00733087"/>
    <w:rsid w:val="00734152"/>
    <w:rsid w:val="00734210"/>
    <w:rsid w:val="0073582D"/>
    <w:rsid w:val="007365FD"/>
    <w:rsid w:val="00736F6C"/>
    <w:rsid w:val="0074368C"/>
    <w:rsid w:val="007440D3"/>
    <w:rsid w:val="00744B45"/>
    <w:rsid w:val="00744DD9"/>
    <w:rsid w:val="00747E9D"/>
    <w:rsid w:val="0075003C"/>
    <w:rsid w:val="007543A0"/>
    <w:rsid w:val="00762C15"/>
    <w:rsid w:val="00764030"/>
    <w:rsid w:val="00765150"/>
    <w:rsid w:val="00765B30"/>
    <w:rsid w:val="00765DD3"/>
    <w:rsid w:val="00774D04"/>
    <w:rsid w:val="007757E0"/>
    <w:rsid w:val="00776217"/>
    <w:rsid w:val="00776FC1"/>
    <w:rsid w:val="007836E9"/>
    <w:rsid w:val="00785060"/>
    <w:rsid w:val="00787322"/>
    <w:rsid w:val="007903BF"/>
    <w:rsid w:val="00791193"/>
    <w:rsid w:val="0079228A"/>
    <w:rsid w:val="00792AF5"/>
    <w:rsid w:val="00794621"/>
    <w:rsid w:val="00794AC3"/>
    <w:rsid w:val="00796A8B"/>
    <w:rsid w:val="007A14E0"/>
    <w:rsid w:val="007A2FA0"/>
    <w:rsid w:val="007A2FAA"/>
    <w:rsid w:val="007A371E"/>
    <w:rsid w:val="007A3FC4"/>
    <w:rsid w:val="007A6133"/>
    <w:rsid w:val="007B42A4"/>
    <w:rsid w:val="007B6663"/>
    <w:rsid w:val="007B79EA"/>
    <w:rsid w:val="007C3596"/>
    <w:rsid w:val="007C3A7F"/>
    <w:rsid w:val="007C3C18"/>
    <w:rsid w:val="007C5038"/>
    <w:rsid w:val="007C562E"/>
    <w:rsid w:val="007C569F"/>
    <w:rsid w:val="007C61B6"/>
    <w:rsid w:val="007C6991"/>
    <w:rsid w:val="007C6C51"/>
    <w:rsid w:val="007D14B0"/>
    <w:rsid w:val="007D17F7"/>
    <w:rsid w:val="007D2B09"/>
    <w:rsid w:val="007D3B0C"/>
    <w:rsid w:val="007D3C56"/>
    <w:rsid w:val="007D40E0"/>
    <w:rsid w:val="007E0A54"/>
    <w:rsid w:val="007E0C45"/>
    <w:rsid w:val="007E6553"/>
    <w:rsid w:val="007E6A00"/>
    <w:rsid w:val="007F1848"/>
    <w:rsid w:val="007F528E"/>
    <w:rsid w:val="007F64A5"/>
    <w:rsid w:val="00801537"/>
    <w:rsid w:val="008028AD"/>
    <w:rsid w:val="008048CF"/>
    <w:rsid w:val="00805457"/>
    <w:rsid w:val="0080692E"/>
    <w:rsid w:val="00811E47"/>
    <w:rsid w:val="00812232"/>
    <w:rsid w:val="00814CED"/>
    <w:rsid w:val="008168F8"/>
    <w:rsid w:val="008219E9"/>
    <w:rsid w:val="00821A46"/>
    <w:rsid w:val="008264AD"/>
    <w:rsid w:val="00832476"/>
    <w:rsid w:val="008415CD"/>
    <w:rsid w:val="00841F4A"/>
    <w:rsid w:val="00842178"/>
    <w:rsid w:val="00844C09"/>
    <w:rsid w:val="00845A32"/>
    <w:rsid w:val="00846327"/>
    <w:rsid w:val="00846C94"/>
    <w:rsid w:val="00847256"/>
    <w:rsid w:val="00850461"/>
    <w:rsid w:val="0085233F"/>
    <w:rsid w:val="00852EFF"/>
    <w:rsid w:val="0085482D"/>
    <w:rsid w:val="00861BF1"/>
    <w:rsid w:val="0086318A"/>
    <w:rsid w:val="00866B8A"/>
    <w:rsid w:val="00870CB6"/>
    <w:rsid w:val="00872043"/>
    <w:rsid w:val="00874004"/>
    <w:rsid w:val="00875219"/>
    <w:rsid w:val="008776F4"/>
    <w:rsid w:val="0088091C"/>
    <w:rsid w:val="00880B8B"/>
    <w:rsid w:val="00882F4B"/>
    <w:rsid w:val="008835F5"/>
    <w:rsid w:val="00883AB7"/>
    <w:rsid w:val="0088569F"/>
    <w:rsid w:val="008908BD"/>
    <w:rsid w:val="00890FD7"/>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1041"/>
    <w:rsid w:val="008C21ED"/>
    <w:rsid w:val="008C2B72"/>
    <w:rsid w:val="008C6F18"/>
    <w:rsid w:val="008C730E"/>
    <w:rsid w:val="008D0B9D"/>
    <w:rsid w:val="008D385A"/>
    <w:rsid w:val="008D71CE"/>
    <w:rsid w:val="008D7F8D"/>
    <w:rsid w:val="008E08D1"/>
    <w:rsid w:val="008E0ED7"/>
    <w:rsid w:val="008E28E1"/>
    <w:rsid w:val="008E37AA"/>
    <w:rsid w:val="008E5884"/>
    <w:rsid w:val="008F225D"/>
    <w:rsid w:val="008F3E6F"/>
    <w:rsid w:val="008F4B7B"/>
    <w:rsid w:val="008F5921"/>
    <w:rsid w:val="008F72B3"/>
    <w:rsid w:val="00900A42"/>
    <w:rsid w:val="00901A47"/>
    <w:rsid w:val="00902E5D"/>
    <w:rsid w:val="00913347"/>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131A"/>
    <w:rsid w:val="0097601C"/>
    <w:rsid w:val="00977879"/>
    <w:rsid w:val="00977E46"/>
    <w:rsid w:val="00980D3A"/>
    <w:rsid w:val="00982819"/>
    <w:rsid w:val="009837FA"/>
    <w:rsid w:val="00990178"/>
    <w:rsid w:val="0099581D"/>
    <w:rsid w:val="009962A0"/>
    <w:rsid w:val="009A07BF"/>
    <w:rsid w:val="009A0AAE"/>
    <w:rsid w:val="009A178B"/>
    <w:rsid w:val="009A3FF1"/>
    <w:rsid w:val="009A466E"/>
    <w:rsid w:val="009B1F16"/>
    <w:rsid w:val="009B575E"/>
    <w:rsid w:val="009C1666"/>
    <w:rsid w:val="009C2246"/>
    <w:rsid w:val="009C3B5F"/>
    <w:rsid w:val="009C476A"/>
    <w:rsid w:val="009C76BA"/>
    <w:rsid w:val="009D3D7F"/>
    <w:rsid w:val="009D5125"/>
    <w:rsid w:val="009E07FA"/>
    <w:rsid w:val="009E4565"/>
    <w:rsid w:val="00A00FC4"/>
    <w:rsid w:val="00A037B1"/>
    <w:rsid w:val="00A039DE"/>
    <w:rsid w:val="00A04A44"/>
    <w:rsid w:val="00A06CD0"/>
    <w:rsid w:val="00A07244"/>
    <w:rsid w:val="00A12CE1"/>
    <w:rsid w:val="00A16F01"/>
    <w:rsid w:val="00A174C5"/>
    <w:rsid w:val="00A22709"/>
    <w:rsid w:val="00A22B99"/>
    <w:rsid w:val="00A23FF7"/>
    <w:rsid w:val="00A24EC2"/>
    <w:rsid w:val="00A2565E"/>
    <w:rsid w:val="00A30F6E"/>
    <w:rsid w:val="00A32567"/>
    <w:rsid w:val="00A34A65"/>
    <w:rsid w:val="00A42803"/>
    <w:rsid w:val="00A449EF"/>
    <w:rsid w:val="00A45A17"/>
    <w:rsid w:val="00A461D4"/>
    <w:rsid w:val="00A47A65"/>
    <w:rsid w:val="00A47CCC"/>
    <w:rsid w:val="00A5206B"/>
    <w:rsid w:val="00A52704"/>
    <w:rsid w:val="00A55D5D"/>
    <w:rsid w:val="00A56AF1"/>
    <w:rsid w:val="00A56D1A"/>
    <w:rsid w:val="00A57207"/>
    <w:rsid w:val="00A668C9"/>
    <w:rsid w:val="00A708BB"/>
    <w:rsid w:val="00A75A42"/>
    <w:rsid w:val="00A75E40"/>
    <w:rsid w:val="00A76963"/>
    <w:rsid w:val="00A83ED9"/>
    <w:rsid w:val="00A84C3F"/>
    <w:rsid w:val="00A85260"/>
    <w:rsid w:val="00A904AC"/>
    <w:rsid w:val="00A938EC"/>
    <w:rsid w:val="00A9448F"/>
    <w:rsid w:val="00A95E14"/>
    <w:rsid w:val="00A977FE"/>
    <w:rsid w:val="00AA1894"/>
    <w:rsid w:val="00AA3DD8"/>
    <w:rsid w:val="00AA4105"/>
    <w:rsid w:val="00AA7822"/>
    <w:rsid w:val="00AB0257"/>
    <w:rsid w:val="00AB1943"/>
    <w:rsid w:val="00AB3473"/>
    <w:rsid w:val="00AC10C8"/>
    <w:rsid w:val="00AC2F1B"/>
    <w:rsid w:val="00AD0FEB"/>
    <w:rsid w:val="00AD2688"/>
    <w:rsid w:val="00AD4D67"/>
    <w:rsid w:val="00AD5BB4"/>
    <w:rsid w:val="00AE2CF5"/>
    <w:rsid w:val="00AE44C1"/>
    <w:rsid w:val="00AE4C46"/>
    <w:rsid w:val="00AE5DB2"/>
    <w:rsid w:val="00AE652F"/>
    <w:rsid w:val="00AF54A0"/>
    <w:rsid w:val="00B001B9"/>
    <w:rsid w:val="00B00A01"/>
    <w:rsid w:val="00B00CAF"/>
    <w:rsid w:val="00B020C5"/>
    <w:rsid w:val="00B04DC5"/>
    <w:rsid w:val="00B070F8"/>
    <w:rsid w:val="00B07714"/>
    <w:rsid w:val="00B1108F"/>
    <w:rsid w:val="00B117EB"/>
    <w:rsid w:val="00B11DC8"/>
    <w:rsid w:val="00B12C1F"/>
    <w:rsid w:val="00B14C4A"/>
    <w:rsid w:val="00B14DFD"/>
    <w:rsid w:val="00B161B4"/>
    <w:rsid w:val="00B172E8"/>
    <w:rsid w:val="00B1748D"/>
    <w:rsid w:val="00B21B7E"/>
    <w:rsid w:val="00B24A01"/>
    <w:rsid w:val="00B24D95"/>
    <w:rsid w:val="00B25C82"/>
    <w:rsid w:val="00B30E59"/>
    <w:rsid w:val="00B311E1"/>
    <w:rsid w:val="00B33283"/>
    <w:rsid w:val="00B3399D"/>
    <w:rsid w:val="00B3432F"/>
    <w:rsid w:val="00B3723E"/>
    <w:rsid w:val="00B4367D"/>
    <w:rsid w:val="00B43993"/>
    <w:rsid w:val="00B44B47"/>
    <w:rsid w:val="00B4626F"/>
    <w:rsid w:val="00B46D43"/>
    <w:rsid w:val="00B47216"/>
    <w:rsid w:val="00B57F9F"/>
    <w:rsid w:val="00B62C58"/>
    <w:rsid w:val="00B64347"/>
    <w:rsid w:val="00B64BF5"/>
    <w:rsid w:val="00B66B2C"/>
    <w:rsid w:val="00B71791"/>
    <w:rsid w:val="00B72981"/>
    <w:rsid w:val="00B72D1F"/>
    <w:rsid w:val="00B75EE3"/>
    <w:rsid w:val="00B77106"/>
    <w:rsid w:val="00B77845"/>
    <w:rsid w:val="00B82866"/>
    <w:rsid w:val="00B83372"/>
    <w:rsid w:val="00B85783"/>
    <w:rsid w:val="00B90128"/>
    <w:rsid w:val="00B91682"/>
    <w:rsid w:val="00B91EF6"/>
    <w:rsid w:val="00B97110"/>
    <w:rsid w:val="00BA0B9E"/>
    <w:rsid w:val="00BA5936"/>
    <w:rsid w:val="00BA59C2"/>
    <w:rsid w:val="00BA72AC"/>
    <w:rsid w:val="00BB03B9"/>
    <w:rsid w:val="00BB0D66"/>
    <w:rsid w:val="00BB2049"/>
    <w:rsid w:val="00BB474E"/>
    <w:rsid w:val="00BB78B6"/>
    <w:rsid w:val="00BC1238"/>
    <w:rsid w:val="00BC21CD"/>
    <w:rsid w:val="00BC6300"/>
    <w:rsid w:val="00BC6902"/>
    <w:rsid w:val="00BC704E"/>
    <w:rsid w:val="00BC7B93"/>
    <w:rsid w:val="00BD0819"/>
    <w:rsid w:val="00BE44D4"/>
    <w:rsid w:val="00BE6AA8"/>
    <w:rsid w:val="00BE765C"/>
    <w:rsid w:val="00BE7A30"/>
    <w:rsid w:val="00BF2C71"/>
    <w:rsid w:val="00BF4FA5"/>
    <w:rsid w:val="00BF56CA"/>
    <w:rsid w:val="00BF68F8"/>
    <w:rsid w:val="00BF7CC2"/>
    <w:rsid w:val="00C00BDA"/>
    <w:rsid w:val="00C01D23"/>
    <w:rsid w:val="00C11A19"/>
    <w:rsid w:val="00C16E40"/>
    <w:rsid w:val="00C17E9A"/>
    <w:rsid w:val="00C23EA4"/>
    <w:rsid w:val="00C25814"/>
    <w:rsid w:val="00C2656B"/>
    <w:rsid w:val="00C26C4E"/>
    <w:rsid w:val="00C272B4"/>
    <w:rsid w:val="00C31A09"/>
    <w:rsid w:val="00C3682C"/>
    <w:rsid w:val="00C40DC3"/>
    <w:rsid w:val="00C421F5"/>
    <w:rsid w:val="00C452B9"/>
    <w:rsid w:val="00C463A7"/>
    <w:rsid w:val="00C47D7E"/>
    <w:rsid w:val="00C50E29"/>
    <w:rsid w:val="00C52ABB"/>
    <w:rsid w:val="00C54953"/>
    <w:rsid w:val="00C54EFE"/>
    <w:rsid w:val="00C56354"/>
    <w:rsid w:val="00C654E2"/>
    <w:rsid w:val="00C72E16"/>
    <w:rsid w:val="00C73C63"/>
    <w:rsid w:val="00C749AB"/>
    <w:rsid w:val="00C76991"/>
    <w:rsid w:val="00C814FC"/>
    <w:rsid w:val="00C91B23"/>
    <w:rsid w:val="00C91F61"/>
    <w:rsid w:val="00C923DE"/>
    <w:rsid w:val="00C92F2D"/>
    <w:rsid w:val="00C94129"/>
    <w:rsid w:val="00C94ADA"/>
    <w:rsid w:val="00CA10AB"/>
    <w:rsid w:val="00CB0A65"/>
    <w:rsid w:val="00CC20D3"/>
    <w:rsid w:val="00CC2F5D"/>
    <w:rsid w:val="00CC50B0"/>
    <w:rsid w:val="00CC5559"/>
    <w:rsid w:val="00CC5B35"/>
    <w:rsid w:val="00CD18C6"/>
    <w:rsid w:val="00CD305E"/>
    <w:rsid w:val="00CD3B39"/>
    <w:rsid w:val="00CD41FB"/>
    <w:rsid w:val="00CD69B1"/>
    <w:rsid w:val="00CE1340"/>
    <w:rsid w:val="00CE4AB5"/>
    <w:rsid w:val="00CF31E8"/>
    <w:rsid w:val="00CF7C39"/>
    <w:rsid w:val="00D002CA"/>
    <w:rsid w:val="00D01280"/>
    <w:rsid w:val="00D0208F"/>
    <w:rsid w:val="00D02274"/>
    <w:rsid w:val="00D026E0"/>
    <w:rsid w:val="00D02EB2"/>
    <w:rsid w:val="00D0577E"/>
    <w:rsid w:val="00D1112A"/>
    <w:rsid w:val="00D155BE"/>
    <w:rsid w:val="00D17888"/>
    <w:rsid w:val="00D27CF9"/>
    <w:rsid w:val="00D308FF"/>
    <w:rsid w:val="00D323A2"/>
    <w:rsid w:val="00D3314E"/>
    <w:rsid w:val="00D34A69"/>
    <w:rsid w:val="00D34C8F"/>
    <w:rsid w:val="00D360BB"/>
    <w:rsid w:val="00D371C2"/>
    <w:rsid w:val="00D41BF5"/>
    <w:rsid w:val="00D42F9D"/>
    <w:rsid w:val="00D4357B"/>
    <w:rsid w:val="00D447BD"/>
    <w:rsid w:val="00D5047B"/>
    <w:rsid w:val="00D50EC0"/>
    <w:rsid w:val="00D513A8"/>
    <w:rsid w:val="00D61981"/>
    <w:rsid w:val="00D62441"/>
    <w:rsid w:val="00D651E0"/>
    <w:rsid w:val="00D67226"/>
    <w:rsid w:val="00D7018E"/>
    <w:rsid w:val="00D72182"/>
    <w:rsid w:val="00D72697"/>
    <w:rsid w:val="00D73220"/>
    <w:rsid w:val="00D772A2"/>
    <w:rsid w:val="00D7734D"/>
    <w:rsid w:val="00D812E9"/>
    <w:rsid w:val="00D8188C"/>
    <w:rsid w:val="00D83393"/>
    <w:rsid w:val="00D837BD"/>
    <w:rsid w:val="00D87154"/>
    <w:rsid w:val="00D90B47"/>
    <w:rsid w:val="00D90C3A"/>
    <w:rsid w:val="00D92E83"/>
    <w:rsid w:val="00D9334C"/>
    <w:rsid w:val="00D965CC"/>
    <w:rsid w:val="00D96C17"/>
    <w:rsid w:val="00DA1490"/>
    <w:rsid w:val="00DA1871"/>
    <w:rsid w:val="00DA1937"/>
    <w:rsid w:val="00DA35C8"/>
    <w:rsid w:val="00DA3A41"/>
    <w:rsid w:val="00DB47F9"/>
    <w:rsid w:val="00DB5DC7"/>
    <w:rsid w:val="00DC5329"/>
    <w:rsid w:val="00DC7CA3"/>
    <w:rsid w:val="00DD0CEE"/>
    <w:rsid w:val="00DE1124"/>
    <w:rsid w:val="00DE70EB"/>
    <w:rsid w:val="00DE7496"/>
    <w:rsid w:val="00DF0327"/>
    <w:rsid w:val="00DF21A0"/>
    <w:rsid w:val="00DF5D29"/>
    <w:rsid w:val="00DF5FB3"/>
    <w:rsid w:val="00DF64C7"/>
    <w:rsid w:val="00DF6F83"/>
    <w:rsid w:val="00E00353"/>
    <w:rsid w:val="00E00C5C"/>
    <w:rsid w:val="00E017D8"/>
    <w:rsid w:val="00E0261D"/>
    <w:rsid w:val="00E02A86"/>
    <w:rsid w:val="00E0304A"/>
    <w:rsid w:val="00E128EB"/>
    <w:rsid w:val="00E14011"/>
    <w:rsid w:val="00E21093"/>
    <w:rsid w:val="00E21278"/>
    <w:rsid w:val="00E32903"/>
    <w:rsid w:val="00E34AC0"/>
    <w:rsid w:val="00E37BA7"/>
    <w:rsid w:val="00E43F3A"/>
    <w:rsid w:val="00E4496A"/>
    <w:rsid w:val="00E45F05"/>
    <w:rsid w:val="00E46270"/>
    <w:rsid w:val="00E46CFC"/>
    <w:rsid w:val="00E47A1D"/>
    <w:rsid w:val="00E50024"/>
    <w:rsid w:val="00E50448"/>
    <w:rsid w:val="00E608AE"/>
    <w:rsid w:val="00E629B2"/>
    <w:rsid w:val="00E63F3C"/>
    <w:rsid w:val="00E65314"/>
    <w:rsid w:val="00E660BE"/>
    <w:rsid w:val="00E66635"/>
    <w:rsid w:val="00E7001D"/>
    <w:rsid w:val="00E7130D"/>
    <w:rsid w:val="00E72513"/>
    <w:rsid w:val="00E75174"/>
    <w:rsid w:val="00E7545E"/>
    <w:rsid w:val="00E82376"/>
    <w:rsid w:val="00E82F38"/>
    <w:rsid w:val="00E900D0"/>
    <w:rsid w:val="00E9106B"/>
    <w:rsid w:val="00E94240"/>
    <w:rsid w:val="00E9666D"/>
    <w:rsid w:val="00EA0975"/>
    <w:rsid w:val="00EA14FA"/>
    <w:rsid w:val="00EA3061"/>
    <w:rsid w:val="00EA30C7"/>
    <w:rsid w:val="00EA39DE"/>
    <w:rsid w:val="00EA427D"/>
    <w:rsid w:val="00EB4DCD"/>
    <w:rsid w:val="00EB5C06"/>
    <w:rsid w:val="00EC0001"/>
    <w:rsid w:val="00EC1127"/>
    <w:rsid w:val="00EC16D2"/>
    <w:rsid w:val="00EC39ED"/>
    <w:rsid w:val="00EC4E75"/>
    <w:rsid w:val="00EC507A"/>
    <w:rsid w:val="00ED094E"/>
    <w:rsid w:val="00ED10F2"/>
    <w:rsid w:val="00ED119D"/>
    <w:rsid w:val="00ED2AE2"/>
    <w:rsid w:val="00ED42B4"/>
    <w:rsid w:val="00ED5D54"/>
    <w:rsid w:val="00ED7A0E"/>
    <w:rsid w:val="00EE0EDE"/>
    <w:rsid w:val="00EE40CF"/>
    <w:rsid w:val="00EE59F4"/>
    <w:rsid w:val="00EE70F0"/>
    <w:rsid w:val="00EF5F18"/>
    <w:rsid w:val="00F009F3"/>
    <w:rsid w:val="00F034A3"/>
    <w:rsid w:val="00F10292"/>
    <w:rsid w:val="00F134AA"/>
    <w:rsid w:val="00F1548E"/>
    <w:rsid w:val="00F24D6B"/>
    <w:rsid w:val="00F34BC8"/>
    <w:rsid w:val="00F367ED"/>
    <w:rsid w:val="00F3776D"/>
    <w:rsid w:val="00F43116"/>
    <w:rsid w:val="00F438C3"/>
    <w:rsid w:val="00F47221"/>
    <w:rsid w:val="00F503B0"/>
    <w:rsid w:val="00F5164A"/>
    <w:rsid w:val="00F5190C"/>
    <w:rsid w:val="00F5325E"/>
    <w:rsid w:val="00F57B35"/>
    <w:rsid w:val="00F60B7E"/>
    <w:rsid w:val="00F62605"/>
    <w:rsid w:val="00F64CD2"/>
    <w:rsid w:val="00F665F9"/>
    <w:rsid w:val="00F701B2"/>
    <w:rsid w:val="00F7104A"/>
    <w:rsid w:val="00F71DE9"/>
    <w:rsid w:val="00F721F9"/>
    <w:rsid w:val="00F75162"/>
    <w:rsid w:val="00F779A1"/>
    <w:rsid w:val="00F80F57"/>
    <w:rsid w:val="00F82968"/>
    <w:rsid w:val="00F85220"/>
    <w:rsid w:val="00F86A8F"/>
    <w:rsid w:val="00F86D2A"/>
    <w:rsid w:val="00F90A66"/>
    <w:rsid w:val="00F9355F"/>
    <w:rsid w:val="00F95974"/>
    <w:rsid w:val="00F965BF"/>
    <w:rsid w:val="00FA0D2C"/>
    <w:rsid w:val="00FA1641"/>
    <w:rsid w:val="00FA171E"/>
    <w:rsid w:val="00FA3C30"/>
    <w:rsid w:val="00FA465C"/>
    <w:rsid w:val="00FA7ACF"/>
    <w:rsid w:val="00FB11D3"/>
    <w:rsid w:val="00FB3B26"/>
    <w:rsid w:val="00FB68D7"/>
    <w:rsid w:val="00FC035A"/>
    <w:rsid w:val="00FC3B02"/>
    <w:rsid w:val="00FC4B77"/>
    <w:rsid w:val="00FC7A04"/>
    <w:rsid w:val="00FD3790"/>
    <w:rsid w:val="00FD3C4E"/>
    <w:rsid w:val="00FD4462"/>
    <w:rsid w:val="00FD473D"/>
    <w:rsid w:val="00FD506D"/>
    <w:rsid w:val="00FD6CB9"/>
    <w:rsid w:val="00FE373D"/>
    <w:rsid w:val="00FE44D1"/>
    <w:rsid w:val="00FF0383"/>
    <w:rsid w:val="00FF0B27"/>
    <w:rsid w:val="00FF1DC2"/>
    <w:rsid w:val="00FF4CF8"/>
    <w:rsid w:val="00FF7C36"/>
    <w:rsid w:val="492A1AF5"/>
    <w:rsid w:val="65436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8BF9C441-5E4B-40FE-A9C0-E64F045D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73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1442</Words>
  <Characters>8225</Characters>
  <Application>Microsoft Office Word</Application>
  <DocSecurity>0</DocSecurity>
  <Lines>68</Lines>
  <Paragraphs>19</Paragraphs>
  <ScaleCrop>false</ScaleCrop>
  <Company>文部科学省</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Morita Natsuki</cp:lastModifiedBy>
  <cp:revision>2</cp:revision>
  <cp:lastPrinted>2022-04-21T11:37:00Z</cp:lastPrinted>
  <dcterms:created xsi:type="dcterms:W3CDTF">2023-06-15T07:09:00Z</dcterms:created>
  <dcterms:modified xsi:type="dcterms:W3CDTF">2023-06-15T07:09:00Z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