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66CD" w14:textId="2615F225" w:rsidR="00B631F4" w:rsidRDefault="00B631F4" w:rsidP="00B631F4">
      <w:pPr>
        <w:jc w:val="right"/>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（別紙記載例）</w:t>
      </w:r>
    </w:p>
    <w:p w14:paraId="30A323B8" w14:textId="0C37E73C" w:rsidR="006421C8" w:rsidRPr="00A05B83" w:rsidRDefault="0001148C" w:rsidP="006421C8">
      <w:pPr>
        <w:jc w:val="center"/>
        <w:rPr>
          <w:rFonts w:ascii="ＭＳ ゴシック" w:eastAsia="ＭＳ ゴシック" w:hAnsi="ＭＳ ゴシック"/>
          <w:b/>
          <w:bCs/>
          <w:sz w:val="32"/>
          <w:szCs w:val="32"/>
        </w:rPr>
      </w:pPr>
      <w:r w:rsidRPr="00A05B83">
        <w:rPr>
          <w:rFonts w:ascii="ＭＳ ゴシック" w:eastAsia="ＭＳ ゴシック" w:hAnsi="ＭＳ ゴシック" w:hint="eastAsia"/>
          <w:b/>
          <w:bCs/>
          <w:sz w:val="32"/>
          <w:szCs w:val="32"/>
        </w:rPr>
        <w:t>スポーツ・健康まちづくり計画　記載例</w:t>
      </w:r>
    </w:p>
    <w:p w14:paraId="57AEAEA1" w14:textId="0A702B41" w:rsidR="005F0920" w:rsidRPr="005F0920" w:rsidRDefault="005F0920" w:rsidP="005F0920">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inline distT="0" distB="0" distL="0" distR="0" wp14:anchorId="460214CA" wp14:editId="33F5B7BF">
                <wp:extent cx="5529532" cy="6911975"/>
                <wp:effectExtent l="0" t="0" r="14605" b="22225"/>
                <wp:docPr id="1" name="正方形/長方形 1"/>
                <wp:cNvGraphicFramePr/>
                <a:graphic xmlns:a="http://schemas.openxmlformats.org/drawingml/2006/main">
                  <a:graphicData uri="http://schemas.microsoft.com/office/word/2010/wordprocessingShape">
                    <wps:wsp>
                      <wps:cNvSpPr/>
                      <wps:spPr>
                        <a:xfrm>
                          <a:off x="0" y="0"/>
                          <a:ext cx="5529532" cy="69119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8317CC1" w14:textId="02B2F1ED"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以下の様式は、「スポーツ・健康まちづくり計画」の記載例です。</w:t>
                            </w:r>
                          </w:p>
                          <w:p w14:paraId="6AC56F7F" w14:textId="3C88D883"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スポーツ・健康まちづくり」とは、様々な地域の課題（例えば、地域における高齢化、過疎化、経済衰退など）について、スポーツの持つ力も活用して、その解決を目指すものです。また、「スポーツ・健康まちづくり計画」とは、その着実な実現を図るために、地域が将来に向かって取り組んでいくべき事項を示す総合的なまちづくり計画です。</w:t>
                            </w:r>
                          </w:p>
                          <w:p w14:paraId="6EE7E032" w14:textId="77777777"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目下、東京</w:t>
                            </w:r>
                            <w:r w:rsidRPr="005F1BCB">
                              <w:rPr>
                                <w:rFonts w:ascii="ＭＳ ゴシック" w:eastAsia="ＭＳ ゴシック" w:hAnsi="ＭＳ ゴシック"/>
                                <w:szCs w:val="21"/>
                              </w:rPr>
                              <w:t>2020大会等を契機として</w:t>
                            </w:r>
                            <w:r w:rsidRPr="005F1BCB">
                              <w:rPr>
                                <w:rFonts w:ascii="ＭＳ ゴシック" w:eastAsia="ＭＳ ゴシック" w:hAnsi="ＭＳ ゴシック" w:hint="eastAsia"/>
                                <w:szCs w:val="21"/>
                              </w:rPr>
                              <w:t>、</w:t>
                            </w:r>
                            <w:r w:rsidRPr="005F1BCB">
                              <w:rPr>
                                <w:rFonts w:ascii="ＭＳ ゴシック" w:eastAsia="ＭＳ ゴシック" w:hAnsi="ＭＳ ゴシック"/>
                                <w:szCs w:val="21"/>
                              </w:rPr>
                              <w:t>スポーツを巡る</w:t>
                            </w:r>
                            <w:r w:rsidRPr="005F1BCB">
                              <w:rPr>
                                <w:rFonts w:ascii="ＭＳ ゴシック" w:eastAsia="ＭＳ ゴシック" w:hAnsi="ＭＳ ゴシック" w:hint="eastAsia"/>
                                <w:szCs w:val="21"/>
                              </w:rPr>
                              <w:t>機運の</w:t>
                            </w:r>
                            <w:r w:rsidRPr="005F1BCB">
                              <w:rPr>
                                <w:rFonts w:ascii="ＭＳ ゴシック" w:eastAsia="ＭＳ ゴシック" w:hAnsi="ＭＳ ゴシック"/>
                                <w:szCs w:val="21"/>
                              </w:rPr>
                              <w:t>盛り上がりを</w:t>
                            </w:r>
                            <w:r w:rsidRPr="005F1BCB">
                              <w:rPr>
                                <w:rFonts w:ascii="ＭＳ ゴシック" w:eastAsia="ＭＳ ゴシック" w:hAnsi="ＭＳ ゴシック" w:hint="eastAsia"/>
                                <w:szCs w:val="21"/>
                              </w:rPr>
                              <w:t>大会終了までの</w:t>
                            </w:r>
                            <w:r w:rsidRPr="005F1BCB">
                              <w:rPr>
                                <w:rFonts w:ascii="ＭＳ ゴシック" w:eastAsia="ＭＳ ゴシック" w:hAnsi="ＭＳ ゴシック"/>
                                <w:szCs w:val="21"/>
                              </w:rPr>
                              <w:t>一過性のものとせず、スポーツ</w:t>
                            </w:r>
                            <w:r w:rsidRPr="005F1BCB">
                              <w:rPr>
                                <w:rFonts w:ascii="ＭＳ ゴシック" w:eastAsia="ＭＳ ゴシック" w:hAnsi="ＭＳ ゴシック" w:hint="eastAsia"/>
                                <w:szCs w:val="21"/>
                              </w:rPr>
                              <w:t>・</w:t>
                            </w:r>
                            <w:r w:rsidRPr="005F1BCB">
                              <w:rPr>
                                <w:rFonts w:ascii="ＭＳ ゴシック" w:eastAsia="ＭＳ ゴシック" w:hAnsi="ＭＳ ゴシック"/>
                                <w:szCs w:val="21"/>
                              </w:rPr>
                              <w:t>レガシーとして、スポーツの力を活用した地域の諸課題の解決のための継続</w:t>
                            </w:r>
                            <w:r w:rsidRPr="005F1BCB">
                              <w:rPr>
                                <w:rFonts w:ascii="ＭＳ ゴシック" w:eastAsia="ＭＳ ゴシック" w:hAnsi="ＭＳ ゴシック" w:hint="eastAsia"/>
                                <w:szCs w:val="21"/>
                              </w:rPr>
                              <w:t>的な</w:t>
                            </w:r>
                            <w:r w:rsidRPr="005F1BCB">
                              <w:rPr>
                                <w:rFonts w:ascii="ＭＳ ゴシック" w:eastAsia="ＭＳ ゴシック" w:hAnsi="ＭＳ ゴシック"/>
                                <w:szCs w:val="21"/>
                              </w:rPr>
                              <w:t>取組、</w:t>
                            </w:r>
                            <w:r w:rsidRPr="005F1BCB">
                              <w:rPr>
                                <w:rFonts w:ascii="ＭＳ ゴシック" w:eastAsia="ＭＳ ゴシック" w:hAnsi="ＭＳ ゴシック" w:hint="eastAsia"/>
                                <w:szCs w:val="21"/>
                              </w:rPr>
                              <w:t>つまり</w:t>
                            </w:r>
                            <w:r w:rsidRPr="005F1BCB">
                              <w:rPr>
                                <w:rFonts w:ascii="ＭＳ ゴシック" w:eastAsia="ＭＳ ゴシック" w:hAnsi="ＭＳ ゴシック"/>
                                <w:szCs w:val="21"/>
                              </w:rPr>
                              <w:t>「スポーツ・健康まちづくり」という形で将来へ残して</w:t>
                            </w:r>
                            <w:r w:rsidRPr="005F1BCB">
                              <w:rPr>
                                <w:rFonts w:ascii="ＭＳ ゴシック" w:eastAsia="ＭＳ ゴシック" w:hAnsi="ＭＳ ゴシック" w:hint="eastAsia"/>
                                <w:szCs w:val="21"/>
                              </w:rPr>
                              <w:t>いくことが重要です</w:t>
                            </w:r>
                            <w:r w:rsidRPr="005F1BCB">
                              <w:rPr>
                                <w:rFonts w:ascii="ＭＳ ゴシック" w:eastAsia="ＭＳ ゴシック" w:hAnsi="ＭＳ ゴシック"/>
                                <w:szCs w:val="21"/>
                              </w:rPr>
                              <w:t>。</w:t>
                            </w:r>
                          </w:p>
                          <w:p w14:paraId="7BC80381" w14:textId="77777777"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スポーツ・健康まちづくりにおける「スポーツ」は、狭い意味でのいわゆるスポーツだけではなく、広く体を動かすことを含んでいます。</w:t>
                            </w:r>
                          </w:p>
                          <w:p w14:paraId="0805B78C" w14:textId="3416AA07" w:rsidR="00996294"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「第</w:t>
                            </w:r>
                            <w:r>
                              <w:rPr>
                                <w:rFonts w:ascii="ＭＳ ゴシック" w:eastAsia="ＭＳ ゴシック" w:hAnsi="ＭＳ ゴシック" w:hint="eastAsia"/>
                                <w:szCs w:val="21"/>
                              </w:rPr>
                              <w:t>２</w:t>
                            </w:r>
                            <w:r w:rsidRPr="005F1BCB">
                              <w:rPr>
                                <w:rFonts w:ascii="ＭＳ ゴシック" w:eastAsia="ＭＳ ゴシック" w:hAnsi="ＭＳ ゴシック"/>
                                <w:szCs w:val="21"/>
                              </w:rPr>
                              <w:t>期まち・ひと・しごと創生総合戦略」で示されている「スポーツ・健康まちづくり」の目標分野は、①</w:t>
                            </w:r>
                            <w:r w:rsidRPr="005F1BCB">
                              <w:rPr>
                                <w:rFonts w:ascii="ＭＳ ゴシック" w:eastAsia="ＭＳ ゴシック" w:hAnsi="ＭＳ ゴシック" w:hint="eastAsia"/>
                                <w:szCs w:val="21"/>
                              </w:rPr>
                              <w:t xml:space="preserve">　</w:t>
                            </w:r>
                            <w:r w:rsidRPr="005F1BCB">
                              <w:rPr>
                                <w:rFonts w:ascii="ＭＳ ゴシック" w:eastAsia="ＭＳ ゴシック" w:hAnsi="ＭＳ ゴシック"/>
                                <w:szCs w:val="21"/>
                              </w:rPr>
                              <w:t>スポーツを活用した経済・社会の活性化、②</w:t>
                            </w:r>
                            <w:r w:rsidRPr="005F1BCB">
                              <w:rPr>
                                <w:rFonts w:ascii="ＭＳ ゴシック" w:eastAsia="ＭＳ ゴシック" w:hAnsi="ＭＳ ゴシック" w:hint="eastAsia"/>
                                <w:szCs w:val="21"/>
                              </w:rPr>
                              <w:t xml:space="preserve">　</w:t>
                            </w:r>
                            <w:r w:rsidRPr="005F1BCB">
                              <w:rPr>
                                <w:rFonts w:ascii="ＭＳ ゴシック" w:eastAsia="ＭＳ ゴシック" w:hAnsi="ＭＳ ゴシック"/>
                                <w:szCs w:val="21"/>
                              </w:rPr>
                              <w:t>スポーツを通じた健康増進・心身形成・病気予防、③</w:t>
                            </w:r>
                            <w:r w:rsidRPr="005F1BCB">
                              <w:rPr>
                                <w:rFonts w:ascii="ＭＳ ゴシック" w:eastAsia="ＭＳ ゴシック" w:hAnsi="ＭＳ ゴシック" w:hint="eastAsia"/>
                                <w:szCs w:val="21"/>
                              </w:rPr>
                              <w:t xml:space="preserve">　</w:t>
                            </w:r>
                            <w:r w:rsidRPr="005F1BCB">
                              <w:rPr>
                                <w:rFonts w:ascii="ＭＳ ゴシック" w:eastAsia="ＭＳ ゴシック" w:hAnsi="ＭＳ ゴシック"/>
                                <w:szCs w:val="21"/>
                              </w:rPr>
                              <w:t>自然と身体を動かしてしまう「楽しいまち」への転換と、非常に幅広い取組が読み込める内容となっており、</w:t>
                            </w:r>
                            <w:r w:rsidRPr="005F1BCB">
                              <w:rPr>
                                <w:rFonts w:ascii="ＭＳ ゴシック" w:eastAsia="ＭＳ ゴシック" w:hAnsi="ＭＳ ゴシック" w:hint="eastAsia"/>
                                <w:szCs w:val="21"/>
                              </w:rPr>
                              <w:t>また、</w:t>
                            </w:r>
                            <w:r w:rsidRPr="005F1BCB">
                              <w:rPr>
                                <w:rFonts w:ascii="ＭＳ ゴシック" w:eastAsia="ＭＳ ゴシック" w:hAnsi="ＭＳ ゴシック"/>
                                <w:szCs w:val="21"/>
                              </w:rPr>
                              <w:t>地域の課題に応じて、一つ又は複数のいずれ</w:t>
                            </w:r>
                            <w:r w:rsidRPr="005F1BCB">
                              <w:rPr>
                                <w:rFonts w:ascii="ＭＳ ゴシック" w:eastAsia="ＭＳ ゴシック" w:hAnsi="ＭＳ ゴシック" w:hint="eastAsia"/>
                                <w:szCs w:val="21"/>
                              </w:rPr>
                              <w:t>の分野</w:t>
                            </w:r>
                            <w:r w:rsidRPr="005F1BCB">
                              <w:rPr>
                                <w:rFonts w:ascii="ＭＳ ゴシック" w:eastAsia="ＭＳ ゴシック" w:hAnsi="ＭＳ ゴシック"/>
                                <w:szCs w:val="21"/>
                              </w:rPr>
                              <w:t>に取り組んでいただいても構いません。</w:t>
                            </w:r>
                            <w:r w:rsidRPr="005F1BCB">
                              <w:rPr>
                                <w:rFonts w:ascii="ＭＳ ゴシック" w:eastAsia="ＭＳ ゴシック" w:hAnsi="ＭＳ ゴシック" w:hint="eastAsia"/>
                                <w:szCs w:val="21"/>
                              </w:rPr>
                              <w:t>このように、各地域</w:t>
                            </w:r>
                            <w:r w:rsidRPr="005F1BCB">
                              <w:rPr>
                                <w:rFonts w:ascii="ＭＳ ゴシック" w:eastAsia="ＭＳ ゴシック" w:hAnsi="ＭＳ ゴシック"/>
                                <w:szCs w:val="21"/>
                              </w:rPr>
                              <w:t>が取り組みやすいものとなっています。</w:t>
                            </w:r>
                          </w:p>
                          <w:p w14:paraId="6485AC0D" w14:textId="77777777" w:rsidR="00996294" w:rsidRDefault="00996294" w:rsidP="00996294">
                            <w:pPr>
                              <w:pStyle w:val="a8"/>
                              <w:ind w:leftChars="0" w:left="420"/>
                              <w:rPr>
                                <w:rFonts w:ascii="ＭＳ ゴシック" w:eastAsia="ＭＳ ゴシック" w:hAnsi="ＭＳ ゴシック" w:hint="eastAsia"/>
                                <w:szCs w:val="21"/>
                              </w:rPr>
                            </w:pPr>
                          </w:p>
                          <w:p w14:paraId="2A394441" w14:textId="027B7024" w:rsidR="00996294" w:rsidRPr="00890AC9" w:rsidRDefault="00996294" w:rsidP="00A56F6A">
                            <w:pPr>
                              <w:pStyle w:val="a8"/>
                              <w:numPr>
                                <w:ilvl w:val="0"/>
                                <w:numId w:val="1"/>
                              </w:numPr>
                              <w:ind w:leftChars="0"/>
                              <w:rPr>
                                <w:rFonts w:ascii="ＭＳ ゴシック" w:eastAsia="ＭＳ ゴシック" w:hAnsi="ＭＳ ゴシック"/>
                                <w:b/>
                                <w:color w:val="FF0000"/>
                                <w:szCs w:val="21"/>
                              </w:rPr>
                            </w:pPr>
                            <w:r w:rsidRPr="00890AC9">
                              <w:rPr>
                                <w:rFonts w:ascii="ＭＳ ゴシック" w:eastAsia="ＭＳ ゴシック" w:hAnsi="ＭＳ ゴシック" w:hint="eastAsia"/>
                                <w:b/>
                                <w:color w:val="FF0000"/>
                                <w:szCs w:val="21"/>
                              </w:rPr>
                              <w:t>★</w:t>
                            </w:r>
                            <w:r w:rsidRPr="00890AC9">
                              <w:rPr>
                                <w:rFonts w:ascii="ＭＳ ゴシック" w:eastAsia="ＭＳ ゴシック" w:hAnsi="ＭＳ ゴシック"/>
                                <w:b/>
                                <w:color w:val="FF0000"/>
                                <w:szCs w:val="21"/>
                              </w:rPr>
                              <w:t>審査書類の特例（簡素化）</w:t>
                            </w:r>
                          </w:p>
                          <w:p w14:paraId="16AE6077" w14:textId="293DDACD" w:rsidR="00996294" w:rsidRDefault="00996294" w:rsidP="00FF228B">
                            <w:pPr>
                              <w:ind w:leftChars="225" w:left="473"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Pr>
                                <w:rFonts w:ascii="ＭＳ ゴシック" w:eastAsia="ＭＳ ゴシック" w:hAnsi="ＭＳ ゴシック"/>
                                <w:color w:val="FF0000"/>
                                <w:szCs w:val="21"/>
                              </w:rPr>
                              <w:t xml:space="preserve">５－２ </w:t>
                            </w:r>
                            <w:r>
                              <w:rPr>
                                <w:rFonts w:ascii="ＭＳ ゴシック" w:eastAsia="ＭＳ ゴシック" w:hAnsi="ＭＳ ゴシック" w:hint="eastAsia"/>
                                <w:color w:val="FF0000"/>
                                <w:szCs w:val="21"/>
                              </w:rPr>
                              <w:t>国の事業</w:t>
                            </w:r>
                            <w:r>
                              <w:rPr>
                                <w:rFonts w:ascii="ＭＳ ゴシック" w:eastAsia="ＭＳ ゴシック" w:hAnsi="ＭＳ ゴシック"/>
                                <w:color w:val="FF0000"/>
                                <w:szCs w:val="21"/>
                              </w:rPr>
                              <w:t>」に記載のとおり、</w:t>
                            </w:r>
                            <w:r w:rsidRPr="00890AC9">
                              <w:rPr>
                                <w:rFonts w:ascii="ＭＳ ゴシック" w:eastAsia="ＭＳ ゴシック" w:hAnsi="ＭＳ ゴシック"/>
                                <w:color w:val="FF0000"/>
                                <w:szCs w:val="21"/>
                              </w:rPr>
                              <w:t>地域再生法に基づく</w:t>
                            </w:r>
                            <w:r>
                              <w:rPr>
                                <w:rFonts w:ascii="ＭＳ ゴシック" w:eastAsia="ＭＳ ゴシック" w:hAnsi="ＭＳ ゴシック"/>
                                <w:color w:val="FF0000"/>
                                <w:szCs w:val="21"/>
                              </w:rPr>
                              <w:t>認定を</w:t>
                            </w:r>
                            <w:r>
                              <w:rPr>
                                <w:rFonts w:ascii="ＭＳ ゴシック" w:eastAsia="ＭＳ ゴシック" w:hAnsi="ＭＳ ゴシック" w:hint="eastAsia"/>
                                <w:color w:val="FF0000"/>
                                <w:szCs w:val="21"/>
                              </w:rPr>
                              <w:t>既に</w:t>
                            </w:r>
                            <w:r>
                              <w:rPr>
                                <w:rFonts w:ascii="ＭＳ ゴシック" w:eastAsia="ＭＳ ゴシック" w:hAnsi="ＭＳ ゴシック"/>
                                <w:color w:val="FF0000"/>
                                <w:szCs w:val="21"/>
                              </w:rPr>
                              <w:t>受け</w:t>
                            </w:r>
                            <w:r>
                              <w:rPr>
                                <w:rFonts w:ascii="ＭＳ ゴシック" w:eastAsia="ＭＳ ゴシック" w:hAnsi="ＭＳ ゴシック" w:hint="eastAsia"/>
                                <w:color w:val="FF0000"/>
                                <w:szCs w:val="21"/>
                              </w:rPr>
                              <w:t>た</w:t>
                            </w:r>
                            <w:r>
                              <w:rPr>
                                <w:rFonts w:ascii="ＭＳ ゴシック" w:eastAsia="ＭＳ ゴシック" w:hAnsi="ＭＳ ゴシック"/>
                                <w:color w:val="FF0000"/>
                                <w:szCs w:val="21"/>
                              </w:rPr>
                              <w:t>地域再生計画を</w:t>
                            </w:r>
                            <w:r>
                              <w:rPr>
                                <w:rFonts w:ascii="ＭＳ ゴシック" w:eastAsia="ＭＳ ゴシック" w:hAnsi="ＭＳ ゴシック" w:hint="eastAsia"/>
                                <w:color w:val="FF0000"/>
                                <w:szCs w:val="21"/>
                              </w:rPr>
                              <w:t>提出</w:t>
                            </w:r>
                            <w:r>
                              <w:rPr>
                                <w:rFonts w:ascii="ＭＳ ゴシック" w:eastAsia="ＭＳ ゴシック" w:hAnsi="ＭＳ ゴシック"/>
                                <w:color w:val="FF0000"/>
                                <w:szCs w:val="21"/>
                              </w:rPr>
                              <w:t>いただければ、表彰認定の審査書類である「</w:t>
                            </w:r>
                            <w:r w:rsidRPr="00890AC9">
                              <w:rPr>
                                <w:rFonts w:ascii="ＭＳ ゴシック" w:eastAsia="ＭＳ ゴシック" w:hAnsi="ＭＳ ゴシック"/>
                                <w:color w:val="FF0000"/>
                                <w:szCs w:val="21"/>
                              </w:rPr>
                              <w:t>スポーツ</w:t>
                            </w:r>
                            <w:r w:rsidRPr="00890AC9">
                              <w:rPr>
                                <w:rFonts w:ascii="ＭＳ ゴシック" w:eastAsia="ＭＳ ゴシック" w:hAnsi="ＭＳ ゴシック" w:hint="eastAsia"/>
                                <w:color w:val="FF0000"/>
                                <w:szCs w:val="21"/>
                              </w:rPr>
                              <w:t>・</w:t>
                            </w:r>
                            <w:r w:rsidRPr="00890AC9">
                              <w:rPr>
                                <w:rFonts w:ascii="ＭＳ ゴシック" w:eastAsia="ＭＳ ゴシック" w:hAnsi="ＭＳ ゴシック"/>
                                <w:color w:val="FF0000"/>
                                <w:szCs w:val="21"/>
                              </w:rPr>
                              <w:t>健康まちづくり計画</w:t>
                            </w:r>
                            <w:r>
                              <w:rPr>
                                <w:rFonts w:ascii="ＭＳ ゴシック" w:eastAsia="ＭＳ ゴシック" w:hAnsi="ＭＳ ゴシック" w:hint="eastAsia"/>
                                <w:color w:val="FF0000"/>
                                <w:szCs w:val="21"/>
                              </w:rPr>
                              <w:t>」の</w:t>
                            </w:r>
                            <w:r>
                              <w:rPr>
                                <w:rFonts w:ascii="ＭＳ ゴシック" w:eastAsia="ＭＳ ゴシック" w:hAnsi="ＭＳ ゴシック"/>
                                <w:color w:val="FF0000"/>
                                <w:szCs w:val="21"/>
                              </w:rPr>
                              <w:t>提出</w:t>
                            </w:r>
                            <w:r>
                              <w:rPr>
                                <w:rFonts w:ascii="ＭＳ ゴシック" w:eastAsia="ＭＳ ゴシック" w:hAnsi="ＭＳ ゴシック" w:hint="eastAsia"/>
                                <w:color w:val="FF0000"/>
                                <w:szCs w:val="21"/>
                              </w:rPr>
                              <w:t>は省略する</w:t>
                            </w:r>
                            <w:r w:rsidRPr="00890AC9">
                              <w:rPr>
                                <w:rFonts w:ascii="ＭＳ ゴシック" w:eastAsia="ＭＳ ゴシック" w:hAnsi="ＭＳ ゴシック"/>
                                <w:color w:val="FF0000"/>
                                <w:szCs w:val="21"/>
                              </w:rPr>
                              <w:t>ことができます。</w:t>
                            </w:r>
                          </w:p>
                          <w:p w14:paraId="6EC550BD" w14:textId="77777777" w:rsidR="00996294" w:rsidRDefault="00996294" w:rsidP="00890AC9">
                            <w:pPr>
                              <w:ind w:leftChars="300" w:left="840" w:hangingChars="100" w:hanging="210"/>
                              <w:rPr>
                                <w:rFonts w:ascii="ＭＳ ゴシック" w:eastAsia="ＭＳ ゴシック" w:hAnsi="ＭＳ ゴシック"/>
                                <w:color w:val="FF0000"/>
                                <w:szCs w:val="21"/>
                              </w:rPr>
                            </w:pPr>
                          </w:p>
                          <w:p w14:paraId="5E5F38C5" w14:textId="02318023" w:rsidR="00996294" w:rsidRPr="00890AC9" w:rsidRDefault="00996294" w:rsidP="00890AC9">
                            <w:pPr>
                              <w:ind w:leftChars="239" w:left="662" w:hangingChars="100" w:hanging="160"/>
                              <w:rPr>
                                <w:rFonts w:ascii="游ゴシック" w:eastAsia="游ゴシック" w:hAnsi="游ゴシック"/>
                                <w:sz w:val="16"/>
                                <w:szCs w:val="21"/>
                              </w:rPr>
                            </w:pPr>
                            <w:r w:rsidRPr="00D82C93">
                              <w:rPr>
                                <w:rFonts w:ascii="游ゴシック" w:eastAsia="游ゴシック" w:hAnsi="游ゴシック" w:hint="eastAsia"/>
                                <w:noProof/>
                                <w:kern w:val="0"/>
                                <w:sz w:val="16"/>
                                <w:szCs w:val="16"/>
                              </w:rPr>
                              <w:t>※</w:t>
                            </w:r>
                            <w:r w:rsidRPr="00890AC9">
                              <w:rPr>
                                <w:rFonts w:ascii="游ゴシック" w:eastAsia="游ゴシック" w:hAnsi="游ゴシック" w:hint="eastAsia"/>
                                <w:sz w:val="16"/>
                                <w:szCs w:val="21"/>
                              </w:rPr>
                              <w:t>スポーツ・健康まちづくり計画は、</w:t>
                            </w:r>
                            <w:r w:rsidRPr="00890AC9">
                              <w:rPr>
                                <w:rFonts w:ascii="游ゴシック" w:eastAsia="游ゴシック" w:hAnsi="游ゴシック"/>
                                <w:sz w:val="16"/>
                                <w:szCs w:val="21"/>
                              </w:rPr>
                              <w:t>Word文書で作成して下さい。一太郎やExcelで作成した計画は、</w:t>
                            </w:r>
                            <w:r w:rsidRPr="00890AC9">
                              <w:rPr>
                                <w:rFonts w:ascii="游ゴシック" w:eastAsia="游ゴシック" w:hAnsi="游ゴシック" w:hint="eastAsia"/>
                                <w:sz w:val="16"/>
                                <w:szCs w:val="21"/>
                              </w:rPr>
                              <w:t>認定表彰の</w:t>
                            </w:r>
                            <w:r w:rsidRPr="00890AC9">
                              <w:rPr>
                                <w:rFonts w:ascii="游ゴシック" w:eastAsia="游ゴシック" w:hAnsi="游ゴシック"/>
                                <w:sz w:val="16"/>
                                <w:szCs w:val="21"/>
                              </w:rPr>
                              <w:t>申請を受け付けることができません。</w:t>
                            </w:r>
                          </w:p>
                          <w:p w14:paraId="32DB638E" w14:textId="2EFA5203" w:rsidR="00996294" w:rsidRPr="00890AC9" w:rsidRDefault="00996294" w:rsidP="00890AC9">
                            <w:pPr>
                              <w:ind w:firstLineChars="300" w:firstLine="480"/>
                              <w:rPr>
                                <w:rFonts w:ascii="游ゴシック" w:eastAsia="游ゴシック" w:hAnsi="游ゴシック"/>
                                <w:sz w:val="16"/>
                              </w:rPr>
                            </w:pPr>
                            <w:r>
                              <w:rPr>
                                <w:rFonts w:ascii="游ゴシック" w:eastAsia="游ゴシック" w:hAnsi="游ゴシック" w:hint="eastAsia"/>
                                <w:sz w:val="16"/>
                                <w:szCs w:val="21"/>
                              </w:rPr>
                              <w:t>※</w:t>
                            </w:r>
                            <w:r w:rsidRPr="00890AC9">
                              <w:rPr>
                                <w:rFonts w:ascii="游ゴシック" w:eastAsia="游ゴシック" w:hAnsi="游ゴシック" w:hint="eastAsia"/>
                                <w:sz w:val="16"/>
                                <w:szCs w:val="21"/>
                              </w:rPr>
                              <w:t>数字は、１桁数字は全角、２桁以上の数字は半角で記載して下さい。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0214CA" id="正方形/長方形 1" o:spid="_x0000_s1026" style="width:435.4pt;height:5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" fillcolor="white [3201]" strokecolor="black [3200]" strokeweight="1pt">
                <v:stroke dashstyle="dash"/>
                <v:textbox>
                  <w:txbxContent>
                    <w:p w14:paraId="48317CC1" w14:textId="02B2F1ED"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以下の様式は、「スポーツ・健康まちづくり計画」の記載例です。</w:t>
                      </w:r>
                    </w:p>
                    <w:p w14:paraId="6AC56F7F" w14:textId="3C88D883"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スポーツ・健康まちづくり」とは、様々な地域の課題（例えば、地域における高齢化、過疎化、経済衰退など）について、スポーツの持つ力も活用して、その解決を目指すものです。また、「スポーツ・健康まちづくり計画」とは、その着実な実現を図るために、地域が将来に向かって取り組んでいくべき事項を示す総合的なまちづくり計画です。</w:t>
                      </w:r>
                    </w:p>
                    <w:p w14:paraId="6EE7E032" w14:textId="77777777"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目下、東京</w:t>
                      </w:r>
                      <w:r w:rsidRPr="005F1BCB">
                        <w:rPr>
                          <w:rFonts w:ascii="ＭＳ ゴシック" w:eastAsia="ＭＳ ゴシック" w:hAnsi="ＭＳ ゴシック"/>
                          <w:szCs w:val="21"/>
                        </w:rPr>
                        <w:t>2020大会等を契機として</w:t>
                      </w:r>
                      <w:r w:rsidRPr="005F1BCB">
                        <w:rPr>
                          <w:rFonts w:ascii="ＭＳ ゴシック" w:eastAsia="ＭＳ ゴシック" w:hAnsi="ＭＳ ゴシック" w:hint="eastAsia"/>
                          <w:szCs w:val="21"/>
                        </w:rPr>
                        <w:t>、</w:t>
                      </w:r>
                      <w:r w:rsidRPr="005F1BCB">
                        <w:rPr>
                          <w:rFonts w:ascii="ＭＳ ゴシック" w:eastAsia="ＭＳ ゴシック" w:hAnsi="ＭＳ ゴシック"/>
                          <w:szCs w:val="21"/>
                        </w:rPr>
                        <w:t>スポーツを巡る</w:t>
                      </w:r>
                      <w:r w:rsidRPr="005F1BCB">
                        <w:rPr>
                          <w:rFonts w:ascii="ＭＳ ゴシック" w:eastAsia="ＭＳ ゴシック" w:hAnsi="ＭＳ ゴシック" w:hint="eastAsia"/>
                          <w:szCs w:val="21"/>
                        </w:rPr>
                        <w:t>機運の</w:t>
                      </w:r>
                      <w:r w:rsidRPr="005F1BCB">
                        <w:rPr>
                          <w:rFonts w:ascii="ＭＳ ゴシック" w:eastAsia="ＭＳ ゴシック" w:hAnsi="ＭＳ ゴシック"/>
                          <w:szCs w:val="21"/>
                        </w:rPr>
                        <w:t>盛り上がりを</w:t>
                      </w:r>
                      <w:r w:rsidRPr="005F1BCB">
                        <w:rPr>
                          <w:rFonts w:ascii="ＭＳ ゴシック" w:eastAsia="ＭＳ ゴシック" w:hAnsi="ＭＳ ゴシック" w:hint="eastAsia"/>
                          <w:szCs w:val="21"/>
                        </w:rPr>
                        <w:t>大会終了までの</w:t>
                      </w:r>
                      <w:r w:rsidRPr="005F1BCB">
                        <w:rPr>
                          <w:rFonts w:ascii="ＭＳ ゴシック" w:eastAsia="ＭＳ ゴシック" w:hAnsi="ＭＳ ゴシック"/>
                          <w:szCs w:val="21"/>
                        </w:rPr>
                        <w:t>一過性のものとせず、スポーツ</w:t>
                      </w:r>
                      <w:r w:rsidRPr="005F1BCB">
                        <w:rPr>
                          <w:rFonts w:ascii="ＭＳ ゴシック" w:eastAsia="ＭＳ ゴシック" w:hAnsi="ＭＳ ゴシック" w:hint="eastAsia"/>
                          <w:szCs w:val="21"/>
                        </w:rPr>
                        <w:t>・</w:t>
                      </w:r>
                      <w:r w:rsidRPr="005F1BCB">
                        <w:rPr>
                          <w:rFonts w:ascii="ＭＳ ゴシック" w:eastAsia="ＭＳ ゴシック" w:hAnsi="ＭＳ ゴシック"/>
                          <w:szCs w:val="21"/>
                        </w:rPr>
                        <w:t>レガシーとして、スポーツの力を活用した地域の諸課題の解決のための継続</w:t>
                      </w:r>
                      <w:r w:rsidRPr="005F1BCB">
                        <w:rPr>
                          <w:rFonts w:ascii="ＭＳ ゴシック" w:eastAsia="ＭＳ ゴシック" w:hAnsi="ＭＳ ゴシック" w:hint="eastAsia"/>
                          <w:szCs w:val="21"/>
                        </w:rPr>
                        <w:t>的な</w:t>
                      </w:r>
                      <w:r w:rsidRPr="005F1BCB">
                        <w:rPr>
                          <w:rFonts w:ascii="ＭＳ ゴシック" w:eastAsia="ＭＳ ゴシック" w:hAnsi="ＭＳ ゴシック"/>
                          <w:szCs w:val="21"/>
                        </w:rPr>
                        <w:t>取組、</w:t>
                      </w:r>
                      <w:r w:rsidRPr="005F1BCB">
                        <w:rPr>
                          <w:rFonts w:ascii="ＭＳ ゴシック" w:eastAsia="ＭＳ ゴシック" w:hAnsi="ＭＳ ゴシック" w:hint="eastAsia"/>
                          <w:szCs w:val="21"/>
                        </w:rPr>
                        <w:t>つまり</w:t>
                      </w:r>
                      <w:r w:rsidRPr="005F1BCB">
                        <w:rPr>
                          <w:rFonts w:ascii="ＭＳ ゴシック" w:eastAsia="ＭＳ ゴシック" w:hAnsi="ＭＳ ゴシック"/>
                          <w:szCs w:val="21"/>
                        </w:rPr>
                        <w:t>「スポーツ・健康まちづくり」という形で将来へ残して</w:t>
                      </w:r>
                      <w:r w:rsidRPr="005F1BCB">
                        <w:rPr>
                          <w:rFonts w:ascii="ＭＳ ゴシック" w:eastAsia="ＭＳ ゴシック" w:hAnsi="ＭＳ ゴシック" w:hint="eastAsia"/>
                          <w:szCs w:val="21"/>
                        </w:rPr>
                        <w:t>いくことが重要です</w:t>
                      </w:r>
                      <w:r w:rsidRPr="005F1BCB">
                        <w:rPr>
                          <w:rFonts w:ascii="ＭＳ ゴシック" w:eastAsia="ＭＳ ゴシック" w:hAnsi="ＭＳ ゴシック"/>
                          <w:szCs w:val="21"/>
                        </w:rPr>
                        <w:t>。</w:t>
                      </w:r>
                    </w:p>
                    <w:p w14:paraId="7BC80381" w14:textId="77777777" w:rsidR="00996294" w:rsidRPr="005F1BCB"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スポーツ・健康まちづくりにおける「スポーツ」は、狭い意味でのいわゆるスポーツだけではなく、広く体を動かすことを含んでいます。</w:t>
                      </w:r>
                    </w:p>
                    <w:p w14:paraId="0805B78C" w14:textId="3416AA07" w:rsidR="00996294" w:rsidRDefault="00996294" w:rsidP="00073335">
                      <w:pPr>
                        <w:pStyle w:val="a8"/>
                        <w:numPr>
                          <w:ilvl w:val="0"/>
                          <w:numId w:val="1"/>
                        </w:numPr>
                        <w:ind w:leftChars="0"/>
                        <w:rPr>
                          <w:rFonts w:ascii="ＭＳ ゴシック" w:eastAsia="ＭＳ ゴシック" w:hAnsi="ＭＳ ゴシック"/>
                          <w:szCs w:val="21"/>
                        </w:rPr>
                      </w:pPr>
                      <w:r w:rsidRPr="005F1BCB">
                        <w:rPr>
                          <w:rFonts w:ascii="ＭＳ ゴシック" w:eastAsia="ＭＳ ゴシック" w:hAnsi="ＭＳ ゴシック" w:hint="eastAsia"/>
                          <w:szCs w:val="21"/>
                        </w:rPr>
                        <w:t>「第</w:t>
                      </w:r>
                      <w:r>
                        <w:rPr>
                          <w:rFonts w:ascii="ＭＳ ゴシック" w:eastAsia="ＭＳ ゴシック" w:hAnsi="ＭＳ ゴシック" w:hint="eastAsia"/>
                          <w:szCs w:val="21"/>
                        </w:rPr>
                        <w:t>２</w:t>
                      </w:r>
                      <w:r w:rsidRPr="005F1BCB">
                        <w:rPr>
                          <w:rFonts w:ascii="ＭＳ ゴシック" w:eastAsia="ＭＳ ゴシック" w:hAnsi="ＭＳ ゴシック"/>
                          <w:szCs w:val="21"/>
                        </w:rPr>
                        <w:t>期まち・ひと・しごと創生総合戦略」で示されている「スポーツ・健康まちづくり」の目標分野は、①</w:t>
                      </w:r>
                      <w:r w:rsidRPr="005F1BCB">
                        <w:rPr>
                          <w:rFonts w:ascii="ＭＳ ゴシック" w:eastAsia="ＭＳ ゴシック" w:hAnsi="ＭＳ ゴシック" w:hint="eastAsia"/>
                          <w:szCs w:val="21"/>
                        </w:rPr>
                        <w:t xml:space="preserve">　</w:t>
                      </w:r>
                      <w:r w:rsidRPr="005F1BCB">
                        <w:rPr>
                          <w:rFonts w:ascii="ＭＳ ゴシック" w:eastAsia="ＭＳ ゴシック" w:hAnsi="ＭＳ ゴシック"/>
                          <w:szCs w:val="21"/>
                        </w:rPr>
                        <w:t>スポーツを活用した経済・社会の活性化、②</w:t>
                      </w:r>
                      <w:r w:rsidRPr="005F1BCB">
                        <w:rPr>
                          <w:rFonts w:ascii="ＭＳ ゴシック" w:eastAsia="ＭＳ ゴシック" w:hAnsi="ＭＳ ゴシック" w:hint="eastAsia"/>
                          <w:szCs w:val="21"/>
                        </w:rPr>
                        <w:t xml:space="preserve">　</w:t>
                      </w:r>
                      <w:r w:rsidRPr="005F1BCB">
                        <w:rPr>
                          <w:rFonts w:ascii="ＭＳ ゴシック" w:eastAsia="ＭＳ ゴシック" w:hAnsi="ＭＳ ゴシック"/>
                          <w:szCs w:val="21"/>
                        </w:rPr>
                        <w:t>スポーツを通じた健康増進・心身形成・病気予防、③</w:t>
                      </w:r>
                      <w:r w:rsidRPr="005F1BCB">
                        <w:rPr>
                          <w:rFonts w:ascii="ＭＳ ゴシック" w:eastAsia="ＭＳ ゴシック" w:hAnsi="ＭＳ ゴシック" w:hint="eastAsia"/>
                          <w:szCs w:val="21"/>
                        </w:rPr>
                        <w:t xml:space="preserve">　</w:t>
                      </w:r>
                      <w:r w:rsidRPr="005F1BCB">
                        <w:rPr>
                          <w:rFonts w:ascii="ＭＳ ゴシック" w:eastAsia="ＭＳ ゴシック" w:hAnsi="ＭＳ ゴシック"/>
                          <w:szCs w:val="21"/>
                        </w:rPr>
                        <w:t>自然と身体を動かしてしまう「楽しいまち」への転換と、非常に幅広い取組が読み込める内容となっており、</w:t>
                      </w:r>
                      <w:r w:rsidRPr="005F1BCB">
                        <w:rPr>
                          <w:rFonts w:ascii="ＭＳ ゴシック" w:eastAsia="ＭＳ ゴシック" w:hAnsi="ＭＳ ゴシック" w:hint="eastAsia"/>
                          <w:szCs w:val="21"/>
                        </w:rPr>
                        <w:t>また、</w:t>
                      </w:r>
                      <w:r w:rsidRPr="005F1BCB">
                        <w:rPr>
                          <w:rFonts w:ascii="ＭＳ ゴシック" w:eastAsia="ＭＳ ゴシック" w:hAnsi="ＭＳ ゴシック"/>
                          <w:szCs w:val="21"/>
                        </w:rPr>
                        <w:t>地域の課題に応じて、一つ又は複数のいずれ</w:t>
                      </w:r>
                      <w:r w:rsidRPr="005F1BCB">
                        <w:rPr>
                          <w:rFonts w:ascii="ＭＳ ゴシック" w:eastAsia="ＭＳ ゴシック" w:hAnsi="ＭＳ ゴシック" w:hint="eastAsia"/>
                          <w:szCs w:val="21"/>
                        </w:rPr>
                        <w:t>の分野</w:t>
                      </w:r>
                      <w:r w:rsidRPr="005F1BCB">
                        <w:rPr>
                          <w:rFonts w:ascii="ＭＳ ゴシック" w:eastAsia="ＭＳ ゴシック" w:hAnsi="ＭＳ ゴシック"/>
                          <w:szCs w:val="21"/>
                        </w:rPr>
                        <w:t>に取り組んでいただいても構いません。</w:t>
                      </w:r>
                      <w:r w:rsidRPr="005F1BCB">
                        <w:rPr>
                          <w:rFonts w:ascii="ＭＳ ゴシック" w:eastAsia="ＭＳ ゴシック" w:hAnsi="ＭＳ ゴシック" w:hint="eastAsia"/>
                          <w:szCs w:val="21"/>
                        </w:rPr>
                        <w:t>このように、各地域</w:t>
                      </w:r>
                      <w:r w:rsidRPr="005F1BCB">
                        <w:rPr>
                          <w:rFonts w:ascii="ＭＳ ゴシック" w:eastAsia="ＭＳ ゴシック" w:hAnsi="ＭＳ ゴシック"/>
                          <w:szCs w:val="21"/>
                        </w:rPr>
                        <w:t>が取り組みやすいものとなっています。</w:t>
                      </w:r>
                    </w:p>
                    <w:p w14:paraId="6485AC0D" w14:textId="77777777" w:rsidR="00996294" w:rsidRDefault="00996294" w:rsidP="00996294">
                      <w:pPr>
                        <w:pStyle w:val="a8"/>
                        <w:ind w:leftChars="0" w:left="420"/>
                        <w:rPr>
                          <w:rFonts w:ascii="ＭＳ ゴシック" w:eastAsia="ＭＳ ゴシック" w:hAnsi="ＭＳ ゴシック" w:hint="eastAsia"/>
                          <w:szCs w:val="21"/>
                        </w:rPr>
                      </w:pPr>
                    </w:p>
                    <w:p w14:paraId="2A394441" w14:textId="027B7024" w:rsidR="00996294" w:rsidRPr="00890AC9" w:rsidRDefault="00996294" w:rsidP="00A56F6A">
                      <w:pPr>
                        <w:pStyle w:val="a8"/>
                        <w:numPr>
                          <w:ilvl w:val="0"/>
                          <w:numId w:val="1"/>
                        </w:numPr>
                        <w:ind w:leftChars="0"/>
                        <w:rPr>
                          <w:rFonts w:ascii="ＭＳ ゴシック" w:eastAsia="ＭＳ ゴシック" w:hAnsi="ＭＳ ゴシック"/>
                          <w:b/>
                          <w:color w:val="FF0000"/>
                          <w:szCs w:val="21"/>
                        </w:rPr>
                      </w:pPr>
                      <w:r w:rsidRPr="00890AC9">
                        <w:rPr>
                          <w:rFonts w:ascii="ＭＳ ゴシック" w:eastAsia="ＭＳ ゴシック" w:hAnsi="ＭＳ ゴシック" w:hint="eastAsia"/>
                          <w:b/>
                          <w:color w:val="FF0000"/>
                          <w:szCs w:val="21"/>
                        </w:rPr>
                        <w:t>★</w:t>
                      </w:r>
                      <w:r w:rsidRPr="00890AC9">
                        <w:rPr>
                          <w:rFonts w:ascii="ＭＳ ゴシック" w:eastAsia="ＭＳ ゴシック" w:hAnsi="ＭＳ ゴシック"/>
                          <w:b/>
                          <w:color w:val="FF0000"/>
                          <w:szCs w:val="21"/>
                        </w:rPr>
                        <w:t>審査書類の特例（簡素化）</w:t>
                      </w:r>
                    </w:p>
                    <w:p w14:paraId="16AE6077" w14:textId="293DDACD" w:rsidR="00996294" w:rsidRDefault="00996294" w:rsidP="00FF228B">
                      <w:pPr>
                        <w:ind w:leftChars="225" w:left="473"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Pr>
                          <w:rFonts w:ascii="ＭＳ ゴシック" w:eastAsia="ＭＳ ゴシック" w:hAnsi="ＭＳ ゴシック"/>
                          <w:color w:val="FF0000"/>
                          <w:szCs w:val="21"/>
                        </w:rPr>
                        <w:t xml:space="preserve">５－２ </w:t>
                      </w:r>
                      <w:r>
                        <w:rPr>
                          <w:rFonts w:ascii="ＭＳ ゴシック" w:eastAsia="ＭＳ ゴシック" w:hAnsi="ＭＳ ゴシック" w:hint="eastAsia"/>
                          <w:color w:val="FF0000"/>
                          <w:szCs w:val="21"/>
                        </w:rPr>
                        <w:t>国の事業</w:t>
                      </w:r>
                      <w:r>
                        <w:rPr>
                          <w:rFonts w:ascii="ＭＳ ゴシック" w:eastAsia="ＭＳ ゴシック" w:hAnsi="ＭＳ ゴシック"/>
                          <w:color w:val="FF0000"/>
                          <w:szCs w:val="21"/>
                        </w:rPr>
                        <w:t>」に記載のとおり、</w:t>
                      </w:r>
                      <w:r w:rsidRPr="00890AC9">
                        <w:rPr>
                          <w:rFonts w:ascii="ＭＳ ゴシック" w:eastAsia="ＭＳ ゴシック" w:hAnsi="ＭＳ ゴシック"/>
                          <w:color w:val="FF0000"/>
                          <w:szCs w:val="21"/>
                        </w:rPr>
                        <w:t>地域再生法に基づく</w:t>
                      </w:r>
                      <w:r>
                        <w:rPr>
                          <w:rFonts w:ascii="ＭＳ ゴシック" w:eastAsia="ＭＳ ゴシック" w:hAnsi="ＭＳ ゴシック"/>
                          <w:color w:val="FF0000"/>
                          <w:szCs w:val="21"/>
                        </w:rPr>
                        <w:t>認定を</w:t>
                      </w:r>
                      <w:r>
                        <w:rPr>
                          <w:rFonts w:ascii="ＭＳ ゴシック" w:eastAsia="ＭＳ ゴシック" w:hAnsi="ＭＳ ゴシック" w:hint="eastAsia"/>
                          <w:color w:val="FF0000"/>
                          <w:szCs w:val="21"/>
                        </w:rPr>
                        <w:t>既に</w:t>
                      </w:r>
                      <w:r>
                        <w:rPr>
                          <w:rFonts w:ascii="ＭＳ ゴシック" w:eastAsia="ＭＳ ゴシック" w:hAnsi="ＭＳ ゴシック"/>
                          <w:color w:val="FF0000"/>
                          <w:szCs w:val="21"/>
                        </w:rPr>
                        <w:t>受け</w:t>
                      </w:r>
                      <w:r>
                        <w:rPr>
                          <w:rFonts w:ascii="ＭＳ ゴシック" w:eastAsia="ＭＳ ゴシック" w:hAnsi="ＭＳ ゴシック" w:hint="eastAsia"/>
                          <w:color w:val="FF0000"/>
                          <w:szCs w:val="21"/>
                        </w:rPr>
                        <w:t>た</w:t>
                      </w:r>
                      <w:r>
                        <w:rPr>
                          <w:rFonts w:ascii="ＭＳ ゴシック" w:eastAsia="ＭＳ ゴシック" w:hAnsi="ＭＳ ゴシック"/>
                          <w:color w:val="FF0000"/>
                          <w:szCs w:val="21"/>
                        </w:rPr>
                        <w:t>地域再生計画を</w:t>
                      </w:r>
                      <w:r>
                        <w:rPr>
                          <w:rFonts w:ascii="ＭＳ ゴシック" w:eastAsia="ＭＳ ゴシック" w:hAnsi="ＭＳ ゴシック" w:hint="eastAsia"/>
                          <w:color w:val="FF0000"/>
                          <w:szCs w:val="21"/>
                        </w:rPr>
                        <w:t>提出</w:t>
                      </w:r>
                      <w:r>
                        <w:rPr>
                          <w:rFonts w:ascii="ＭＳ ゴシック" w:eastAsia="ＭＳ ゴシック" w:hAnsi="ＭＳ ゴシック"/>
                          <w:color w:val="FF0000"/>
                          <w:szCs w:val="21"/>
                        </w:rPr>
                        <w:t>いただければ、表彰認定の審査書類である「</w:t>
                      </w:r>
                      <w:r w:rsidRPr="00890AC9">
                        <w:rPr>
                          <w:rFonts w:ascii="ＭＳ ゴシック" w:eastAsia="ＭＳ ゴシック" w:hAnsi="ＭＳ ゴシック"/>
                          <w:color w:val="FF0000"/>
                          <w:szCs w:val="21"/>
                        </w:rPr>
                        <w:t>スポーツ</w:t>
                      </w:r>
                      <w:r w:rsidRPr="00890AC9">
                        <w:rPr>
                          <w:rFonts w:ascii="ＭＳ ゴシック" w:eastAsia="ＭＳ ゴシック" w:hAnsi="ＭＳ ゴシック" w:hint="eastAsia"/>
                          <w:color w:val="FF0000"/>
                          <w:szCs w:val="21"/>
                        </w:rPr>
                        <w:t>・</w:t>
                      </w:r>
                      <w:r w:rsidRPr="00890AC9">
                        <w:rPr>
                          <w:rFonts w:ascii="ＭＳ ゴシック" w:eastAsia="ＭＳ ゴシック" w:hAnsi="ＭＳ ゴシック"/>
                          <w:color w:val="FF0000"/>
                          <w:szCs w:val="21"/>
                        </w:rPr>
                        <w:t>健康まちづくり計画</w:t>
                      </w:r>
                      <w:r>
                        <w:rPr>
                          <w:rFonts w:ascii="ＭＳ ゴシック" w:eastAsia="ＭＳ ゴシック" w:hAnsi="ＭＳ ゴシック" w:hint="eastAsia"/>
                          <w:color w:val="FF0000"/>
                          <w:szCs w:val="21"/>
                        </w:rPr>
                        <w:t>」の</w:t>
                      </w:r>
                      <w:r>
                        <w:rPr>
                          <w:rFonts w:ascii="ＭＳ ゴシック" w:eastAsia="ＭＳ ゴシック" w:hAnsi="ＭＳ ゴシック"/>
                          <w:color w:val="FF0000"/>
                          <w:szCs w:val="21"/>
                        </w:rPr>
                        <w:t>提出</w:t>
                      </w:r>
                      <w:r>
                        <w:rPr>
                          <w:rFonts w:ascii="ＭＳ ゴシック" w:eastAsia="ＭＳ ゴシック" w:hAnsi="ＭＳ ゴシック" w:hint="eastAsia"/>
                          <w:color w:val="FF0000"/>
                          <w:szCs w:val="21"/>
                        </w:rPr>
                        <w:t>は省略する</w:t>
                      </w:r>
                      <w:r w:rsidRPr="00890AC9">
                        <w:rPr>
                          <w:rFonts w:ascii="ＭＳ ゴシック" w:eastAsia="ＭＳ ゴシック" w:hAnsi="ＭＳ ゴシック"/>
                          <w:color w:val="FF0000"/>
                          <w:szCs w:val="21"/>
                        </w:rPr>
                        <w:t>ことができます。</w:t>
                      </w:r>
                    </w:p>
                    <w:p w14:paraId="6EC550BD" w14:textId="77777777" w:rsidR="00996294" w:rsidRDefault="00996294" w:rsidP="00890AC9">
                      <w:pPr>
                        <w:ind w:leftChars="300" w:left="840" w:hangingChars="100" w:hanging="210"/>
                        <w:rPr>
                          <w:rFonts w:ascii="ＭＳ ゴシック" w:eastAsia="ＭＳ ゴシック" w:hAnsi="ＭＳ ゴシック"/>
                          <w:color w:val="FF0000"/>
                          <w:szCs w:val="21"/>
                        </w:rPr>
                      </w:pPr>
                    </w:p>
                    <w:p w14:paraId="5E5F38C5" w14:textId="02318023" w:rsidR="00996294" w:rsidRPr="00890AC9" w:rsidRDefault="00996294" w:rsidP="00890AC9">
                      <w:pPr>
                        <w:ind w:leftChars="239" w:left="662" w:hangingChars="100" w:hanging="160"/>
                        <w:rPr>
                          <w:rFonts w:ascii="游ゴシック" w:eastAsia="游ゴシック" w:hAnsi="游ゴシック"/>
                          <w:sz w:val="16"/>
                          <w:szCs w:val="21"/>
                        </w:rPr>
                      </w:pPr>
                      <w:r w:rsidRPr="00D82C93">
                        <w:rPr>
                          <w:rFonts w:ascii="游ゴシック" w:eastAsia="游ゴシック" w:hAnsi="游ゴシック" w:hint="eastAsia"/>
                          <w:noProof/>
                          <w:kern w:val="0"/>
                          <w:sz w:val="16"/>
                          <w:szCs w:val="16"/>
                        </w:rPr>
                        <w:t>※</w:t>
                      </w:r>
                      <w:r w:rsidRPr="00890AC9">
                        <w:rPr>
                          <w:rFonts w:ascii="游ゴシック" w:eastAsia="游ゴシック" w:hAnsi="游ゴシック" w:hint="eastAsia"/>
                          <w:sz w:val="16"/>
                          <w:szCs w:val="21"/>
                        </w:rPr>
                        <w:t>スポーツ・健康まちづくり計画は、</w:t>
                      </w:r>
                      <w:r w:rsidRPr="00890AC9">
                        <w:rPr>
                          <w:rFonts w:ascii="游ゴシック" w:eastAsia="游ゴシック" w:hAnsi="游ゴシック"/>
                          <w:sz w:val="16"/>
                          <w:szCs w:val="21"/>
                        </w:rPr>
                        <w:t>Word文書で作成して下さい。一太郎やExcelで作成した計画は、</w:t>
                      </w:r>
                      <w:r w:rsidRPr="00890AC9">
                        <w:rPr>
                          <w:rFonts w:ascii="游ゴシック" w:eastAsia="游ゴシック" w:hAnsi="游ゴシック" w:hint="eastAsia"/>
                          <w:sz w:val="16"/>
                          <w:szCs w:val="21"/>
                        </w:rPr>
                        <w:t>認定表彰の</w:t>
                      </w:r>
                      <w:r w:rsidRPr="00890AC9">
                        <w:rPr>
                          <w:rFonts w:ascii="游ゴシック" w:eastAsia="游ゴシック" w:hAnsi="游ゴシック"/>
                          <w:sz w:val="16"/>
                          <w:szCs w:val="21"/>
                        </w:rPr>
                        <w:t>申請を受け付けることができません。</w:t>
                      </w:r>
                    </w:p>
                    <w:p w14:paraId="32DB638E" w14:textId="2EFA5203" w:rsidR="00996294" w:rsidRPr="00890AC9" w:rsidRDefault="00996294" w:rsidP="00890AC9">
                      <w:pPr>
                        <w:ind w:firstLineChars="300" w:firstLine="480"/>
                        <w:rPr>
                          <w:rFonts w:ascii="游ゴシック" w:eastAsia="游ゴシック" w:hAnsi="游ゴシック"/>
                          <w:sz w:val="16"/>
                        </w:rPr>
                      </w:pPr>
                      <w:r>
                        <w:rPr>
                          <w:rFonts w:ascii="游ゴシック" w:eastAsia="游ゴシック" w:hAnsi="游ゴシック" w:hint="eastAsia"/>
                          <w:sz w:val="16"/>
                          <w:szCs w:val="21"/>
                        </w:rPr>
                        <w:t>※</w:t>
                      </w:r>
                      <w:r w:rsidRPr="00890AC9">
                        <w:rPr>
                          <w:rFonts w:ascii="游ゴシック" w:eastAsia="游ゴシック" w:hAnsi="游ゴシック" w:hint="eastAsia"/>
                          <w:sz w:val="16"/>
                          <w:szCs w:val="21"/>
                        </w:rPr>
                        <w:t>数字は、１桁数字は全角、２桁以上の数字は半角で記載して下さい。</w:t>
                      </w:r>
                    </w:p>
                  </w:txbxContent>
                </v:textbox>
                <w10:anchorlock/>
              </v:rect>
            </w:pict>
          </mc:Fallback>
        </mc:AlternateContent>
      </w:r>
    </w:p>
    <w:p w14:paraId="16D907CE" w14:textId="77777777" w:rsidR="006421C8" w:rsidRDefault="006421C8">
      <w:pPr>
        <w:rPr>
          <w:rFonts w:ascii="ＭＳ ゴシック" w:eastAsia="ＭＳ ゴシック" w:hAnsi="ＭＳ ゴシック"/>
          <w:sz w:val="24"/>
          <w:szCs w:val="24"/>
        </w:rPr>
      </w:pPr>
    </w:p>
    <w:p w14:paraId="26916CED" w14:textId="4542E808" w:rsidR="00B631F4" w:rsidRPr="00866FD7" w:rsidRDefault="00866FD7" w:rsidP="00866FD7">
      <w:pPr>
        <w:jc w:val="right"/>
        <w:rPr>
          <w:rFonts w:ascii="ＭＳ ゴシック" w:eastAsia="ＭＳ ゴシック" w:hAnsi="ＭＳ ゴシック"/>
          <w:b/>
          <w:sz w:val="24"/>
          <w:szCs w:val="24"/>
        </w:rPr>
      </w:pPr>
      <w:r w:rsidRPr="00866FD7">
        <w:rPr>
          <w:rFonts w:ascii="ＭＳ ゴシック" w:eastAsia="ＭＳ ゴシック" w:hAnsi="ＭＳ ゴシック" w:hint="eastAsia"/>
          <w:b/>
          <w:sz w:val="24"/>
          <w:szCs w:val="24"/>
        </w:rPr>
        <w:lastRenderedPageBreak/>
        <w:t>（様式）</w:t>
      </w:r>
    </w:p>
    <w:p w14:paraId="4E9B660A" w14:textId="16B48650" w:rsidR="0001148C" w:rsidRPr="00A05B83" w:rsidRDefault="0001148C" w:rsidP="00D76F85">
      <w:pPr>
        <w:jc w:val="center"/>
        <w:rPr>
          <w:rFonts w:ascii="ＭＳ ゴシック" w:eastAsia="ＭＳ ゴシック" w:hAnsi="ＭＳ ゴシック"/>
          <w:b/>
          <w:bCs/>
          <w:sz w:val="24"/>
          <w:szCs w:val="24"/>
        </w:rPr>
      </w:pPr>
      <w:r w:rsidRPr="00A05B83">
        <w:rPr>
          <w:rFonts w:ascii="ＭＳ ゴシック" w:eastAsia="ＭＳ ゴシック" w:hAnsi="ＭＳ ゴシック" w:hint="eastAsia"/>
          <w:b/>
          <w:bCs/>
          <w:sz w:val="24"/>
          <w:szCs w:val="24"/>
        </w:rPr>
        <w:t>スポーツ・健康まちづくり計画</w:t>
      </w:r>
    </w:p>
    <w:p w14:paraId="3C885836" w14:textId="77777777" w:rsidR="0001148C" w:rsidRPr="00A05B83" w:rsidRDefault="0001148C" w:rsidP="0001148C">
      <w:pPr>
        <w:rPr>
          <w:rFonts w:ascii="ＭＳ ゴシック" w:eastAsia="ＭＳ ゴシック" w:hAnsi="ＭＳ ゴシック"/>
          <w:b/>
          <w:bCs/>
          <w:sz w:val="24"/>
          <w:szCs w:val="24"/>
        </w:rPr>
      </w:pPr>
    </w:p>
    <w:p w14:paraId="48D9FAEA" w14:textId="3F7D86F3" w:rsidR="0001148C" w:rsidRPr="00A05B83" w:rsidRDefault="00A05B83" w:rsidP="0001148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0001148C" w:rsidRPr="00A05B83">
        <w:rPr>
          <w:rFonts w:ascii="ＭＳ ゴシック" w:eastAsia="ＭＳ ゴシック" w:hAnsi="ＭＳ ゴシック" w:hint="eastAsia"/>
          <w:b/>
          <w:bCs/>
          <w:sz w:val="24"/>
          <w:szCs w:val="24"/>
        </w:rPr>
        <w:t xml:space="preserve">　スポーツ・健康まちづくり計画の名称</w:t>
      </w:r>
    </w:p>
    <w:p w14:paraId="1727F3A3" w14:textId="373ABFD9" w:rsidR="00C146DF" w:rsidRPr="00544119" w:rsidRDefault="00C146DF" w:rsidP="0001148C">
      <w:pPr>
        <w:rPr>
          <w:rFonts w:ascii="ＭＳ 明朝" w:eastAsia="ＭＳ 明朝" w:hAnsi="ＭＳ 明朝"/>
          <w:color w:val="5B9BD5" w:themeColor="accent5"/>
          <w:sz w:val="24"/>
          <w:szCs w:val="24"/>
        </w:rPr>
      </w:pPr>
      <w:r>
        <w:rPr>
          <w:rFonts w:ascii="ＭＳ ゴシック" w:eastAsia="ＭＳ ゴシック" w:hAnsi="ＭＳ ゴシック" w:hint="eastAsia"/>
          <w:noProof/>
          <w:szCs w:val="21"/>
        </w:rPr>
        <mc:AlternateContent>
          <mc:Choice Requires="wps">
            <w:drawing>
              <wp:inline distT="0" distB="0" distL="0" distR="0" wp14:anchorId="63DEC62A" wp14:editId="29262C17">
                <wp:extent cx="5400040" cy="1352550"/>
                <wp:effectExtent l="0" t="0" r="10160" b="19050"/>
                <wp:docPr id="2" name="正方形/長方形 2"/>
                <wp:cNvGraphicFramePr/>
                <a:graphic xmlns:a="http://schemas.openxmlformats.org/drawingml/2006/main">
                  <a:graphicData uri="http://schemas.microsoft.com/office/word/2010/wordprocessingShape">
                    <wps:wsp>
                      <wps:cNvSpPr/>
                      <wps:spPr>
                        <a:xfrm>
                          <a:off x="0" y="0"/>
                          <a:ext cx="5400040" cy="13525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8FA2815" w14:textId="70285D06" w:rsidR="00996294" w:rsidRPr="00A05B83" w:rsidRDefault="00996294" w:rsidP="00073335">
                            <w:pPr>
                              <w:pStyle w:val="a8"/>
                              <w:numPr>
                                <w:ilvl w:val="0"/>
                                <w:numId w:val="3"/>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「スポーツ・健康まちづくり計画」という名称はあくまで総称であるため</w:t>
                            </w:r>
                            <w:r w:rsidRPr="00A05B83">
                              <w:rPr>
                                <w:rFonts w:ascii="ＭＳ ゴシック" w:eastAsia="ＭＳ ゴシック" w:hAnsi="ＭＳ ゴシック"/>
                                <w:szCs w:val="21"/>
                              </w:rPr>
                              <w:t>、</w:t>
                            </w:r>
                            <w:r w:rsidRPr="00A05B83">
                              <w:rPr>
                                <w:rFonts w:ascii="ＭＳ ゴシック" w:eastAsia="ＭＳ ゴシック" w:hAnsi="ＭＳ ゴシック" w:hint="eastAsia"/>
                                <w:szCs w:val="21"/>
                              </w:rPr>
                              <w:t>各地域の計画内容に合った具体的名称を定めてください。</w:t>
                            </w:r>
                          </w:p>
                          <w:p w14:paraId="353190F4" w14:textId="77777777" w:rsidR="00996294" w:rsidRPr="00A05B83" w:rsidRDefault="00996294" w:rsidP="00073335">
                            <w:pPr>
                              <w:pStyle w:val="a8"/>
                              <w:numPr>
                                <w:ilvl w:val="0"/>
                                <w:numId w:val="3"/>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計画名称が２行に及ぶ場合は、改行せずに</w:t>
                            </w:r>
                            <w:r w:rsidRPr="00A05B83">
                              <w:rPr>
                                <w:rFonts w:ascii="ＭＳ ゴシック" w:eastAsia="ＭＳ ゴシック" w:hAnsi="ＭＳ ゴシック"/>
                                <w:szCs w:val="21"/>
                              </w:rPr>
                              <w:t>記載して下さい（調整が必要な場合はスペースではなく、インデントで調整して</w:t>
                            </w:r>
                            <w:r w:rsidRPr="00A05B83">
                              <w:rPr>
                                <w:rFonts w:ascii="ＭＳ ゴシック" w:eastAsia="ＭＳ ゴシック" w:hAnsi="ＭＳ ゴシック" w:hint="eastAsia"/>
                                <w:szCs w:val="21"/>
                              </w:rPr>
                              <w:t>下さい</w:t>
                            </w:r>
                            <w:r w:rsidRPr="00A05B83">
                              <w:rPr>
                                <w:rFonts w:ascii="ＭＳ ゴシック" w:eastAsia="ＭＳ ゴシック" w:hAnsi="ＭＳ ゴシック"/>
                                <w:szCs w:val="21"/>
                              </w:rPr>
                              <w:t>。）。</w:t>
                            </w:r>
                          </w:p>
                          <w:p w14:paraId="5FCDE487" w14:textId="2D8728B6" w:rsidR="00996294" w:rsidRPr="00A05B83" w:rsidRDefault="00996294" w:rsidP="00073335">
                            <w:pPr>
                              <w:pStyle w:val="a8"/>
                              <w:numPr>
                                <w:ilvl w:val="0"/>
                                <w:numId w:val="3"/>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半角英数文字、記号及び環境依存文字は、使用しないで下さい。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DEC62A" id="正方形/長方形 2" o:spid="_x0000_s1027" style="width:425.2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" fillcolor="white [3201]" strokecolor="black [3200]" strokeweight="1pt">
                <v:stroke dashstyle="dash"/>
                <v:textbox>
                  <w:txbxContent>
                    <w:p w14:paraId="08FA2815" w14:textId="70285D06" w:rsidR="00996294" w:rsidRPr="00A05B83" w:rsidRDefault="00996294" w:rsidP="00073335">
                      <w:pPr>
                        <w:pStyle w:val="a8"/>
                        <w:numPr>
                          <w:ilvl w:val="0"/>
                          <w:numId w:val="3"/>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「スポーツ・健康まちづくり計画」という名称はあくまで総称であるため</w:t>
                      </w:r>
                      <w:r w:rsidRPr="00A05B83">
                        <w:rPr>
                          <w:rFonts w:ascii="ＭＳ ゴシック" w:eastAsia="ＭＳ ゴシック" w:hAnsi="ＭＳ ゴシック"/>
                          <w:szCs w:val="21"/>
                        </w:rPr>
                        <w:t>、</w:t>
                      </w:r>
                      <w:r w:rsidRPr="00A05B83">
                        <w:rPr>
                          <w:rFonts w:ascii="ＭＳ ゴシック" w:eastAsia="ＭＳ ゴシック" w:hAnsi="ＭＳ ゴシック" w:hint="eastAsia"/>
                          <w:szCs w:val="21"/>
                        </w:rPr>
                        <w:t>各地域の計画内容に合った具体的名称を定めてください。</w:t>
                      </w:r>
                    </w:p>
                    <w:p w14:paraId="353190F4" w14:textId="77777777" w:rsidR="00996294" w:rsidRPr="00A05B83" w:rsidRDefault="00996294" w:rsidP="00073335">
                      <w:pPr>
                        <w:pStyle w:val="a8"/>
                        <w:numPr>
                          <w:ilvl w:val="0"/>
                          <w:numId w:val="3"/>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計画名称が２行に及ぶ場合は、改行せずに</w:t>
                      </w:r>
                      <w:r w:rsidRPr="00A05B83">
                        <w:rPr>
                          <w:rFonts w:ascii="ＭＳ ゴシック" w:eastAsia="ＭＳ ゴシック" w:hAnsi="ＭＳ ゴシック"/>
                          <w:szCs w:val="21"/>
                        </w:rPr>
                        <w:t>記載して下さい（調整が必要な場合はスペースではなく、インデントで調整して</w:t>
                      </w:r>
                      <w:r w:rsidRPr="00A05B83">
                        <w:rPr>
                          <w:rFonts w:ascii="ＭＳ ゴシック" w:eastAsia="ＭＳ ゴシック" w:hAnsi="ＭＳ ゴシック" w:hint="eastAsia"/>
                          <w:szCs w:val="21"/>
                        </w:rPr>
                        <w:t>下さい</w:t>
                      </w:r>
                      <w:r w:rsidRPr="00A05B83">
                        <w:rPr>
                          <w:rFonts w:ascii="ＭＳ ゴシック" w:eastAsia="ＭＳ ゴシック" w:hAnsi="ＭＳ ゴシック"/>
                          <w:szCs w:val="21"/>
                        </w:rPr>
                        <w:t>。）。</w:t>
                      </w:r>
                    </w:p>
                    <w:p w14:paraId="5FCDE487" w14:textId="2D8728B6" w:rsidR="00996294" w:rsidRPr="00A05B83" w:rsidRDefault="00996294" w:rsidP="00073335">
                      <w:pPr>
                        <w:pStyle w:val="a8"/>
                        <w:numPr>
                          <w:ilvl w:val="0"/>
                          <w:numId w:val="3"/>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半角英数文字、記号及び環境依存文字は、使用しないで下さい。</w:t>
                      </w:r>
                    </w:p>
                  </w:txbxContent>
                </v:textbox>
                <w10:anchorlock/>
              </v:rect>
            </w:pict>
          </mc:Fallback>
        </mc:AlternateContent>
      </w:r>
    </w:p>
    <w:p w14:paraId="48B031E0" w14:textId="77777777" w:rsidR="00F91FE8" w:rsidRDefault="00F91FE8" w:rsidP="00F91FE8">
      <w:pPr>
        <w:rPr>
          <w:rFonts w:ascii="ＭＳ 明朝" w:eastAsia="ＭＳ 明朝" w:hAnsi="ＭＳ 明朝"/>
          <w:color w:val="5B9BD5" w:themeColor="accent5"/>
          <w:sz w:val="24"/>
          <w:szCs w:val="24"/>
        </w:rPr>
      </w:pPr>
      <w:r w:rsidRPr="00544119">
        <w:rPr>
          <w:rFonts w:ascii="ＭＳ 明朝" w:eastAsia="ＭＳ 明朝" w:hAnsi="ＭＳ 明朝" w:hint="eastAsia"/>
          <w:sz w:val="24"/>
          <w:szCs w:val="24"/>
        </w:rPr>
        <w:t xml:space="preserve">　</w:t>
      </w:r>
      <w:r w:rsidRPr="00544119">
        <w:rPr>
          <w:rFonts w:ascii="ＭＳ 明朝" w:eastAsia="ＭＳ 明朝" w:hAnsi="ＭＳ 明朝" w:hint="eastAsia"/>
          <w:color w:val="5B9BD5" w:themeColor="accent5"/>
          <w:sz w:val="24"/>
          <w:szCs w:val="24"/>
        </w:rPr>
        <w:t xml:space="preserve">　</w:t>
      </w:r>
      <w:r>
        <w:rPr>
          <w:rFonts w:ascii="ＭＳ 明朝" w:eastAsia="ＭＳ 明朝" w:hAnsi="ＭＳ 明朝" w:hint="eastAsia"/>
          <w:color w:val="5B9BD5" w:themeColor="accent5"/>
          <w:sz w:val="24"/>
          <w:szCs w:val="24"/>
        </w:rPr>
        <w:t>【記載例】水と山を活かしたスポーツ・健康まちづくりプロジェクト</w:t>
      </w:r>
    </w:p>
    <w:p w14:paraId="0693CF58" w14:textId="77777777" w:rsidR="0001148C" w:rsidRPr="006969E5" w:rsidRDefault="0001148C" w:rsidP="0001148C">
      <w:pPr>
        <w:rPr>
          <w:rFonts w:ascii="ＭＳ ゴシック" w:eastAsia="ＭＳ ゴシック" w:hAnsi="ＭＳ ゴシック"/>
          <w:sz w:val="24"/>
          <w:szCs w:val="24"/>
        </w:rPr>
      </w:pPr>
    </w:p>
    <w:p w14:paraId="6F860B94" w14:textId="39DEC257" w:rsidR="0001148C" w:rsidRPr="00A05B83" w:rsidRDefault="00A05B83" w:rsidP="0001148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r w:rsidR="0001148C" w:rsidRPr="00A05B83">
        <w:rPr>
          <w:rFonts w:ascii="ＭＳ ゴシック" w:eastAsia="ＭＳ ゴシック" w:hAnsi="ＭＳ ゴシック" w:hint="eastAsia"/>
          <w:b/>
          <w:bCs/>
          <w:sz w:val="24"/>
          <w:szCs w:val="24"/>
        </w:rPr>
        <w:t xml:space="preserve">　スポーツ・健康まちづくり計画の作成主体の名称</w:t>
      </w:r>
    </w:p>
    <w:p w14:paraId="3F142E4C" w14:textId="2EC053B3" w:rsidR="0001148C" w:rsidRDefault="00C146DF" w:rsidP="0001148C">
      <w:pPr>
        <w:rPr>
          <w:rFonts w:ascii="ＭＳ 明朝" w:eastAsia="ＭＳ 明朝" w:hAnsi="ＭＳ 明朝"/>
          <w:color w:val="5B9BD5" w:themeColor="accent5"/>
          <w:sz w:val="24"/>
          <w:szCs w:val="24"/>
        </w:rPr>
      </w:pPr>
      <w:r>
        <w:rPr>
          <w:rFonts w:ascii="ＭＳ ゴシック" w:eastAsia="ＭＳ ゴシック" w:hAnsi="ＭＳ ゴシック" w:hint="eastAsia"/>
          <w:noProof/>
          <w:szCs w:val="21"/>
        </w:rPr>
        <mc:AlternateContent>
          <mc:Choice Requires="wps">
            <w:drawing>
              <wp:inline distT="0" distB="0" distL="0" distR="0" wp14:anchorId="115E7AE8" wp14:editId="233F7E3E">
                <wp:extent cx="5400040" cy="1578634"/>
                <wp:effectExtent l="0" t="0" r="10160" b="21590"/>
                <wp:docPr id="4" name="正方形/長方形 4"/>
                <wp:cNvGraphicFramePr/>
                <a:graphic xmlns:a="http://schemas.openxmlformats.org/drawingml/2006/main">
                  <a:graphicData uri="http://schemas.microsoft.com/office/word/2010/wordprocessingShape">
                    <wps:wsp>
                      <wps:cNvSpPr/>
                      <wps:spPr>
                        <a:xfrm>
                          <a:off x="0" y="0"/>
                          <a:ext cx="5400040" cy="157863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611643A" w14:textId="0821971D" w:rsidR="00996294" w:rsidRPr="00A05B83" w:rsidRDefault="00996294" w:rsidP="00073335">
                            <w:pPr>
                              <w:pStyle w:val="a8"/>
                              <w:numPr>
                                <w:ilvl w:val="0"/>
                                <w:numId w:val="4"/>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作成主体が政令指定都市又は都道府県と同名の市の場合は</w:t>
                            </w:r>
                            <w:r w:rsidRPr="00A05B83">
                              <w:rPr>
                                <w:rFonts w:ascii="ＭＳ ゴシック" w:eastAsia="ＭＳ ゴシック" w:hAnsi="ＭＳ ゴシック"/>
                                <w:szCs w:val="21"/>
                              </w:rPr>
                              <w:t>、都道府県名を付けずに記載して下さい。</w:t>
                            </w:r>
                          </w:p>
                          <w:p w14:paraId="743EEB0B" w14:textId="630BAD65" w:rsidR="00996294" w:rsidRPr="00A05B83" w:rsidRDefault="00996294" w:rsidP="00073335">
                            <w:pPr>
                              <w:pStyle w:val="a8"/>
                              <w:numPr>
                                <w:ilvl w:val="0"/>
                                <w:numId w:val="4"/>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上記以外の市、町村又は東京</w:t>
                            </w:r>
                            <w:r w:rsidRPr="00A05B83">
                              <w:rPr>
                                <w:rFonts w:ascii="ＭＳ ゴシック" w:eastAsia="ＭＳ ゴシック" w:hAnsi="ＭＳ ゴシック"/>
                                <w:szCs w:val="21"/>
                              </w:rPr>
                              <w:t>23区の場合は、</w:t>
                            </w:r>
                            <w:r w:rsidRPr="00A05B83">
                              <w:rPr>
                                <w:rFonts w:ascii="ＭＳ ゴシック" w:eastAsia="ＭＳ ゴシック" w:hAnsi="ＭＳ ゴシック" w:hint="eastAsia"/>
                                <w:szCs w:val="21"/>
                              </w:rPr>
                              <w:t>例えば</w:t>
                            </w:r>
                            <w:r w:rsidRPr="00A05B83">
                              <w:rPr>
                                <w:rFonts w:ascii="ＭＳ ゴシック" w:eastAsia="ＭＳ ゴシック" w:hAnsi="ＭＳ ゴシック"/>
                                <w:szCs w:val="21"/>
                              </w:rPr>
                              <w:t>「○県○郡○町」</w:t>
                            </w:r>
                            <w:r w:rsidRPr="00A05B83">
                              <w:rPr>
                                <w:rFonts w:ascii="ＭＳ ゴシック" w:eastAsia="ＭＳ ゴシック" w:hAnsi="ＭＳ ゴシック" w:hint="eastAsia"/>
                                <w:szCs w:val="21"/>
                              </w:rPr>
                              <w:t>のように、</w:t>
                            </w:r>
                            <w:r w:rsidRPr="00A05B83">
                              <w:rPr>
                                <w:rFonts w:ascii="ＭＳ ゴシック" w:eastAsia="ＭＳ ゴシック" w:hAnsi="ＭＳ ゴシック"/>
                                <w:szCs w:val="21"/>
                              </w:rPr>
                              <w:t>都道府県名から記載して下さい。</w:t>
                            </w:r>
                          </w:p>
                          <w:p w14:paraId="472A6440" w14:textId="7D9434F3" w:rsidR="00996294" w:rsidRPr="00A05B83" w:rsidRDefault="00996294" w:rsidP="00073335">
                            <w:pPr>
                              <w:pStyle w:val="a8"/>
                              <w:numPr>
                                <w:ilvl w:val="0"/>
                                <w:numId w:val="4"/>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複数の自治体で共同申請する場合には、連名で記載して下さい。（記載順序は全国地方公共団体コード順として下さい。）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E7AE8" id="正方形/長方形 4" o:spid="_x0000_s1028" style="width:425.2pt;height:12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" fillcolor="white [3201]" strokecolor="black [3200]" strokeweight="1pt">
                <v:stroke dashstyle="dash"/>
                <v:textbox>
                  <w:txbxContent>
                    <w:p w14:paraId="5611643A" w14:textId="0821971D" w:rsidR="00996294" w:rsidRPr="00A05B83" w:rsidRDefault="00996294" w:rsidP="00073335">
                      <w:pPr>
                        <w:pStyle w:val="a8"/>
                        <w:numPr>
                          <w:ilvl w:val="0"/>
                          <w:numId w:val="4"/>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作成主体が政令指定都市又は都道府県と同名の市の場合は</w:t>
                      </w:r>
                      <w:r w:rsidRPr="00A05B83">
                        <w:rPr>
                          <w:rFonts w:ascii="ＭＳ ゴシック" w:eastAsia="ＭＳ ゴシック" w:hAnsi="ＭＳ ゴシック"/>
                          <w:szCs w:val="21"/>
                        </w:rPr>
                        <w:t>、都道府県名を付けずに記載して下さい。</w:t>
                      </w:r>
                    </w:p>
                    <w:p w14:paraId="743EEB0B" w14:textId="630BAD65" w:rsidR="00996294" w:rsidRPr="00A05B83" w:rsidRDefault="00996294" w:rsidP="00073335">
                      <w:pPr>
                        <w:pStyle w:val="a8"/>
                        <w:numPr>
                          <w:ilvl w:val="0"/>
                          <w:numId w:val="4"/>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上記以外の市、町村又は東京</w:t>
                      </w:r>
                      <w:r w:rsidRPr="00A05B83">
                        <w:rPr>
                          <w:rFonts w:ascii="ＭＳ ゴシック" w:eastAsia="ＭＳ ゴシック" w:hAnsi="ＭＳ ゴシック"/>
                          <w:szCs w:val="21"/>
                        </w:rPr>
                        <w:t>23区の場合は、</w:t>
                      </w:r>
                      <w:r w:rsidRPr="00A05B83">
                        <w:rPr>
                          <w:rFonts w:ascii="ＭＳ ゴシック" w:eastAsia="ＭＳ ゴシック" w:hAnsi="ＭＳ ゴシック" w:hint="eastAsia"/>
                          <w:szCs w:val="21"/>
                        </w:rPr>
                        <w:t>例えば</w:t>
                      </w:r>
                      <w:r w:rsidRPr="00A05B83">
                        <w:rPr>
                          <w:rFonts w:ascii="ＭＳ ゴシック" w:eastAsia="ＭＳ ゴシック" w:hAnsi="ＭＳ ゴシック"/>
                          <w:szCs w:val="21"/>
                        </w:rPr>
                        <w:t>「○県○郡○町」</w:t>
                      </w:r>
                      <w:r w:rsidRPr="00A05B83">
                        <w:rPr>
                          <w:rFonts w:ascii="ＭＳ ゴシック" w:eastAsia="ＭＳ ゴシック" w:hAnsi="ＭＳ ゴシック" w:hint="eastAsia"/>
                          <w:szCs w:val="21"/>
                        </w:rPr>
                        <w:t>のように、</w:t>
                      </w:r>
                      <w:r w:rsidRPr="00A05B83">
                        <w:rPr>
                          <w:rFonts w:ascii="ＭＳ ゴシック" w:eastAsia="ＭＳ ゴシック" w:hAnsi="ＭＳ ゴシック"/>
                          <w:szCs w:val="21"/>
                        </w:rPr>
                        <w:t>都道府県名から記載して下さい。</w:t>
                      </w:r>
                    </w:p>
                    <w:p w14:paraId="472A6440" w14:textId="7D9434F3" w:rsidR="00996294" w:rsidRPr="00A05B83" w:rsidRDefault="00996294" w:rsidP="00073335">
                      <w:pPr>
                        <w:pStyle w:val="a8"/>
                        <w:numPr>
                          <w:ilvl w:val="0"/>
                          <w:numId w:val="4"/>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複数の自治体で共同申請する場合には、連名で記載して下さい。（記載順序は全国地方公共団体コード順として下さい。）</w:t>
                      </w:r>
                    </w:p>
                  </w:txbxContent>
                </v:textbox>
                <w10:anchorlock/>
              </v:rect>
            </w:pict>
          </mc:Fallback>
        </mc:AlternateContent>
      </w:r>
    </w:p>
    <w:p w14:paraId="13FE4BAA" w14:textId="77777777" w:rsidR="00F91FE8" w:rsidRDefault="00F91FE8" w:rsidP="00F91FE8">
      <w:pPr>
        <w:ind w:firstLineChars="200" w:firstLine="480"/>
        <w:rPr>
          <w:rFonts w:ascii="ＭＳ 明朝" w:eastAsia="ＭＳ 明朝" w:hAnsi="ＭＳ 明朝"/>
          <w:color w:val="5B9BD5" w:themeColor="accent5"/>
          <w:sz w:val="24"/>
          <w:szCs w:val="24"/>
          <w:lang w:eastAsia="zh-TW"/>
        </w:rPr>
      </w:pPr>
      <w:r>
        <w:rPr>
          <w:rFonts w:ascii="ＭＳ 明朝" w:eastAsia="ＭＳ 明朝" w:hAnsi="ＭＳ 明朝" w:hint="eastAsia"/>
          <w:color w:val="5B9BD5" w:themeColor="accent5"/>
          <w:sz w:val="24"/>
          <w:szCs w:val="24"/>
          <w:lang w:eastAsia="zh-TW"/>
        </w:rPr>
        <w:t>【記載例】</w:t>
      </w:r>
      <w:r w:rsidRPr="007A0DD9">
        <w:rPr>
          <w:rFonts w:ascii="ＭＳ 明朝" w:eastAsia="ＭＳ 明朝" w:hAnsi="ＭＳ 明朝" w:hint="eastAsia"/>
          <w:color w:val="5B9BD5" w:themeColor="accent5"/>
          <w:sz w:val="24"/>
          <w:szCs w:val="24"/>
          <w:lang w:eastAsia="zh-TW"/>
        </w:rPr>
        <w:t>〇〇県〇〇市</w:t>
      </w:r>
    </w:p>
    <w:p w14:paraId="2357C5A2" w14:textId="77777777" w:rsidR="00C146DF" w:rsidRPr="00F91FE8" w:rsidRDefault="00C146DF" w:rsidP="0001148C">
      <w:pPr>
        <w:rPr>
          <w:rFonts w:ascii="ＭＳ 明朝" w:eastAsia="ＭＳ 明朝" w:hAnsi="ＭＳ 明朝"/>
          <w:color w:val="5B9BD5" w:themeColor="accent5"/>
          <w:sz w:val="24"/>
          <w:szCs w:val="24"/>
          <w:lang w:eastAsia="zh-TW"/>
        </w:rPr>
      </w:pPr>
    </w:p>
    <w:p w14:paraId="3223E114" w14:textId="453B1EBF" w:rsidR="00D76F85" w:rsidRPr="00A05B83" w:rsidRDefault="00A05B83" w:rsidP="00D76F85">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00D76F85" w:rsidRPr="00A05B83">
        <w:rPr>
          <w:rFonts w:ascii="ＭＳ ゴシック" w:eastAsia="ＭＳ ゴシック" w:hAnsi="ＭＳ ゴシック" w:hint="eastAsia"/>
          <w:b/>
          <w:bCs/>
          <w:sz w:val="24"/>
          <w:szCs w:val="24"/>
        </w:rPr>
        <w:t xml:space="preserve">　スポーツ・健康まちづくり計画の区域</w:t>
      </w:r>
    </w:p>
    <w:p w14:paraId="12681F7A" w14:textId="2614F940" w:rsidR="00C146DF" w:rsidRPr="007A0DD9" w:rsidRDefault="00C146DF" w:rsidP="0001148C">
      <w:pPr>
        <w:rPr>
          <w:rFonts w:ascii="ＭＳ 明朝" w:eastAsia="ＭＳ 明朝" w:hAnsi="ＭＳ 明朝"/>
          <w:color w:val="5B9BD5" w:themeColor="accent5"/>
          <w:sz w:val="24"/>
          <w:szCs w:val="24"/>
        </w:rPr>
      </w:pPr>
      <w:r>
        <w:rPr>
          <w:rFonts w:ascii="ＭＳ ゴシック" w:eastAsia="ＭＳ ゴシック" w:hAnsi="ＭＳ ゴシック" w:hint="eastAsia"/>
          <w:noProof/>
          <w:szCs w:val="21"/>
        </w:rPr>
        <mc:AlternateContent>
          <mc:Choice Requires="wps">
            <w:drawing>
              <wp:inline distT="0" distB="0" distL="0" distR="0" wp14:anchorId="0DAAC75F" wp14:editId="2CC24E1D">
                <wp:extent cx="5400040" cy="1789044"/>
                <wp:effectExtent l="0" t="0" r="10160" b="20955"/>
                <wp:docPr id="5" name="正方形/長方形 5"/>
                <wp:cNvGraphicFramePr/>
                <a:graphic xmlns:a="http://schemas.openxmlformats.org/drawingml/2006/main">
                  <a:graphicData uri="http://schemas.microsoft.com/office/word/2010/wordprocessingShape">
                    <wps:wsp>
                      <wps:cNvSpPr/>
                      <wps:spPr>
                        <a:xfrm>
                          <a:off x="0" y="0"/>
                          <a:ext cx="5400040" cy="178904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D608364" w14:textId="1E5D6676" w:rsidR="00996294" w:rsidRPr="00A05B83" w:rsidRDefault="00996294" w:rsidP="00073335">
                            <w:pPr>
                              <w:pStyle w:val="a8"/>
                              <w:numPr>
                                <w:ilvl w:val="0"/>
                                <w:numId w:val="5"/>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スポーツ・健康まちづくり計画に記載された取組の効果が波及する区域を記載して下さい（取組を実施する区域のみではありません。）。</w:t>
                            </w:r>
                          </w:p>
                          <w:p w14:paraId="7A9D8178" w14:textId="7C39F9A5" w:rsidR="00996294" w:rsidRPr="00A05B83" w:rsidRDefault="00996294" w:rsidP="00073335">
                            <w:pPr>
                              <w:pStyle w:val="a8"/>
                              <w:numPr>
                                <w:ilvl w:val="0"/>
                                <w:numId w:val="5"/>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地方公共団体名の記載方法は、「</w:t>
                            </w:r>
                            <w:r>
                              <w:rPr>
                                <w:rFonts w:ascii="ＭＳ ゴシック" w:eastAsia="ＭＳ ゴシック" w:hAnsi="ＭＳ ゴシック" w:hint="eastAsia"/>
                                <w:szCs w:val="21"/>
                              </w:rPr>
                              <w:t xml:space="preserve">２ </w:t>
                            </w:r>
                            <w:r w:rsidRPr="00A05B83">
                              <w:rPr>
                                <w:rFonts w:ascii="ＭＳ ゴシック" w:eastAsia="ＭＳ ゴシック" w:hAnsi="ＭＳ ゴシック" w:hint="eastAsia"/>
                                <w:szCs w:val="21"/>
                              </w:rPr>
                              <w:t>スポーツ・健康まちづくり計画の</w:t>
                            </w:r>
                            <w:r>
                              <w:rPr>
                                <w:rFonts w:ascii="ＭＳ ゴシック" w:eastAsia="ＭＳ ゴシック" w:hAnsi="ＭＳ ゴシック" w:hint="eastAsia"/>
                                <w:szCs w:val="21"/>
                              </w:rPr>
                              <w:t>作成</w:t>
                            </w:r>
                            <w:r w:rsidRPr="00A05B83">
                              <w:rPr>
                                <w:rFonts w:ascii="ＭＳ ゴシック" w:eastAsia="ＭＳ ゴシック" w:hAnsi="ＭＳ ゴシック" w:hint="eastAsia"/>
                                <w:szCs w:val="21"/>
                              </w:rPr>
                              <w:t>主体の名称」と同じです。</w:t>
                            </w:r>
                          </w:p>
                          <w:p w14:paraId="28F1D09A" w14:textId="5F245CB0" w:rsidR="00996294" w:rsidRPr="00A05B83" w:rsidRDefault="00996294" w:rsidP="00073335">
                            <w:pPr>
                              <w:pStyle w:val="a8"/>
                              <w:numPr>
                                <w:ilvl w:val="0"/>
                                <w:numId w:val="5"/>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区域を地方公共団体の全域とする場合は、「○○県○○市の全域」として下さい。区域を地方公共団体の一部とする場合は、「○○県○○市の区域の一部（○○地区）」など区域が特定できる記載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AAC75F" id="正方形/長方形 5" o:spid="_x0000_s1029" style="width:425.2pt;height:14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" fillcolor="white [3201]" strokecolor="black [3200]" strokeweight="1pt">
                <v:stroke dashstyle="dash"/>
                <v:textbox>
                  <w:txbxContent>
                    <w:p w14:paraId="7D608364" w14:textId="1E5D6676" w:rsidR="00996294" w:rsidRPr="00A05B83" w:rsidRDefault="00996294" w:rsidP="00073335">
                      <w:pPr>
                        <w:pStyle w:val="a8"/>
                        <w:numPr>
                          <w:ilvl w:val="0"/>
                          <w:numId w:val="5"/>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スポーツ・健康まちづくり計画に記載された取組の効果が波及する区域を記載して下さい（取組を実施する区域のみではありません。）。</w:t>
                      </w:r>
                    </w:p>
                    <w:p w14:paraId="7A9D8178" w14:textId="7C39F9A5" w:rsidR="00996294" w:rsidRPr="00A05B83" w:rsidRDefault="00996294" w:rsidP="00073335">
                      <w:pPr>
                        <w:pStyle w:val="a8"/>
                        <w:numPr>
                          <w:ilvl w:val="0"/>
                          <w:numId w:val="5"/>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地方公共団体名の記載方法は、「</w:t>
                      </w:r>
                      <w:r>
                        <w:rPr>
                          <w:rFonts w:ascii="ＭＳ ゴシック" w:eastAsia="ＭＳ ゴシック" w:hAnsi="ＭＳ ゴシック" w:hint="eastAsia"/>
                          <w:szCs w:val="21"/>
                        </w:rPr>
                        <w:t xml:space="preserve">２ </w:t>
                      </w:r>
                      <w:r w:rsidRPr="00A05B83">
                        <w:rPr>
                          <w:rFonts w:ascii="ＭＳ ゴシック" w:eastAsia="ＭＳ ゴシック" w:hAnsi="ＭＳ ゴシック" w:hint="eastAsia"/>
                          <w:szCs w:val="21"/>
                        </w:rPr>
                        <w:t>スポーツ・健康まちづくり計画の</w:t>
                      </w:r>
                      <w:r>
                        <w:rPr>
                          <w:rFonts w:ascii="ＭＳ ゴシック" w:eastAsia="ＭＳ ゴシック" w:hAnsi="ＭＳ ゴシック" w:hint="eastAsia"/>
                          <w:szCs w:val="21"/>
                        </w:rPr>
                        <w:t>作成</w:t>
                      </w:r>
                      <w:r w:rsidRPr="00A05B83">
                        <w:rPr>
                          <w:rFonts w:ascii="ＭＳ ゴシック" w:eastAsia="ＭＳ ゴシック" w:hAnsi="ＭＳ ゴシック" w:hint="eastAsia"/>
                          <w:szCs w:val="21"/>
                        </w:rPr>
                        <w:t>主体の名称」と同じです。</w:t>
                      </w:r>
                    </w:p>
                    <w:p w14:paraId="28F1D09A" w14:textId="5F245CB0" w:rsidR="00996294" w:rsidRPr="00A05B83" w:rsidRDefault="00996294" w:rsidP="00073335">
                      <w:pPr>
                        <w:pStyle w:val="a8"/>
                        <w:numPr>
                          <w:ilvl w:val="0"/>
                          <w:numId w:val="5"/>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区域を地方公共団体の全域とする場合は、「○○県○○市の全域」として下さい。区域を地方公共団体の一部とする場合は、「○○県○○市の区域の一部（○○地区）」など区域が特定できる記載として下さい。</w:t>
                      </w:r>
                    </w:p>
                  </w:txbxContent>
                </v:textbox>
                <w10:anchorlock/>
              </v:rect>
            </w:pict>
          </mc:Fallback>
        </mc:AlternateContent>
      </w:r>
    </w:p>
    <w:p w14:paraId="097E9664" w14:textId="77777777" w:rsidR="00F91FE8" w:rsidRDefault="00F91FE8" w:rsidP="00F91FE8">
      <w:pPr>
        <w:rPr>
          <w:rFonts w:ascii="ＭＳ 明朝" w:eastAsia="ＭＳ 明朝" w:hAnsi="ＭＳ 明朝"/>
          <w:color w:val="5B9BD5" w:themeColor="accent5"/>
          <w:sz w:val="24"/>
          <w:szCs w:val="24"/>
        </w:rPr>
      </w:pPr>
      <w:r w:rsidRPr="0001148C">
        <w:rPr>
          <w:rFonts w:ascii="ＭＳ ゴシック" w:eastAsia="ＭＳ ゴシック" w:hAnsi="ＭＳ ゴシック" w:hint="eastAsia"/>
          <w:sz w:val="24"/>
          <w:szCs w:val="24"/>
        </w:rPr>
        <w:t xml:space="preserve">　　</w:t>
      </w:r>
      <w:r w:rsidRPr="00C146DF">
        <w:rPr>
          <w:rFonts w:ascii="ＭＳ 明朝" w:eastAsia="ＭＳ 明朝" w:hAnsi="ＭＳ 明朝" w:hint="eastAsia"/>
          <w:color w:val="5B9BD5" w:themeColor="accent5"/>
          <w:sz w:val="24"/>
          <w:szCs w:val="24"/>
        </w:rPr>
        <w:t>【記載例】</w:t>
      </w:r>
      <w:r w:rsidRPr="007A0DD9">
        <w:rPr>
          <w:rFonts w:ascii="ＭＳ 明朝" w:eastAsia="ＭＳ 明朝" w:hAnsi="ＭＳ 明朝" w:hint="eastAsia"/>
          <w:color w:val="5B9BD5" w:themeColor="accent5"/>
          <w:sz w:val="24"/>
          <w:szCs w:val="24"/>
        </w:rPr>
        <w:t>〇〇県〇〇市の全域</w:t>
      </w:r>
    </w:p>
    <w:p w14:paraId="7E67A996" w14:textId="22B74DBC" w:rsidR="0001148C" w:rsidRDefault="0001148C" w:rsidP="0001148C">
      <w:pPr>
        <w:rPr>
          <w:rFonts w:ascii="ＭＳ ゴシック" w:eastAsia="ＭＳ ゴシック" w:hAnsi="ＭＳ ゴシック"/>
          <w:sz w:val="24"/>
          <w:szCs w:val="24"/>
        </w:rPr>
      </w:pPr>
    </w:p>
    <w:p w14:paraId="6D2DFA0A" w14:textId="17DE3C2F" w:rsidR="00890AC9" w:rsidRDefault="00890AC9" w:rsidP="0001148C">
      <w:pPr>
        <w:rPr>
          <w:rFonts w:ascii="ＭＳ ゴシック" w:eastAsia="ＭＳ ゴシック" w:hAnsi="ＭＳ ゴシック"/>
          <w:sz w:val="24"/>
          <w:szCs w:val="24"/>
        </w:rPr>
      </w:pPr>
    </w:p>
    <w:p w14:paraId="43B795F0" w14:textId="7500013C" w:rsidR="00890AC9" w:rsidRDefault="00890AC9" w:rsidP="0001148C">
      <w:pPr>
        <w:rPr>
          <w:rFonts w:ascii="ＭＳ ゴシック" w:eastAsia="ＭＳ ゴシック" w:hAnsi="ＭＳ ゴシック"/>
          <w:sz w:val="24"/>
          <w:szCs w:val="24"/>
        </w:rPr>
      </w:pPr>
    </w:p>
    <w:p w14:paraId="1C3C4DF7" w14:textId="77777777" w:rsidR="00890AC9" w:rsidRPr="00F91FE8" w:rsidRDefault="00890AC9" w:rsidP="0001148C">
      <w:pPr>
        <w:rPr>
          <w:rFonts w:ascii="ＭＳ ゴシック" w:eastAsia="ＭＳ ゴシック" w:hAnsi="ＭＳ ゴシック"/>
          <w:sz w:val="24"/>
          <w:szCs w:val="24"/>
        </w:rPr>
      </w:pPr>
    </w:p>
    <w:p w14:paraId="36F84B16" w14:textId="40D1F724" w:rsidR="00D76F85" w:rsidRPr="00A05B83" w:rsidRDefault="00A05B83" w:rsidP="0001148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４</w:t>
      </w:r>
      <w:r w:rsidR="00D76F85" w:rsidRPr="00A05B83">
        <w:rPr>
          <w:rFonts w:ascii="ＭＳ ゴシック" w:eastAsia="ＭＳ ゴシック" w:hAnsi="ＭＳ ゴシック" w:hint="eastAsia"/>
          <w:b/>
          <w:bCs/>
          <w:sz w:val="24"/>
          <w:szCs w:val="24"/>
        </w:rPr>
        <w:t xml:space="preserve">　</w:t>
      </w:r>
      <w:r w:rsidR="00383D7A" w:rsidRPr="00A05B83">
        <w:rPr>
          <w:rFonts w:ascii="ＭＳ ゴシック" w:eastAsia="ＭＳ ゴシック" w:hAnsi="ＭＳ ゴシック" w:hint="eastAsia"/>
          <w:b/>
          <w:bCs/>
          <w:sz w:val="24"/>
          <w:szCs w:val="24"/>
        </w:rPr>
        <w:t>スポーツ・健康まちづくり計画の目標</w:t>
      </w:r>
    </w:p>
    <w:p w14:paraId="7C6BE14B" w14:textId="3AB6D5A2" w:rsidR="00245DFF" w:rsidRPr="00245DFF" w:rsidRDefault="00245DFF" w:rsidP="0001148C">
      <w:pPr>
        <w:rPr>
          <w:rFonts w:ascii="ＭＳ 明朝" w:eastAsia="ＭＳ 明朝" w:hAnsi="ＭＳ 明朝"/>
          <w:b/>
          <w:bCs/>
          <w:sz w:val="24"/>
          <w:szCs w:val="24"/>
        </w:rPr>
      </w:pPr>
      <w:r>
        <w:rPr>
          <w:rFonts w:ascii="ＭＳ ゴシック" w:eastAsia="ＭＳ ゴシック" w:hAnsi="ＭＳ ゴシック" w:hint="eastAsia"/>
          <w:noProof/>
          <w:szCs w:val="21"/>
        </w:rPr>
        <mc:AlternateContent>
          <mc:Choice Requires="wps">
            <w:drawing>
              <wp:inline distT="0" distB="0" distL="0" distR="0" wp14:anchorId="132E8777" wp14:editId="38D5D818">
                <wp:extent cx="5400040" cy="771525"/>
                <wp:effectExtent l="0" t="0" r="10160" b="28575"/>
                <wp:docPr id="6" name="正方形/長方形 6"/>
                <wp:cNvGraphicFramePr/>
                <a:graphic xmlns:a="http://schemas.openxmlformats.org/drawingml/2006/main">
                  <a:graphicData uri="http://schemas.microsoft.com/office/word/2010/wordprocessingShape">
                    <wps:wsp>
                      <wps:cNvSpPr/>
                      <wps:spPr>
                        <a:xfrm>
                          <a:off x="0" y="0"/>
                          <a:ext cx="5400040" cy="7715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0DAD3CC" w14:textId="784152C1" w:rsidR="00996294" w:rsidRPr="00A05B83" w:rsidRDefault="00996294" w:rsidP="00073335">
                            <w:pPr>
                              <w:pStyle w:val="a8"/>
                              <w:numPr>
                                <w:ilvl w:val="0"/>
                                <w:numId w:val="6"/>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地域の現状と、これに紐づく地域の課題を的確に把握し、スポーツ・健康まちづくり計画により解決する方法・取組及び目標を記載して下さい。</w:t>
                            </w:r>
                          </w:p>
                          <w:p w14:paraId="15F36ED9" w14:textId="64BFE5AC" w:rsidR="00996294" w:rsidRPr="00A05B83" w:rsidRDefault="00996294" w:rsidP="00073335">
                            <w:pPr>
                              <w:pStyle w:val="a8"/>
                              <w:numPr>
                                <w:ilvl w:val="0"/>
                                <w:numId w:val="6"/>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できるだけ具体的に記載して下さい。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2E8777" id="正方形/長方形 6" o:spid="_x0000_s1030" style="width:425.2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" fillcolor="white [3201]" strokecolor="black [3200]" strokeweight="1pt">
                <v:stroke dashstyle="dash"/>
                <v:textbox>
                  <w:txbxContent>
                    <w:p w14:paraId="30DAD3CC" w14:textId="784152C1" w:rsidR="00996294" w:rsidRPr="00A05B83" w:rsidRDefault="00996294" w:rsidP="00073335">
                      <w:pPr>
                        <w:pStyle w:val="a8"/>
                        <w:numPr>
                          <w:ilvl w:val="0"/>
                          <w:numId w:val="6"/>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地域の現状と、これに紐づく地域の課題を的確に把握し、スポーツ・健康まちづくり計画により解決する方法・取組及び目標を記載して下さい。</w:t>
                      </w:r>
                    </w:p>
                    <w:p w14:paraId="15F36ED9" w14:textId="64BFE5AC" w:rsidR="00996294" w:rsidRPr="00A05B83" w:rsidRDefault="00996294" w:rsidP="00073335">
                      <w:pPr>
                        <w:pStyle w:val="a8"/>
                        <w:numPr>
                          <w:ilvl w:val="0"/>
                          <w:numId w:val="6"/>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できるだけ具体的に記載して下さい。</w:t>
                      </w:r>
                    </w:p>
                  </w:txbxContent>
                </v:textbox>
                <w10:anchorlock/>
              </v:rect>
            </w:pict>
          </mc:Fallback>
        </mc:AlternateContent>
      </w:r>
    </w:p>
    <w:p w14:paraId="55064D6A" w14:textId="77777777" w:rsidR="00245DFF" w:rsidRDefault="00245DFF" w:rsidP="0033330B">
      <w:pPr>
        <w:ind w:firstLineChars="100" w:firstLine="240"/>
        <w:rPr>
          <w:rFonts w:ascii="ＭＳ ゴシック" w:eastAsia="ＭＳ ゴシック" w:hAnsi="ＭＳ ゴシック"/>
          <w:sz w:val="24"/>
          <w:szCs w:val="24"/>
        </w:rPr>
      </w:pPr>
    </w:p>
    <w:p w14:paraId="56595483" w14:textId="612CA09E" w:rsidR="0001148C" w:rsidRPr="00A05B83" w:rsidRDefault="00A05B83" w:rsidP="0033330B">
      <w:pPr>
        <w:ind w:firstLineChars="100" w:firstLine="240"/>
        <w:rPr>
          <w:rFonts w:ascii="ＭＳ ゴシック" w:eastAsia="ＭＳ ゴシック" w:hAnsi="ＭＳ ゴシック"/>
          <w:sz w:val="24"/>
          <w:szCs w:val="24"/>
        </w:rPr>
      </w:pPr>
      <w:r w:rsidRPr="00A05B83">
        <w:rPr>
          <w:rFonts w:ascii="ＭＳ ゴシック" w:eastAsia="ＭＳ ゴシック" w:hAnsi="ＭＳ ゴシック" w:hint="eastAsia"/>
          <w:sz w:val="24"/>
          <w:szCs w:val="24"/>
        </w:rPr>
        <w:t>４</w:t>
      </w:r>
      <w:r w:rsidR="00383D7A" w:rsidRPr="00A05B83">
        <w:rPr>
          <w:rFonts w:ascii="ＭＳ ゴシック" w:eastAsia="ＭＳ ゴシック" w:hAnsi="ＭＳ ゴシック" w:hint="eastAsia"/>
          <w:sz w:val="24"/>
          <w:szCs w:val="24"/>
        </w:rPr>
        <w:t>－１　地域の現状</w:t>
      </w:r>
    </w:p>
    <w:p w14:paraId="4EF58FB4" w14:textId="002AF2C6" w:rsidR="00245DFF" w:rsidRPr="0001148C" w:rsidRDefault="00245DFF" w:rsidP="0033330B">
      <w:pPr>
        <w:ind w:firstLineChars="100" w:firstLine="210"/>
        <w:rPr>
          <w:rFonts w:ascii="ＭＳ ゴシック" w:eastAsia="ＭＳ ゴシック" w:hAnsi="ＭＳ ゴシック"/>
          <w:sz w:val="24"/>
          <w:szCs w:val="24"/>
        </w:rPr>
      </w:pPr>
      <w:r>
        <w:rPr>
          <w:rFonts w:ascii="ＭＳ ゴシック" w:eastAsia="ＭＳ ゴシック" w:hAnsi="ＭＳ ゴシック" w:hint="eastAsia"/>
          <w:noProof/>
          <w:szCs w:val="21"/>
        </w:rPr>
        <mc:AlternateContent>
          <mc:Choice Requires="wps">
            <w:drawing>
              <wp:inline distT="0" distB="0" distL="0" distR="0" wp14:anchorId="0AB05805" wp14:editId="69C97BBD">
                <wp:extent cx="5286375" cy="1781175"/>
                <wp:effectExtent l="0" t="0" r="28575" b="28575"/>
                <wp:docPr id="7" name="正方形/長方形 7"/>
                <wp:cNvGraphicFramePr/>
                <a:graphic xmlns:a="http://schemas.openxmlformats.org/drawingml/2006/main">
                  <a:graphicData uri="http://schemas.microsoft.com/office/word/2010/wordprocessingShape">
                    <wps:wsp>
                      <wps:cNvSpPr/>
                      <wps:spPr>
                        <a:xfrm>
                          <a:off x="0" y="0"/>
                          <a:ext cx="5286375" cy="17811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0086423" w14:textId="345C7C2B"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地域のスポーツ施設やスポーツ関連人材などのスポーツ資源のみならず、地域の地理的及び自然的特性、文化的所産、多様な人材等の地域の特性、資源等を顕在化させて記載して下さい。</w:t>
                            </w:r>
                          </w:p>
                          <w:p w14:paraId="1CF66118" w14:textId="09DBC85C"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記載する地域の特性、資源等は、網羅的に記載するのではなく、地域の課題に紐づくもののみ記載することで差し支えありません。</w:t>
                            </w:r>
                          </w:p>
                          <w:p w14:paraId="32F7890C" w14:textId="4FA22B44"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できるだけ具体的に、データを用いて記載して下さい。</w:t>
                            </w:r>
                          </w:p>
                          <w:p w14:paraId="5D22ACE3" w14:textId="1B62B23D"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図表、グラフ等を用いた分かりやすい記載に努めて下さい。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B05805" id="正方形/長方形 7" o:spid="_x0000_s1031" style="width:416.25pt;height:14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" fillcolor="white [3201]" strokecolor="black [3200]" strokeweight="1pt">
                <v:stroke dashstyle="dash"/>
                <v:textbox>
                  <w:txbxContent>
                    <w:p w14:paraId="40086423" w14:textId="345C7C2B"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地域のスポーツ施設やスポーツ関連人材などのスポーツ資源のみならず、地域の地理的及び自然的特性、文化的所産、多様な人材等の地域の特性、資源等を顕在化させて記載して下さい。</w:t>
                      </w:r>
                    </w:p>
                    <w:p w14:paraId="1CF66118" w14:textId="09DBC85C"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記載する地域の特性、資源等は、網羅的に記載するのではなく、地域の課題に紐づくもののみ記載することで差し支えありません。</w:t>
                      </w:r>
                    </w:p>
                    <w:p w14:paraId="32F7890C" w14:textId="4FA22B44"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できるだけ具体的に、データを用いて記載して下さい。</w:t>
                      </w:r>
                    </w:p>
                    <w:p w14:paraId="5D22ACE3" w14:textId="1B62B23D" w:rsidR="00996294" w:rsidRPr="00A05B83" w:rsidRDefault="00996294" w:rsidP="00073335">
                      <w:pPr>
                        <w:pStyle w:val="a8"/>
                        <w:numPr>
                          <w:ilvl w:val="0"/>
                          <w:numId w:val="7"/>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図表、グラフ等を用いた分かりやすい記載に努めて下さい。</w:t>
                      </w:r>
                    </w:p>
                  </w:txbxContent>
                </v:textbox>
                <w10:anchorlock/>
              </v:rect>
            </w:pict>
          </mc:Fallback>
        </mc:AlternateContent>
      </w:r>
    </w:p>
    <w:p w14:paraId="1F801D4D" w14:textId="2A253209" w:rsidR="00C146DF" w:rsidRDefault="00375CE6" w:rsidP="0001148C">
      <w:pPr>
        <w:rPr>
          <w:rFonts w:ascii="ＭＳ ゴシック" w:eastAsia="ＭＳ ゴシック" w:hAnsi="ＭＳ ゴシック"/>
          <w:color w:val="5B9BD5" w:themeColor="accent5"/>
          <w:sz w:val="24"/>
          <w:szCs w:val="24"/>
        </w:rPr>
      </w:pPr>
      <w:r w:rsidRPr="00375CE6">
        <w:rPr>
          <w:rFonts w:ascii="ＭＳ ゴシック" w:eastAsia="ＭＳ ゴシック" w:hAnsi="ＭＳ ゴシック" w:hint="eastAsia"/>
          <w:color w:val="5B9BD5" w:themeColor="accent5"/>
          <w:sz w:val="24"/>
          <w:szCs w:val="24"/>
        </w:rPr>
        <w:t xml:space="preserve">　　</w:t>
      </w:r>
      <w:r w:rsidR="00C146DF">
        <w:rPr>
          <w:rFonts w:ascii="ＭＳ ゴシック" w:eastAsia="ＭＳ ゴシック" w:hAnsi="ＭＳ ゴシック" w:hint="eastAsia"/>
          <w:color w:val="5B9BD5" w:themeColor="accent5"/>
          <w:sz w:val="24"/>
          <w:szCs w:val="24"/>
        </w:rPr>
        <w:t>【記載例】</w:t>
      </w:r>
    </w:p>
    <w:p w14:paraId="27B08871" w14:textId="5186A984" w:rsidR="00375CE6" w:rsidRPr="00544119" w:rsidRDefault="00C146DF" w:rsidP="00C146DF">
      <w:pPr>
        <w:ind w:firstLineChars="200" w:firstLine="48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w:t>
      </w:r>
      <w:r w:rsidR="00375CE6" w:rsidRPr="00544119">
        <w:rPr>
          <w:rFonts w:ascii="ＭＳ 明朝" w:eastAsia="ＭＳ 明朝" w:hAnsi="ＭＳ 明朝" w:hint="eastAsia"/>
          <w:color w:val="5B9BD5" w:themeColor="accent5"/>
          <w:sz w:val="24"/>
          <w:szCs w:val="24"/>
        </w:rPr>
        <w:t>スポーツ資源（スポーツ施設、関連</w:t>
      </w:r>
      <w:r w:rsidR="00433C7C" w:rsidRPr="00544119">
        <w:rPr>
          <w:rFonts w:ascii="ＭＳ 明朝" w:eastAsia="ＭＳ 明朝" w:hAnsi="ＭＳ 明朝" w:hint="eastAsia"/>
          <w:color w:val="5B9BD5" w:themeColor="accent5"/>
          <w:sz w:val="24"/>
          <w:szCs w:val="24"/>
        </w:rPr>
        <w:t>人材</w:t>
      </w:r>
      <w:r w:rsidR="00245DFF">
        <w:rPr>
          <w:rFonts w:ascii="ＭＳ 明朝" w:eastAsia="ＭＳ 明朝" w:hAnsi="ＭＳ 明朝" w:hint="eastAsia"/>
          <w:color w:val="5B9BD5" w:themeColor="accent5"/>
          <w:sz w:val="24"/>
          <w:szCs w:val="24"/>
        </w:rPr>
        <w:t>）＞</w:t>
      </w:r>
    </w:p>
    <w:p w14:paraId="4EED8791" w14:textId="4B3A64CF" w:rsidR="00375CE6" w:rsidRPr="00544119" w:rsidRDefault="00375CE6" w:rsidP="00FA3866">
      <w:pPr>
        <w:ind w:left="720" w:hangingChars="300" w:hanging="72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w:t>
      </w:r>
      <w:r w:rsidR="00FA3866" w:rsidRPr="00544119">
        <w:rPr>
          <w:rFonts w:ascii="ＭＳ 明朝" w:eastAsia="ＭＳ 明朝" w:hAnsi="ＭＳ 明朝" w:hint="eastAsia"/>
          <w:color w:val="5B9BD5" w:themeColor="accent5"/>
          <w:sz w:val="24"/>
          <w:szCs w:val="24"/>
        </w:rPr>
        <w:t>○○市は、</w:t>
      </w:r>
      <w:r w:rsidR="00544119">
        <w:rPr>
          <w:rFonts w:ascii="ＭＳ 明朝" w:eastAsia="ＭＳ 明朝" w:hAnsi="ＭＳ 明朝" w:hint="eastAsia"/>
          <w:color w:val="5B9BD5" w:themeColor="accent5"/>
          <w:sz w:val="24"/>
          <w:szCs w:val="24"/>
        </w:rPr>
        <w:t>山間部の変化に富んだ地形が</w:t>
      </w:r>
      <w:r w:rsidR="009B6CE3" w:rsidRPr="00544119">
        <w:rPr>
          <w:rFonts w:ascii="ＭＳ 明朝" w:eastAsia="ＭＳ 明朝" w:hAnsi="ＭＳ 明朝" w:hint="eastAsia"/>
          <w:color w:val="5B9BD5" w:themeColor="accent5"/>
          <w:sz w:val="24"/>
          <w:szCs w:val="24"/>
        </w:rPr>
        <w:t>ロードバイクのヒルクライムレースに適しているほか、</w:t>
      </w:r>
      <w:r w:rsidR="00691F28" w:rsidRPr="00544119">
        <w:rPr>
          <w:rFonts w:ascii="ＭＳ 明朝" w:eastAsia="ＭＳ 明朝" w:hAnsi="ＭＳ 明朝" w:hint="eastAsia"/>
          <w:color w:val="5B9BD5" w:themeColor="accent5"/>
          <w:sz w:val="24"/>
          <w:szCs w:val="24"/>
        </w:rPr>
        <w:t>○○川上流の○○湖</w:t>
      </w:r>
      <w:r w:rsidR="009B6CE3" w:rsidRPr="00544119">
        <w:rPr>
          <w:rFonts w:ascii="ＭＳ 明朝" w:eastAsia="ＭＳ 明朝" w:hAnsi="ＭＳ 明朝" w:hint="eastAsia"/>
          <w:color w:val="5B9BD5" w:themeColor="accent5"/>
          <w:sz w:val="24"/>
          <w:szCs w:val="24"/>
        </w:rPr>
        <w:t>はカヌー、カヤック等のウォータースポーツに適しているなど、多くのスポーツ自然資源を保有している</w:t>
      </w:r>
      <w:r w:rsidR="004356B9" w:rsidRPr="00544119">
        <w:rPr>
          <w:rFonts w:ascii="ＭＳ 明朝" w:eastAsia="ＭＳ 明朝" w:hAnsi="ＭＳ 明朝" w:hint="eastAsia"/>
          <w:color w:val="5B9BD5" w:themeColor="accent5"/>
          <w:sz w:val="24"/>
          <w:szCs w:val="24"/>
        </w:rPr>
        <w:t>。</w:t>
      </w:r>
    </w:p>
    <w:p w14:paraId="2497CD21" w14:textId="46C47A85" w:rsidR="004356B9" w:rsidRPr="00544119" w:rsidRDefault="004356B9" w:rsidP="00FA3866">
      <w:pPr>
        <w:ind w:left="720" w:hangingChars="300" w:hanging="72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また、</w:t>
      </w:r>
      <w:r w:rsidR="00B8264A" w:rsidRPr="00544119">
        <w:rPr>
          <w:rFonts w:ascii="ＭＳ 明朝" w:eastAsia="ＭＳ 明朝" w:hAnsi="ＭＳ 明朝" w:hint="eastAsia"/>
          <w:color w:val="5B9BD5" w:themeColor="accent5"/>
          <w:sz w:val="24"/>
          <w:szCs w:val="24"/>
        </w:rPr>
        <w:t>地元の</w:t>
      </w:r>
      <w:r w:rsidRPr="00544119">
        <w:rPr>
          <w:rFonts w:ascii="ＭＳ 明朝" w:eastAsia="ＭＳ 明朝" w:hAnsi="ＭＳ 明朝" w:hint="eastAsia"/>
          <w:color w:val="5B9BD5" w:themeColor="accent5"/>
          <w:sz w:val="24"/>
          <w:szCs w:val="24"/>
        </w:rPr>
        <w:t>○○大学</w:t>
      </w:r>
      <w:r w:rsidR="00B8264A" w:rsidRPr="00544119">
        <w:rPr>
          <w:rFonts w:ascii="ＭＳ 明朝" w:eastAsia="ＭＳ 明朝" w:hAnsi="ＭＳ 明朝" w:hint="eastAsia"/>
          <w:color w:val="5B9BD5" w:themeColor="accent5"/>
          <w:sz w:val="24"/>
          <w:szCs w:val="24"/>
        </w:rPr>
        <w:t>では</w:t>
      </w:r>
      <w:r w:rsidR="001B2497" w:rsidRPr="00544119">
        <w:rPr>
          <w:rFonts w:ascii="ＭＳ 明朝" w:eastAsia="ＭＳ 明朝" w:hAnsi="ＭＳ 明朝" w:hint="eastAsia"/>
          <w:color w:val="5B9BD5" w:themeColor="accent5"/>
          <w:sz w:val="24"/>
          <w:szCs w:val="24"/>
        </w:rPr>
        <w:t>、</w:t>
      </w:r>
      <w:r w:rsidR="00AB0DDE" w:rsidRPr="00544119">
        <w:rPr>
          <w:rFonts w:ascii="ＭＳ 明朝" w:eastAsia="ＭＳ 明朝" w:hAnsi="ＭＳ 明朝" w:hint="eastAsia"/>
          <w:color w:val="5B9BD5" w:themeColor="accent5"/>
          <w:sz w:val="24"/>
          <w:szCs w:val="24"/>
        </w:rPr>
        <w:t>大学部活動が盛んに行われているとともに、</w:t>
      </w:r>
      <w:r w:rsidR="001B2497" w:rsidRPr="00544119">
        <w:rPr>
          <w:rFonts w:ascii="ＭＳ 明朝" w:eastAsia="ＭＳ 明朝" w:hAnsi="ＭＳ 明朝" w:hint="eastAsia"/>
          <w:color w:val="5B9BD5" w:themeColor="accent5"/>
          <w:sz w:val="24"/>
          <w:szCs w:val="24"/>
        </w:rPr>
        <w:t>スポーツによる体力向上・健康増進の取組の効果について実証研究</w:t>
      </w:r>
      <w:r w:rsidR="00AB0DDE" w:rsidRPr="00544119">
        <w:rPr>
          <w:rFonts w:ascii="ＭＳ 明朝" w:eastAsia="ＭＳ 明朝" w:hAnsi="ＭＳ 明朝" w:hint="eastAsia"/>
          <w:color w:val="5B9BD5" w:themeColor="accent5"/>
          <w:sz w:val="24"/>
          <w:szCs w:val="24"/>
        </w:rPr>
        <w:t>も</w:t>
      </w:r>
      <w:r w:rsidR="001B2497" w:rsidRPr="00544119">
        <w:rPr>
          <w:rFonts w:ascii="ＭＳ 明朝" w:eastAsia="ＭＳ 明朝" w:hAnsi="ＭＳ 明朝" w:hint="eastAsia"/>
          <w:color w:val="5B9BD5" w:themeColor="accent5"/>
          <w:sz w:val="24"/>
          <w:szCs w:val="24"/>
        </w:rPr>
        <w:t>行</w:t>
      </w:r>
      <w:r w:rsidR="00FF4579" w:rsidRPr="00544119">
        <w:rPr>
          <w:rFonts w:ascii="ＭＳ 明朝" w:eastAsia="ＭＳ 明朝" w:hAnsi="ＭＳ 明朝" w:hint="eastAsia"/>
          <w:color w:val="5B9BD5" w:themeColor="accent5"/>
          <w:sz w:val="24"/>
          <w:szCs w:val="24"/>
        </w:rPr>
        <w:t>われて</w:t>
      </w:r>
      <w:r w:rsidR="001B2497" w:rsidRPr="00544119">
        <w:rPr>
          <w:rFonts w:ascii="ＭＳ 明朝" w:eastAsia="ＭＳ 明朝" w:hAnsi="ＭＳ 明朝" w:hint="eastAsia"/>
          <w:color w:val="5B9BD5" w:themeColor="accent5"/>
          <w:sz w:val="24"/>
          <w:szCs w:val="24"/>
        </w:rPr>
        <w:t>いる。</w:t>
      </w:r>
    </w:p>
    <w:p w14:paraId="680185ED" w14:textId="3F60002A" w:rsidR="0001148C" w:rsidRPr="00544119" w:rsidRDefault="00F91FE8" w:rsidP="00375CE6">
      <w:pPr>
        <w:ind w:firstLineChars="200" w:firstLine="48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＜地理的及び自然的特性＞</w:t>
      </w:r>
    </w:p>
    <w:p w14:paraId="0B5C4E82" w14:textId="26A4647A" w:rsidR="00375CE6" w:rsidRPr="00544119" w:rsidRDefault="00375CE6" w:rsidP="00375CE6">
      <w:pPr>
        <w:ind w:leftChars="200" w:left="660" w:hangingChars="100" w:hanging="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○○市は、○○県の山間部、○○市の南西に位置</w:t>
      </w:r>
      <w:r w:rsidR="00EC2223" w:rsidRPr="00544119">
        <w:rPr>
          <w:rFonts w:ascii="ＭＳ 明朝" w:eastAsia="ＭＳ 明朝" w:hAnsi="ＭＳ 明朝" w:hint="eastAsia"/>
          <w:color w:val="5B9BD5" w:themeColor="accent5"/>
          <w:sz w:val="24"/>
          <w:szCs w:val="24"/>
        </w:rPr>
        <w:t>している</w:t>
      </w:r>
      <w:r w:rsidRPr="00544119">
        <w:rPr>
          <w:rFonts w:ascii="ＭＳ 明朝" w:eastAsia="ＭＳ 明朝" w:hAnsi="ＭＳ 明朝" w:hint="eastAsia"/>
          <w:color w:val="5B9BD5" w:themeColor="accent5"/>
          <w:sz w:val="24"/>
          <w:szCs w:val="24"/>
        </w:rPr>
        <w:t>。本市の○パーセントは森林区域であり、中心部を川が流れるなど、豊かな自然環境に恵まれている。</w:t>
      </w:r>
    </w:p>
    <w:p w14:paraId="642AE097" w14:textId="1F72A896" w:rsidR="00AD7233" w:rsidRPr="00544119" w:rsidRDefault="00F91FE8" w:rsidP="00AD7233">
      <w:pPr>
        <w:ind w:leftChars="200" w:left="660" w:hangingChars="100" w:hanging="24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＜産業＞</w:t>
      </w:r>
    </w:p>
    <w:p w14:paraId="1B5BC856" w14:textId="20BC7D48" w:rsidR="00821FE3" w:rsidRPr="00544119" w:rsidRDefault="00C55C32" w:rsidP="008F765B">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本市は、</w:t>
      </w:r>
      <w:r w:rsidR="00305F52" w:rsidRPr="00544119">
        <w:rPr>
          <w:rFonts w:ascii="ＭＳ 明朝" w:eastAsia="ＭＳ 明朝" w:hAnsi="ＭＳ 明朝" w:hint="eastAsia"/>
          <w:color w:val="5B9BD5" w:themeColor="accent5"/>
          <w:sz w:val="24"/>
          <w:szCs w:val="24"/>
        </w:rPr>
        <w:t>農業・</w:t>
      </w:r>
      <w:r w:rsidR="00683951" w:rsidRPr="00544119">
        <w:rPr>
          <w:rFonts w:ascii="ＭＳ 明朝" w:eastAsia="ＭＳ 明朝" w:hAnsi="ＭＳ 明朝" w:hint="eastAsia"/>
          <w:color w:val="5B9BD5" w:themeColor="accent5"/>
          <w:sz w:val="24"/>
          <w:szCs w:val="24"/>
        </w:rPr>
        <w:t>林業</w:t>
      </w:r>
      <w:r w:rsidR="00305F52" w:rsidRPr="00544119">
        <w:rPr>
          <w:rFonts w:ascii="ＭＳ 明朝" w:eastAsia="ＭＳ 明朝" w:hAnsi="ＭＳ 明朝" w:hint="eastAsia"/>
          <w:color w:val="5B9BD5" w:themeColor="accent5"/>
          <w:sz w:val="24"/>
          <w:szCs w:val="24"/>
        </w:rPr>
        <w:t>が基幹産業であ</w:t>
      </w:r>
      <w:r w:rsidR="00CB0955" w:rsidRPr="00544119">
        <w:rPr>
          <w:rFonts w:ascii="ＭＳ 明朝" w:eastAsia="ＭＳ 明朝" w:hAnsi="ＭＳ 明朝" w:hint="eastAsia"/>
          <w:color w:val="5B9BD5" w:themeColor="accent5"/>
          <w:sz w:val="24"/>
          <w:szCs w:val="24"/>
        </w:rPr>
        <w:t>り、また、</w:t>
      </w:r>
      <w:r w:rsidR="009B6CE3" w:rsidRPr="00544119">
        <w:rPr>
          <w:rFonts w:ascii="ＭＳ 明朝" w:eastAsia="ＭＳ 明朝" w:hAnsi="ＭＳ 明朝" w:hint="eastAsia"/>
          <w:color w:val="5B9BD5" w:themeColor="accent5"/>
          <w:sz w:val="24"/>
          <w:szCs w:val="24"/>
        </w:rPr>
        <w:t>観光関連産業等は十分に発達しておらず、経営力も弱い。</w:t>
      </w:r>
    </w:p>
    <w:p w14:paraId="17044F50" w14:textId="0C819040" w:rsidR="00375CE6" w:rsidRPr="00544119" w:rsidRDefault="00F91FE8" w:rsidP="00AD7233">
      <w:pPr>
        <w:ind w:leftChars="200" w:left="660" w:hangingChars="100" w:hanging="24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＜人口＞</w:t>
      </w:r>
    </w:p>
    <w:p w14:paraId="55E8E4E8" w14:textId="76A4D920" w:rsidR="00D66009" w:rsidRPr="00544119" w:rsidRDefault="00F67D6A" w:rsidP="00F67D6A">
      <w:pPr>
        <w:ind w:leftChars="200" w:left="660" w:hangingChars="100" w:hanging="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本市の人口は、○年の○人をピークに減少が続いており、直近の国勢調査では○人まで落ち込んでいる。国立社会保障・人口研究問題研究所によると、現状のペースでは、令和○年には○年比で総人口が約○％減、生産年齢人口では○％減となる見込みである。</w:t>
      </w:r>
      <w:r w:rsidR="0074588C" w:rsidRPr="00544119">
        <w:rPr>
          <w:rFonts w:ascii="ＭＳ 明朝" w:eastAsia="ＭＳ 明朝" w:hAnsi="ＭＳ 明朝" w:hint="eastAsia"/>
          <w:color w:val="5B9BD5" w:themeColor="accent5"/>
          <w:sz w:val="24"/>
          <w:szCs w:val="24"/>
        </w:rPr>
        <w:t>（[表１]参照）</w:t>
      </w:r>
    </w:p>
    <w:p w14:paraId="2D2A857B" w14:textId="77777777" w:rsidR="0074588C" w:rsidRPr="00544119" w:rsidRDefault="0074588C" w:rsidP="00F67D6A">
      <w:pPr>
        <w:ind w:leftChars="200" w:left="660" w:hangingChars="100" w:hanging="240"/>
        <w:rPr>
          <w:rFonts w:ascii="ＭＳ 明朝" w:eastAsia="ＭＳ 明朝" w:hAnsi="ＭＳ 明朝"/>
          <w:color w:val="5B9BD5" w:themeColor="accent5"/>
          <w:sz w:val="24"/>
          <w:szCs w:val="24"/>
        </w:rPr>
      </w:pPr>
    </w:p>
    <w:tbl>
      <w:tblPr>
        <w:tblStyle w:val="ab"/>
        <w:tblW w:w="0" w:type="auto"/>
        <w:tblInd w:w="660" w:type="dxa"/>
        <w:tblLook w:val="04A0" w:firstRow="1" w:lastRow="0" w:firstColumn="1" w:lastColumn="0" w:noHBand="0" w:noVBand="1"/>
      </w:tblPr>
      <w:tblGrid>
        <w:gridCol w:w="7834"/>
      </w:tblGrid>
      <w:tr w:rsidR="0074588C" w:rsidRPr="00544119" w14:paraId="65D57742" w14:textId="77777777" w:rsidTr="0074588C">
        <w:trPr>
          <w:trHeight w:val="2639"/>
        </w:trPr>
        <w:tc>
          <w:tcPr>
            <w:tcW w:w="8494" w:type="dxa"/>
          </w:tcPr>
          <w:p w14:paraId="6477F44F" w14:textId="08113C04" w:rsidR="0074588C" w:rsidRPr="00544119" w:rsidRDefault="0074588C" w:rsidP="0074588C">
            <w:pPr>
              <w:jc w:val="center"/>
              <w:rPr>
                <w:rFonts w:ascii="ＭＳ 明朝" w:eastAsia="ＭＳ 明朝" w:hAnsi="ＭＳ 明朝"/>
                <w:color w:val="5B9BD5" w:themeColor="accent5"/>
                <w:sz w:val="24"/>
                <w:szCs w:val="24"/>
              </w:rPr>
            </w:pPr>
          </w:p>
          <w:p w14:paraId="18380A52" w14:textId="77777777" w:rsidR="0074588C" w:rsidRPr="00544119" w:rsidRDefault="0074588C" w:rsidP="0074588C">
            <w:pPr>
              <w:jc w:val="center"/>
              <w:rPr>
                <w:rFonts w:ascii="ＭＳ 明朝" w:eastAsia="ＭＳ 明朝" w:hAnsi="ＭＳ 明朝"/>
                <w:color w:val="5B9BD5" w:themeColor="accent5"/>
                <w:sz w:val="24"/>
                <w:szCs w:val="24"/>
              </w:rPr>
            </w:pPr>
          </w:p>
          <w:p w14:paraId="65B4D829" w14:textId="48947582" w:rsidR="0074588C" w:rsidRPr="00544119" w:rsidRDefault="0074588C" w:rsidP="0074588C">
            <w:pPr>
              <w:jc w:val="center"/>
              <w:rPr>
                <w:rFonts w:ascii="ＭＳ 明朝" w:eastAsia="ＭＳ 明朝" w:hAnsi="ＭＳ 明朝"/>
                <w:color w:val="5B9BD5" w:themeColor="accent5"/>
                <w:sz w:val="24"/>
                <w:szCs w:val="24"/>
              </w:rPr>
            </w:pPr>
            <w:r w:rsidRPr="00544119">
              <w:rPr>
                <w:rFonts w:ascii="ＭＳ 明朝" w:eastAsia="ＭＳ 明朝" w:hAnsi="ＭＳ 明朝"/>
                <w:color w:val="5B9BD5" w:themeColor="accent5"/>
                <w:sz w:val="24"/>
                <w:szCs w:val="24"/>
              </w:rPr>
              <w:br/>
            </w:r>
            <w:r w:rsidRPr="00544119">
              <w:rPr>
                <w:rFonts w:ascii="ＭＳ 明朝" w:eastAsia="ＭＳ 明朝" w:hAnsi="ＭＳ 明朝" w:hint="eastAsia"/>
                <w:color w:val="5B9BD5" w:themeColor="accent5"/>
                <w:sz w:val="24"/>
                <w:szCs w:val="24"/>
              </w:rPr>
              <w:t>（図表、グラフ等を用いた分かりやすい記載に努めてください。）</w:t>
            </w:r>
          </w:p>
        </w:tc>
      </w:tr>
    </w:tbl>
    <w:p w14:paraId="14FF582F" w14:textId="22E6CE87" w:rsidR="0074588C" w:rsidRPr="00544119" w:rsidRDefault="0074588C" w:rsidP="00F67D6A">
      <w:pPr>
        <w:ind w:leftChars="200" w:left="660" w:hangingChars="100" w:hanging="240"/>
        <w:rPr>
          <w:rFonts w:ascii="ＭＳ 明朝" w:eastAsia="ＭＳ 明朝" w:hAnsi="ＭＳ 明朝"/>
          <w:color w:val="5B9BD5" w:themeColor="accent5"/>
          <w:sz w:val="24"/>
          <w:szCs w:val="24"/>
        </w:rPr>
      </w:pPr>
    </w:p>
    <w:p w14:paraId="0B8DE784" w14:textId="466E0D64" w:rsidR="0074588C" w:rsidRPr="00544119" w:rsidRDefault="0074588C" w:rsidP="00F67D6A">
      <w:pPr>
        <w:ind w:leftChars="200" w:left="660" w:hangingChars="100" w:hanging="240"/>
        <w:rPr>
          <w:rFonts w:ascii="ＭＳ 明朝" w:eastAsia="ＭＳ 明朝" w:hAnsi="ＭＳ 明朝"/>
          <w:color w:val="5B9BD5" w:themeColor="accent5"/>
          <w:szCs w:val="24"/>
        </w:rPr>
      </w:pPr>
      <w:r w:rsidRPr="00544119">
        <w:rPr>
          <w:rFonts w:ascii="ＭＳ 明朝" w:eastAsia="ＭＳ 明朝" w:hAnsi="ＭＳ 明朝" w:hint="eastAsia"/>
          <w:color w:val="5B9BD5" w:themeColor="accent5"/>
          <w:sz w:val="24"/>
          <w:szCs w:val="24"/>
        </w:rPr>
        <w:t xml:space="preserve">　</w:t>
      </w:r>
      <w:r w:rsidRPr="00544119">
        <w:rPr>
          <w:rFonts w:ascii="ＭＳ 明朝" w:eastAsia="ＭＳ 明朝" w:hAnsi="ＭＳ 明朝" w:hint="eastAsia"/>
          <w:color w:val="5B9BD5" w:themeColor="accent5"/>
          <w:szCs w:val="24"/>
        </w:rPr>
        <w:t>[表１]　○市人口推移</w:t>
      </w:r>
    </w:p>
    <w:p w14:paraId="070483DB" w14:textId="2F4B1F71" w:rsidR="0074588C" w:rsidRPr="00544119" w:rsidRDefault="0074588C" w:rsidP="0074588C">
      <w:pPr>
        <w:ind w:leftChars="200" w:left="630" w:hangingChars="100" w:hanging="210"/>
        <w:rPr>
          <w:rFonts w:ascii="ＭＳ 明朝" w:eastAsia="ＭＳ 明朝" w:hAnsi="ＭＳ 明朝"/>
          <w:color w:val="5B9BD5" w:themeColor="accent5"/>
          <w:szCs w:val="24"/>
          <w:lang w:eastAsia="zh-TW"/>
        </w:rPr>
      </w:pPr>
      <w:r w:rsidRPr="00544119">
        <w:rPr>
          <w:rFonts w:ascii="ＭＳ 明朝" w:eastAsia="ＭＳ 明朝" w:hAnsi="ＭＳ 明朝" w:hint="eastAsia"/>
          <w:color w:val="5B9BD5" w:themeColor="accent5"/>
          <w:szCs w:val="24"/>
          <w:lang w:eastAsia="zh-TW"/>
        </w:rPr>
        <w:t xml:space="preserve">　　　　　出典：総務省「国勢調査」（令和○年）</w:t>
      </w:r>
    </w:p>
    <w:p w14:paraId="1FC4387F" w14:textId="17C12C23" w:rsidR="0074588C" w:rsidRPr="00544119" w:rsidRDefault="0074588C" w:rsidP="0074588C">
      <w:pPr>
        <w:ind w:leftChars="200" w:left="630" w:hangingChars="100" w:hanging="210"/>
        <w:rPr>
          <w:rFonts w:ascii="ＭＳ 明朝" w:eastAsia="ＭＳ 明朝" w:hAnsi="ＭＳ 明朝"/>
          <w:color w:val="5B9BD5" w:themeColor="accent5"/>
          <w:szCs w:val="24"/>
        </w:rPr>
      </w:pPr>
      <w:r w:rsidRPr="00544119">
        <w:rPr>
          <w:rFonts w:ascii="ＭＳ 明朝" w:eastAsia="ＭＳ 明朝" w:hAnsi="ＭＳ 明朝" w:hint="eastAsia"/>
          <w:color w:val="5B9BD5" w:themeColor="accent5"/>
          <w:szCs w:val="24"/>
          <w:lang w:eastAsia="zh-TW"/>
        </w:rPr>
        <w:t xml:space="preserve">　　　　　　　　</w:t>
      </w:r>
      <w:r w:rsidRPr="00544119">
        <w:rPr>
          <w:rFonts w:ascii="ＭＳ 明朝" w:eastAsia="ＭＳ 明朝" w:hAnsi="ＭＳ 明朝" w:hint="eastAsia"/>
          <w:color w:val="5B9BD5" w:themeColor="accent5"/>
          <w:szCs w:val="24"/>
        </w:rPr>
        <w:t>国立社会保障・人口問題研究所「地域将来推計人口」（令和○年）</w:t>
      </w:r>
    </w:p>
    <w:p w14:paraId="7C572879" w14:textId="77777777" w:rsidR="00F67D6A" w:rsidRPr="00D057AB" w:rsidRDefault="00F67D6A" w:rsidP="00D057AB">
      <w:pPr>
        <w:ind w:firstLineChars="100" w:firstLine="240"/>
        <w:rPr>
          <w:rFonts w:ascii="ＭＳ 明朝" w:eastAsia="ＭＳ 明朝" w:hAnsi="ＭＳ 明朝"/>
          <w:sz w:val="24"/>
          <w:szCs w:val="24"/>
        </w:rPr>
      </w:pPr>
    </w:p>
    <w:p w14:paraId="27EC18C4" w14:textId="5A6CDED4" w:rsidR="00383D7A" w:rsidRPr="00A05B83" w:rsidRDefault="00A05B83" w:rsidP="0033330B">
      <w:pPr>
        <w:ind w:firstLineChars="100" w:firstLine="240"/>
        <w:rPr>
          <w:rFonts w:ascii="ＭＳ ゴシック" w:eastAsia="ＭＳ ゴシック" w:hAnsi="ＭＳ ゴシック"/>
          <w:sz w:val="24"/>
          <w:szCs w:val="24"/>
        </w:rPr>
      </w:pPr>
      <w:r w:rsidRPr="00A05B83">
        <w:rPr>
          <w:rFonts w:ascii="ＭＳ ゴシック" w:eastAsia="ＭＳ ゴシック" w:hAnsi="ＭＳ ゴシック" w:hint="eastAsia"/>
          <w:sz w:val="24"/>
          <w:szCs w:val="24"/>
        </w:rPr>
        <w:t>４</w:t>
      </w:r>
      <w:r w:rsidR="00383D7A" w:rsidRPr="00A05B83">
        <w:rPr>
          <w:rFonts w:ascii="ＭＳ ゴシック" w:eastAsia="ＭＳ ゴシック" w:hAnsi="ＭＳ ゴシック" w:hint="eastAsia"/>
          <w:sz w:val="24"/>
          <w:szCs w:val="24"/>
        </w:rPr>
        <w:t>－２　地域の課題</w:t>
      </w:r>
    </w:p>
    <w:p w14:paraId="4D5C44B5" w14:textId="71D64A8A" w:rsidR="00F91FE8" w:rsidRPr="00BE44B5" w:rsidRDefault="00F91FE8" w:rsidP="0033330B">
      <w:pPr>
        <w:ind w:firstLineChars="100" w:firstLine="210"/>
        <w:rPr>
          <w:rFonts w:ascii="ＭＳ ゴシック" w:eastAsia="ＭＳ ゴシック" w:hAnsi="ＭＳ ゴシック"/>
          <w:b/>
          <w:bCs/>
          <w:sz w:val="24"/>
          <w:szCs w:val="24"/>
        </w:rPr>
      </w:pPr>
      <w:r>
        <w:rPr>
          <w:rFonts w:ascii="ＭＳ ゴシック" w:eastAsia="ＭＳ ゴシック" w:hAnsi="ＭＳ ゴシック" w:hint="eastAsia"/>
          <w:noProof/>
          <w:szCs w:val="21"/>
        </w:rPr>
        <mc:AlternateContent>
          <mc:Choice Requires="wps">
            <w:drawing>
              <wp:inline distT="0" distB="0" distL="0" distR="0" wp14:anchorId="44F68D90" wp14:editId="3FF68FC8">
                <wp:extent cx="5267325" cy="1781175"/>
                <wp:effectExtent l="0" t="0" r="28575" b="28575"/>
                <wp:docPr id="8" name="正方形/長方形 8"/>
                <wp:cNvGraphicFramePr/>
                <a:graphic xmlns:a="http://schemas.openxmlformats.org/drawingml/2006/main">
                  <a:graphicData uri="http://schemas.microsoft.com/office/word/2010/wordprocessingShape">
                    <wps:wsp>
                      <wps:cNvSpPr/>
                      <wps:spPr>
                        <a:xfrm>
                          <a:off x="0" y="0"/>
                          <a:ext cx="5267325" cy="17811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13D3D7B" w14:textId="7C553134"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地域の現状と紐づく地域の課題を的確に把握し、記載して下さい。</w:t>
                            </w:r>
                          </w:p>
                          <w:p w14:paraId="1ECA16A5" w14:textId="6B4D965E"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課題は、このまま放置すると、地域に支障を来すものであることを具体的に記載して下さい。なお、スポーツはその力を活用して地域の課題を解決するための手段であって、課題そのものがスポーツに関連していなければいけないわけではありません。</w:t>
                            </w:r>
                          </w:p>
                          <w:p w14:paraId="49D370D0" w14:textId="1A8E855E"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できるだけ具体的に、データを用いて記載して下さい。</w:t>
                            </w:r>
                          </w:p>
                          <w:p w14:paraId="7F999C74" w14:textId="689F2C4E"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図表、グラフ等を用いた分かりやすい記載に努めて下さい。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F68D90" id="正方形/長方形 8" o:spid="_x0000_s1032" style="width:414.75pt;height:14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" fillcolor="white [3201]" strokecolor="black [3200]" strokeweight="1pt">
                <v:stroke dashstyle="dash"/>
                <v:textbox>
                  <w:txbxContent>
                    <w:p w14:paraId="513D3D7B" w14:textId="7C553134"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地域の現状と紐づく地域の課題を的確に把握し、記載して下さい。</w:t>
                      </w:r>
                    </w:p>
                    <w:p w14:paraId="1ECA16A5" w14:textId="6B4D965E"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課題は、このまま放置すると、地域に支障を来すものであることを具体的に記載して下さい。なお、スポーツはその力を活用して地域の課題を解決するための手段であって、課題そのものがスポーツに関連していなければいけないわけではありません。</w:t>
                      </w:r>
                    </w:p>
                    <w:p w14:paraId="49D370D0" w14:textId="1A8E855E"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できるだけ具体的に、データを用いて記載して下さい。</w:t>
                      </w:r>
                    </w:p>
                    <w:p w14:paraId="7F999C74" w14:textId="689F2C4E" w:rsidR="00996294" w:rsidRPr="00A05B83" w:rsidRDefault="00996294" w:rsidP="00073335">
                      <w:pPr>
                        <w:pStyle w:val="a8"/>
                        <w:numPr>
                          <w:ilvl w:val="0"/>
                          <w:numId w:val="8"/>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図表、グラフ等を用いた分かりやすい記載に努めて下さい。</w:t>
                      </w:r>
                    </w:p>
                  </w:txbxContent>
                </v:textbox>
                <w10:anchorlock/>
              </v:rect>
            </w:pict>
          </mc:Fallback>
        </mc:AlternateContent>
      </w:r>
    </w:p>
    <w:p w14:paraId="64F32407" w14:textId="118D825F" w:rsidR="0001148C" w:rsidRPr="00A410D2" w:rsidRDefault="00A410D2" w:rsidP="00A410D2">
      <w:pPr>
        <w:ind w:firstLineChars="200" w:firstLine="480"/>
        <w:rPr>
          <w:rFonts w:ascii="ＭＳ 明朝" w:eastAsia="ＭＳ 明朝" w:hAnsi="ＭＳ 明朝"/>
          <w:color w:val="5B9BD5" w:themeColor="accent5"/>
          <w:sz w:val="24"/>
          <w:szCs w:val="24"/>
        </w:rPr>
      </w:pPr>
      <w:r w:rsidRPr="00A410D2">
        <w:rPr>
          <w:rFonts w:ascii="ＭＳ 明朝" w:eastAsia="ＭＳ 明朝" w:hAnsi="ＭＳ 明朝" w:hint="eastAsia"/>
          <w:color w:val="5B9BD5" w:themeColor="accent5"/>
          <w:sz w:val="24"/>
          <w:szCs w:val="24"/>
        </w:rPr>
        <w:t>【記載例】</w:t>
      </w:r>
    </w:p>
    <w:p w14:paraId="4CABA42E" w14:textId="6A1CA7B9" w:rsidR="000B58A5" w:rsidRPr="00544119" w:rsidRDefault="000B58A5" w:rsidP="000B58A5">
      <w:pPr>
        <w:ind w:leftChars="327" w:left="687"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人口が減少する中、域外からの交流人口を拡大することによって、地域の経済活動を維持</w:t>
      </w:r>
      <w:r w:rsidR="00E70B65" w:rsidRPr="00544119">
        <w:rPr>
          <w:rFonts w:ascii="ＭＳ 明朝" w:eastAsia="ＭＳ 明朝" w:hAnsi="ＭＳ 明朝" w:hint="eastAsia"/>
          <w:color w:val="5B9BD5" w:themeColor="accent5"/>
          <w:sz w:val="24"/>
          <w:szCs w:val="24"/>
        </w:rPr>
        <w:t>・発展させ</w:t>
      </w:r>
      <w:r w:rsidRPr="00544119">
        <w:rPr>
          <w:rFonts w:ascii="ＭＳ 明朝" w:eastAsia="ＭＳ 明朝" w:hAnsi="ＭＳ 明朝" w:hint="eastAsia"/>
          <w:color w:val="5B9BD5" w:themeColor="accent5"/>
          <w:sz w:val="24"/>
          <w:szCs w:val="24"/>
        </w:rPr>
        <w:t>ていくことが重要な課題となっている。</w:t>
      </w:r>
    </w:p>
    <w:p w14:paraId="6FC659E4" w14:textId="33BFF8CF" w:rsidR="000B58A5" w:rsidRPr="00544119" w:rsidRDefault="00B23397" w:rsidP="000B58A5">
      <w:pPr>
        <w:ind w:leftChars="327" w:left="687"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本市は、カヌーやサイクリングを楽しむための</w:t>
      </w:r>
      <w:r w:rsidR="003874BC" w:rsidRPr="00544119">
        <w:rPr>
          <w:rFonts w:ascii="ＭＳ 明朝" w:eastAsia="ＭＳ 明朝" w:hAnsi="ＭＳ 明朝" w:hint="eastAsia"/>
          <w:color w:val="5B9BD5" w:themeColor="accent5"/>
          <w:sz w:val="24"/>
          <w:szCs w:val="24"/>
        </w:rPr>
        <w:t>地理的</w:t>
      </w:r>
      <w:r w:rsidR="00F33CE6">
        <w:rPr>
          <w:rFonts w:ascii="ＭＳ 明朝" w:eastAsia="ＭＳ 明朝" w:hAnsi="ＭＳ 明朝" w:hint="eastAsia"/>
          <w:color w:val="5B9BD5" w:themeColor="accent5"/>
          <w:sz w:val="24"/>
          <w:szCs w:val="24"/>
        </w:rPr>
        <w:t>・</w:t>
      </w:r>
      <w:r w:rsidRPr="00544119">
        <w:rPr>
          <w:rFonts w:ascii="ＭＳ 明朝" w:eastAsia="ＭＳ 明朝" w:hAnsi="ＭＳ 明朝" w:hint="eastAsia"/>
          <w:color w:val="5B9BD5" w:themeColor="accent5"/>
          <w:sz w:val="24"/>
          <w:szCs w:val="24"/>
        </w:rPr>
        <w:t>自然的条件は</w:t>
      </w:r>
      <w:r w:rsidR="000B58A5" w:rsidRPr="00544119">
        <w:rPr>
          <w:rFonts w:ascii="ＭＳ 明朝" w:eastAsia="ＭＳ 明朝" w:hAnsi="ＭＳ 明朝" w:hint="eastAsia"/>
          <w:color w:val="5B9BD5" w:themeColor="accent5"/>
          <w:sz w:val="24"/>
          <w:szCs w:val="24"/>
        </w:rPr>
        <w:t>整って</w:t>
      </w:r>
      <w:r w:rsidRPr="00544119">
        <w:rPr>
          <w:rFonts w:ascii="ＭＳ 明朝" w:eastAsia="ＭＳ 明朝" w:hAnsi="ＭＳ 明朝" w:hint="eastAsia"/>
          <w:color w:val="5B9BD5" w:themeColor="accent5"/>
          <w:sz w:val="24"/>
          <w:szCs w:val="24"/>
        </w:rPr>
        <w:t>いるが、</w:t>
      </w:r>
      <w:r w:rsidR="000B58A5" w:rsidRPr="00544119">
        <w:rPr>
          <w:rFonts w:ascii="ＭＳ 明朝" w:eastAsia="ＭＳ 明朝" w:hAnsi="ＭＳ 明朝" w:hint="eastAsia"/>
          <w:color w:val="5B9BD5" w:themeColor="accent5"/>
          <w:sz w:val="24"/>
          <w:szCs w:val="24"/>
        </w:rPr>
        <w:t>一方</w:t>
      </w:r>
      <w:r w:rsidR="00C55C32" w:rsidRPr="00544119">
        <w:rPr>
          <w:rFonts w:ascii="ＭＳ 明朝" w:eastAsia="ＭＳ 明朝" w:hAnsi="ＭＳ 明朝" w:hint="eastAsia"/>
          <w:color w:val="5B9BD5" w:themeColor="accent5"/>
          <w:sz w:val="24"/>
          <w:szCs w:val="24"/>
        </w:rPr>
        <w:t>で、</w:t>
      </w:r>
      <w:r w:rsidRPr="00544119">
        <w:rPr>
          <w:rFonts w:ascii="ＭＳ 明朝" w:eastAsia="ＭＳ 明朝" w:hAnsi="ＭＳ 明朝" w:hint="eastAsia"/>
          <w:color w:val="5B9BD5" w:themeColor="accent5"/>
          <w:sz w:val="24"/>
          <w:szCs w:val="24"/>
        </w:rPr>
        <w:t>カヌーやサイクリングを楽しむための施設や長期的な滞在のために必要な宿泊施設は十分に整備されておらず、また、地元の</w:t>
      </w:r>
      <w:r w:rsidR="00C55C32" w:rsidRPr="00544119">
        <w:rPr>
          <w:rFonts w:ascii="ＭＳ 明朝" w:eastAsia="ＭＳ 明朝" w:hAnsi="ＭＳ 明朝" w:hint="eastAsia"/>
          <w:color w:val="5B9BD5" w:themeColor="accent5"/>
          <w:sz w:val="24"/>
          <w:szCs w:val="24"/>
        </w:rPr>
        <w:t>観光関連産業</w:t>
      </w:r>
      <w:r w:rsidRPr="00544119">
        <w:rPr>
          <w:rFonts w:ascii="ＭＳ 明朝" w:eastAsia="ＭＳ 明朝" w:hAnsi="ＭＳ 明朝" w:hint="eastAsia"/>
          <w:color w:val="5B9BD5" w:themeColor="accent5"/>
          <w:sz w:val="24"/>
          <w:szCs w:val="24"/>
        </w:rPr>
        <w:t>の力が弱いため</w:t>
      </w:r>
      <w:r w:rsidR="000B58A5" w:rsidRPr="00544119">
        <w:rPr>
          <w:rFonts w:ascii="ＭＳ 明朝" w:eastAsia="ＭＳ 明朝" w:hAnsi="ＭＳ 明朝" w:hint="eastAsia"/>
          <w:color w:val="5B9BD5" w:themeColor="accent5"/>
          <w:sz w:val="24"/>
          <w:szCs w:val="24"/>
        </w:rPr>
        <w:t>、</w:t>
      </w:r>
      <w:r w:rsidRPr="00544119">
        <w:rPr>
          <w:rFonts w:ascii="ＭＳ 明朝" w:eastAsia="ＭＳ 明朝" w:hAnsi="ＭＳ 明朝" w:hint="eastAsia"/>
          <w:color w:val="5B9BD5" w:themeColor="accent5"/>
          <w:sz w:val="24"/>
          <w:szCs w:val="24"/>
        </w:rPr>
        <w:t>本市特有の</w:t>
      </w:r>
      <w:r w:rsidR="003874BC" w:rsidRPr="00544119">
        <w:rPr>
          <w:rFonts w:ascii="ＭＳ 明朝" w:eastAsia="ＭＳ 明朝" w:hAnsi="ＭＳ 明朝" w:hint="eastAsia"/>
          <w:color w:val="5B9BD5" w:themeColor="accent5"/>
          <w:sz w:val="24"/>
          <w:szCs w:val="24"/>
        </w:rPr>
        <w:t>地理的</w:t>
      </w:r>
      <w:r w:rsidR="00FE10F8">
        <w:rPr>
          <w:rFonts w:ascii="ＭＳ 明朝" w:eastAsia="ＭＳ 明朝" w:hAnsi="ＭＳ 明朝" w:hint="eastAsia"/>
          <w:color w:val="5B9BD5" w:themeColor="accent5"/>
          <w:sz w:val="24"/>
          <w:szCs w:val="24"/>
        </w:rPr>
        <w:t>・</w:t>
      </w:r>
      <w:r w:rsidRPr="00544119">
        <w:rPr>
          <w:rFonts w:ascii="ＭＳ 明朝" w:eastAsia="ＭＳ 明朝" w:hAnsi="ＭＳ 明朝" w:hint="eastAsia"/>
          <w:color w:val="5B9BD5" w:themeColor="accent5"/>
          <w:sz w:val="24"/>
          <w:szCs w:val="24"/>
        </w:rPr>
        <w:t>自然的条件を活かしきれていない</w:t>
      </w:r>
      <w:r w:rsidR="000B58A5" w:rsidRPr="00544119">
        <w:rPr>
          <w:rFonts w:ascii="ＭＳ 明朝" w:eastAsia="ＭＳ 明朝" w:hAnsi="ＭＳ 明朝" w:hint="eastAsia"/>
          <w:color w:val="5B9BD5" w:themeColor="accent5"/>
          <w:sz w:val="24"/>
          <w:szCs w:val="24"/>
        </w:rPr>
        <w:t>。</w:t>
      </w:r>
    </w:p>
    <w:p w14:paraId="61BF7B1B" w14:textId="7FD6014F" w:rsidR="00D66009" w:rsidRPr="00544119" w:rsidRDefault="00B125CE" w:rsidP="00CB0955">
      <w:pPr>
        <w:ind w:leftChars="327" w:left="687"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また、</w:t>
      </w:r>
      <w:r w:rsidR="00967A5F" w:rsidRPr="00544119">
        <w:rPr>
          <w:rFonts w:ascii="ＭＳ 明朝" w:eastAsia="ＭＳ 明朝" w:hAnsi="ＭＳ 明朝" w:hint="eastAsia"/>
          <w:color w:val="5B9BD5" w:themeColor="accent5"/>
          <w:sz w:val="24"/>
          <w:szCs w:val="24"/>
        </w:rPr>
        <w:t>本市の平均寿命を見ると男女ともに</w:t>
      </w:r>
      <w:r w:rsidR="00967A5F" w:rsidRPr="00544119">
        <w:rPr>
          <w:rFonts w:ascii="ＭＳ 明朝" w:eastAsia="ＭＳ 明朝" w:hAnsi="ＭＳ 明朝"/>
          <w:color w:val="5B9BD5" w:themeColor="accent5"/>
          <w:sz w:val="24"/>
          <w:szCs w:val="24"/>
        </w:rPr>
        <w:t>80 歳を超え、今後も延</w:t>
      </w:r>
      <w:r w:rsidR="00967A5F" w:rsidRPr="00544119">
        <w:rPr>
          <w:rFonts w:ascii="ＭＳ 明朝" w:eastAsia="ＭＳ 明朝" w:hAnsi="ＭＳ 明朝" w:hint="eastAsia"/>
          <w:color w:val="5B9BD5" w:themeColor="accent5"/>
          <w:sz w:val="24"/>
          <w:szCs w:val="24"/>
        </w:rPr>
        <w:t>伸が見込まれる一方、県内にあっては平均寿命と健康寿命に約</w:t>
      </w:r>
      <w:r w:rsidR="00967A5F" w:rsidRPr="00544119">
        <w:rPr>
          <w:rFonts w:ascii="ＭＳ 明朝" w:eastAsia="ＭＳ 明朝" w:hAnsi="ＭＳ 明朝"/>
          <w:color w:val="5B9BD5" w:themeColor="accent5"/>
          <w:sz w:val="24"/>
          <w:szCs w:val="24"/>
        </w:rPr>
        <w:t>10 歳以上の乖</w:t>
      </w:r>
      <w:r w:rsidR="00967A5F" w:rsidRPr="00544119">
        <w:rPr>
          <w:rFonts w:ascii="ＭＳ 明朝" w:eastAsia="ＭＳ 明朝" w:hAnsi="ＭＳ 明朝" w:hint="eastAsia"/>
          <w:color w:val="5B9BD5" w:themeColor="accent5"/>
          <w:sz w:val="24"/>
          <w:szCs w:val="24"/>
        </w:rPr>
        <w:t>離がみられる。</w:t>
      </w:r>
      <w:r w:rsidR="00CB0955" w:rsidRPr="00544119">
        <w:rPr>
          <w:rFonts w:ascii="ＭＳ 明朝" w:eastAsia="ＭＳ 明朝" w:hAnsi="ＭＳ 明朝" w:hint="eastAsia"/>
          <w:color w:val="5B9BD5" w:themeColor="accent5"/>
          <w:sz w:val="24"/>
          <w:szCs w:val="24"/>
        </w:rPr>
        <w:t>なお、</w:t>
      </w:r>
      <w:r w:rsidR="00967A5F" w:rsidRPr="00544119">
        <w:rPr>
          <w:rFonts w:ascii="ＭＳ 明朝" w:eastAsia="ＭＳ 明朝" w:hAnsi="ＭＳ 明朝" w:hint="eastAsia"/>
          <w:color w:val="5B9BD5" w:themeColor="accent5"/>
          <w:sz w:val="24"/>
          <w:szCs w:val="24"/>
        </w:rPr>
        <w:t>健康寿命が短い要因として、市民の主要死因に着目すると、心臓や脳血管に関する疾患があり、メタボリックシンドロームなどによりその罹患のリスクが高まることから、食生活や運動習慣などを要因とする生活習慣病の予防が求められる。</w:t>
      </w:r>
    </w:p>
    <w:p w14:paraId="09FB63AA" w14:textId="77777777" w:rsidR="00B125CE" w:rsidRPr="0001148C" w:rsidRDefault="00B125CE" w:rsidP="0001148C">
      <w:pPr>
        <w:rPr>
          <w:rFonts w:ascii="ＭＳ ゴシック" w:eastAsia="ＭＳ ゴシック" w:hAnsi="ＭＳ ゴシック"/>
          <w:sz w:val="24"/>
          <w:szCs w:val="24"/>
        </w:rPr>
      </w:pPr>
    </w:p>
    <w:p w14:paraId="5EB9FB6E" w14:textId="511ED1E1" w:rsidR="0001148C" w:rsidRPr="00A05B83" w:rsidRDefault="00A05B83" w:rsidP="0033330B">
      <w:pPr>
        <w:ind w:firstLineChars="100" w:firstLine="240"/>
        <w:rPr>
          <w:rFonts w:ascii="ＭＳ ゴシック" w:eastAsia="ＭＳ ゴシック" w:hAnsi="ＭＳ ゴシック"/>
          <w:bCs/>
          <w:sz w:val="24"/>
          <w:szCs w:val="24"/>
        </w:rPr>
      </w:pPr>
      <w:r w:rsidRPr="00A05B83">
        <w:rPr>
          <w:rFonts w:ascii="ＭＳ ゴシック" w:eastAsia="ＭＳ ゴシック" w:hAnsi="ＭＳ ゴシック" w:hint="eastAsia"/>
          <w:bCs/>
          <w:sz w:val="24"/>
          <w:szCs w:val="24"/>
        </w:rPr>
        <w:t>４</w:t>
      </w:r>
      <w:r w:rsidR="00383D7A" w:rsidRPr="00A05B83">
        <w:rPr>
          <w:rFonts w:ascii="ＭＳ ゴシック" w:eastAsia="ＭＳ ゴシック" w:hAnsi="ＭＳ ゴシック" w:hint="eastAsia"/>
          <w:bCs/>
          <w:sz w:val="24"/>
          <w:szCs w:val="24"/>
        </w:rPr>
        <w:t>－３　目標</w:t>
      </w:r>
    </w:p>
    <w:p w14:paraId="5B0A98F8" w14:textId="368570D1" w:rsidR="00A410D2" w:rsidRPr="00F91FE8" w:rsidRDefault="00A410D2" w:rsidP="0033330B">
      <w:pPr>
        <w:ind w:firstLineChars="100" w:firstLine="210"/>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3845C18A" wp14:editId="5A769BF4">
                <wp:extent cx="5295900" cy="2200939"/>
                <wp:effectExtent l="0" t="0" r="19050" b="27940"/>
                <wp:docPr id="9" name="正方形/長方形 9"/>
                <wp:cNvGraphicFramePr/>
                <a:graphic xmlns:a="http://schemas.openxmlformats.org/drawingml/2006/main">
                  <a:graphicData uri="http://schemas.microsoft.com/office/word/2010/wordprocessingShape">
                    <wps:wsp>
                      <wps:cNvSpPr/>
                      <wps:spPr>
                        <a:xfrm>
                          <a:off x="0" y="0"/>
                          <a:ext cx="5295900" cy="2200939"/>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9230D00" w14:textId="194CE6E1" w:rsidR="00996294" w:rsidRPr="00A05B83" w:rsidRDefault="00996294" w:rsidP="00073335">
                            <w:pPr>
                              <w:pStyle w:val="a8"/>
                              <w:numPr>
                                <w:ilvl w:val="0"/>
                                <w:numId w:val="9"/>
                              </w:numPr>
                              <w:ind w:leftChars="0"/>
                              <w:rPr>
                                <w:rFonts w:ascii="ＭＳ ゴシック" w:eastAsia="ＭＳ ゴシック" w:hAnsi="ＭＳ ゴシック"/>
                                <w:szCs w:val="21"/>
                              </w:rPr>
                            </w:pPr>
                            <w:r>
                              <w:rPr>
                                <w:rFonts w:ascii="ＭＳ ゴシック" w:eastAsia="ＭＳ ゴシック" w:hAnsi="ＭＳ ゴシック" w:hint="eastAsia"/>
                                <w:szCs w:val="21"/>
                              </w:rPr>
                              <w:t>「４</w:t>
                            </w:r>
                            <w:r w:rsidRPr="00A05B83">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A05B83">
                              <w:rPr>
                                <w:rFonts w:ascii="ＭＳ ゴシック" w:eastAsia="ＭＳ ゴシック" w:hAnsi="ＭＳ ゴシック" w:hint="eastAsia"/>
                                <w:szCs w:val="21"/>
                              </w:rPr>
                              <w:t>地域の課題」で分析した課題に直接的に応える解決方法及び解決するための取組とともに、その目標を記載して下さい。</w:t>
                            </w:r>
                          </w:p>
                          <w:p w14:paraId="00B6B8D5" w14:textId="3763B274" w:rsidR="00996294" w:rsidRPr="00A05B83" w:rsidRDefault="00996294" w:rsidP="00073335">
                            <w:pPr>
                              <w:pStyle w:val="a8"/>
                              <w:numPr>
                                <w:ilvl w:val="0"/>
                                <w:numId w:val="9"/>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目標には、定量的な指標（KPI：数値目標）も記載して下さい。</w:t>
                            </w:r>
                          </w:p>
                          <w:p w14:paraId="7CDD7235" w14:textId="339C3959" w:rsidR="00996294" w:rsidRPr="00A05B83" w:rsidRDefault="00996294" w:rsidP="00073335">
                            <w:pPr>
                              <w:pStyle w:val="a8"/>
                              <w:numPr>
                                <w:ilvl w:val="0"/>
                                <w:numId w:val="9"/>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定量的な指標（KPI：数値目標）は、可能な限り、割合（〇％増など）ではなく実数（〇千円の増など）とし、かつ、アウトカムベースのものを設定して下さい。</w:t>
                            </w:r>
                          </w:p>
                          <w:p w14:paraId="2F6327D9" w14:textId="7365513B" w:rsidR="00996294" w:rsidRPr="00A05B83" w:rsidRDefault="00996294" w:rsidP="00073335">
                            <w:pPr>
                              <w:pStyle w:val="a8"/>
                              <w:numPr>
                                <w:ilvl w:val="0"/>
                                <w:numId w:val="9"/>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第</w:t>
                            </w:r>
                            <w:r>
                              <w:rPr>
                                <w:rFonts w:ascii="ＭＳ ゴシック" w:eastAsia="ＭＳ ゴシック" w:hAnsi="ＭＳ ゴシック" w:hint="eastAsia"/>
                                <w:szCs w:val="21"/>
                              </w:rPr>
                              <w:t>２</w:t>
                            </w:r>
                            <w:r w:rsidRPr="00A05B83">
                              <w:rPr>
                                <w:rFonts w:ascii="ＭＳ ゴシック" w:eastAsia="ＭＳ ゴシック" w:hAnsi="ＭＳ ゴシック"/>
                                <w:szCs w:val="21"/>
                              </w:rPr>
                              <w:t>期まち・ひと・しごと創生総合戦略の</w:t>
                            </w:r>
                            <w:r w:rsidRPr="00A05B83">
                              <w:rPr>
                                <w:rFonts w:ascii="ＭＳ ゴシック" w:eastAsia="ＭＳ ゴシック" w:hAnsi="ＭＳ ゴシック" w:hint="eastAsia"/>
                                <w:szCs w:val="21"/>
                              </w:rPr>
                              <w:t>①</w:t>
                            </w:r>
                            <w:r w:rsidRPr="00A05B83">
                              <w:rPr>
                                <w:rFonts w:ascii="ＭＳ ゴシック" w:eastAsia="ＭＳ ゴシック" w:hAnsi="ＭＳ ゴシック"/>
                                <w:szCs w:val="21"/>
                              </w:rPr>
                              <w:t>スポーツを活用した経済・社会の活性化、</w:t>
                            </w:r>
                            <w:r w:rsidRPr="00A05B83">
                              <w:rPr>
                                <w:rFonts w:ascii="ＭＳ ゴシック" w:eastAsia="ＭＳ ゴシック" w:hAnsi="ＭＳ ゴシック" w:hint="eastAsia"/>
                                <w:szCs w:val="21"/>
                              </w:rPr>
                              <w:t>②</w:t>
                            </w:r>
                            <w:r w:rsidRPr="00A05B83">
                              <w:rPr>
                                <w:rFonts w:ascii="ＭＳ ゴシック" w:eastAsia="ＭＳ ゴシック" w:hAnsi="ＭＳ ゴシック"/>
                                <w:szCs w:val="21"/>
                              </w:rPr>
                              <w:t>スポーツを通じた健康増進・心身形成・病気予防、</w:t>
                            </w:r>
                            <w:r w:rsidRPr="00A05B83">
                              <w:rPr>
                                <w:rFonts w:ascii="ＭＳ ゴシック" w:eastAsia="ＭＳ ゴシック" w:hAnsi="ＭＳ ゴシック" w:hint="eastAsia"/>
                                <w:szCs w:val="21"/>
                              </w:rPr>
                              <w:t>③</w:t>
                            </w:r>
                            <w:r w:rsidRPr="00A05B83">
                              <w:rPr>
                                <w:rFonts w:ascii="ＭＳ ゴシック" w:eastAsia="ＭＳ ゴシック" w:hAnsi="ＭＳ ゴシック"/>
                                <w:szCs w:val="21"/>
                              </w:rPr>
                              <w:t>自然と体を動かしてしまう「楽しいまち」への転換の</w:t>
                            </w:r>
                            <w:r w:rsidRPr="00A05B83">
                              <w:rPr>
                                <w:rFonts w:ascii="ＭＳ ゴシック" w:eastAsia="ＭＳ ゴシック" w:hAnsi="ＭＳ ゴシック" w:hint="eastAsia"/>
                                <w:szCs w:val="21"/>
                              </w:rPr>
                              <w:t>３つの分野の</w:t>
                            </w:r>
                            <w:r w:rsidRPr="00A05B83">
                              <w:rPr>
                                <w:rFonts w:ascii="ＭＳ ゴシック" w:eastAsia="ＭＳ ゴシック" w:hAnsi="ＭＳ ゴシック"/>
                                <w:szCs w:val="21"/>
                              </w:rPr>
                              <w:t>うちいずれ</w:t>
                            </w:r>
                            <w:r w:rsidRPr="00A05B83">
                              <w:rPr>
                                <w:rFonts w:ascii="ＭＳ ゴシック" w:eastAsia="ＭＳ ゴシック" w:hAnsi="ＭＳ ゴシック" w:hint="eastAsia"/>
                                <w:szCs w:val="21"/>
                              </w:rPr>
                              <w:t>を、自己の計画での目標分野</w:t>
                            </w:r>
                            <w:r w:rsidRPr="00A05B83">
                              <w:rPr>
                                <w:rFonts w:ascii="ＭＳ ゴシック" w:eastAsia="ＭＳ ゴシック" w:hAnsi="ＭＳ ゴシック"/>
                                <w:szCs w:val="21"/>
                              </w:rPr>
                              <w:t>としているか（複数</w:t>
                            </w:r>
                            <w:r w:rsidRPr="00A05B83">
                              <w:rPr>
                                <w:rFonts w:ascii="ＭＳ ゴシック" w:eastAsia="ＭＳ ゴシック" w:hAnsi="ＭＳ ゴシック" w:hint="eastAsia"/>
                                <w:szCs w:val="21"/>
                              </w:rPr>
                              <w:t>でも可</w:t>
                            </w:r>
                            <w:r w:rsidRPr="00A05B83">
                              <w:rPr>
                                <w:rFonts w:ascii="ＭＳ ゴシック" w:eastAsia="ＭＳ ゴシック" w:hAnsi="ＭＳ ゴシック"/>
                                <w:szCs w:val="21"/>
                              </w:rPr>
                              <w:t>）</w:t>
                            </w:r>
                            <w:r w:rsidRPr="00A05B83">
                              <w:rPr>
                                <w:rFonts w:ascii="ＭＳ ゴシック" w:eastAsia="ＭＳ ゴシック" w:hAnsi="ＭＳ ゴシック" w:hint="eastAsia"/>
                                <w:szCs w:val="21"/>
                              </w:rPr>
                              <w:t>も</w:t>
                            </w:r>
                            <w:r w:rsidRPr="00A05B83">
                              <w:rPr>
                                <w:rFonts w:ascii="ＭＳ ゴシック" w:eastAsia="ＭＳ ゴシック" w:hAnsi="ＭＳ ゴシック"/>
                                <w:szCs w:val="21"/>
                              </w:rPr>
                              <w:t>明記して下さい。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45C18A" id="正方形/長方形 9" o:spid="_x0000_s1033" style="width:417pt;height:17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" fillcolor="white [3201]" strokecolor="black [3200]" strokeweight="1pt">
                <v:stroke dashstyle="dash"/>
                <v:textbox>
                  <w:txbxContent>
                    <w:p w14:paraId="69230D00" w14:textId="194CE6E1" w:rsidR="00996294" w:rsidRPr="00A05B83" w:rsidRDefault="00996294" w:rsidP="00073335">
                      <w:pPr>
                        <w:pStyle w:val="a8"/>
                        <w:numPr>
                          <w:ilvl w:val="0"/>
                          <w:numId w:val="9"/>
                        </w:numPr>
                        <w:ind w:leftChars="0"/>
                        <w:rPr>
                          <w:rFonts w:ascii="ＭＳ ゴシック" w:eastAsia="ＭＳ ゴシック" w:hAnsi="ＭＳ ゴシック"/>
                          <w:szCs w:val="21"/>
                        </w:rPr>
                      </w:pPr>
                      <w:r>
                        <w:rPr>
                          <w:rFonts w:ascii="ＭＳ ゴシック" w:eastAsia="ＭＳ ゴシック" w:hAnsi="ＭＳ ゴシック" w:hint="eastAsia"/>
                          <w:szCs w:val="21"/>
                        </w:rPr>
                        <w:t>「４</w:t>
                      </w:r>
                      <w:r w:rsidRPr="00A05B83">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A05B83">
                        <w:rPr>
                          <w:rFonts w:ascii="ＭＳ ゴシック" w:eastAsia="ＭＳ ゴシック" w:hAnsi="ＭＳ ゴシック" w:hint="eastAsia"/>
                          <w:szCs w:val="21"/>
                        </w:rPr>
                        <w:t>地域の課題」で分析した課題に直接的に応える解決方法及び解決するための取組とともに、その目標を記載して下さい。</w:t>
                      </w:r>
                    </w:p>
                    <w:p w14:paraId="00B6B8D5" w14:textId="3763B274" w:rsidR="00996294" w:rsidRPr="00A05B83" w:rsidRDefault="00996294" w:rsidP="00073335">
                      <w:pPr>
                        <w:pStyle w:val="a8"/>
                        <w:numPr>
                          <w:ilvl w:val="0"/>
                          <w:numId w:val="9"/>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目標には、定量的な指標（KPI：数値目標）も記載して下さい。</w:t>
                      </w:r>
                    </w:p>
                    <w:p w14:paraId="7CDD7235" w14:textId="339C3959" w:rsidR="00996294" w:rsidRPr="00A05B83" w:rsidRDefault="00996294" w:rsidP="00073335">
                      <w:pPr>
                        <w:pStyle w:val="a8"/>
                        <w:numPr>
                          <w:ilvl w:val="0"/>
                          <w:numId w:val="9"/>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定量的な指標（KPI：数値目標）は、可能な限り、割合（〇％増など）ではなく実数（〇千円の増など）とし、かつ、アウトカムベースのものを設定して下さい。</w:t>
                      </w:r>
                    </w:p>
                    <w:p w14:paraId="2F6327D9" w14:textId="7365513B" w:rsidR="00996294" w:rsidRPr="00A05B83" w:rsidRDefault="00996294" w:rsidP="00073335">
                      <w:pPr>
                        <w:pStyle w:val="a8"/>
                        <w:numPr>
                          <w:ilvl w:val="0"/>
                          <w:numId w:val="9"/>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第</w:t>
                      </w:r>
                      <w:r>
                        <w:rPr>
                          <w:rFonts w:ascii="ＭＳ ゴシック" w:eastAsia="ＭＳ ゴシック" w:hAnsi="ＭＳ ゴシック" w:hint="eastAsia"/>
                          <w:szCs w:val="21"/>
                        </w:rPr>
                        <w:t>２</w:t>
                      </w:r>
                      <w:r w:rsidRPr="00A05B83">
                        <w:rPr>
                          <w:rFonts w:ascii="ＭＳ ゴシック" w:eastAsia="ＭＳ ゴシック" w:hAnsi="ＭＳ ゴシック"/>
                          <w:szCs w:val="21"/>
                        </w:rPr>
                        <w:t>期まち・ひと・しごと創生総合戦略の</w:t>
                      </w:r>
                      <w:r w:rsidRPr="00A05B83">
                        <w:rPr>
                          <w:rFonts w:ascii="ＭＳ ゴシック" w:eastAsia="ＭＳ ゴシック" w:hAnsi="ＭＳ ゴシック" w:hint="eastAsia"/>
                          <w:szCs w:val="21"/>
                        </w:rPr>
                        <w:t>①</w:t>
                      </w:r>
                      <w:r w:rsidRPr="00A05B83">
                        <w:rPr>
                          <w:rFonts w:ascii="ＭＳ ゴシック" w:eastAsia="ＭＳ ゴシック" w:hAnsi="ＭＳ ゴシック"/>
                          <w:szCs w:val="21"/>
                        </w:rPr>
                        <w:t>スポーツを活用した経済・社会の活性化、</w:t>
                      </w:r>
                      <w:r w:rsidRPr="00A05B83">
                        <w:rPr>
                          <w:rFonts w:ascii="ＭＳ ゴシック" w:eastAsia="ＭＳ ゴシック" w:hAnsi="ＭＳ ゴシック" w:hint="eastAsia"/>
                          <w:szCs w:val="21"/>
                        </w:rPr>
                        <w:t>②</w:t>
                      </w:r>
                      <w:r w:rsidRPr="00A05B83">
                        <w:rPr>
                          <w:rFonts w:ascii="ＭＳ ゴシック" w:eastAsia="ＭＳ ゴシック" w:hAnsi="ＭＳ ゴシック"/>
                          <w:szCs w:val="21"/>
                        </w:rPr>
                        <w:t>スポーツを通じた健康増進・心身形成・病気予防、</w:t>
                      </w:r>
                      <w:r w:rsidRPr="00A05B83">
                        <w:rPr>
                          <w:rFonts w:ascii="ＭＳ ゴシック" w:eastAsia="ＭＳ ゴシック" w:hAnsi="ＭＳ ゴシック" w:hint="eastAsia"/>
                          <w:szCs w:val="21"/>
                        </w:rPr>
                        <w:t>③</w:t>
                      </w:r>
                      <w:r w:rsidRPr="00A05B83">
                        <w:rPr>
                          <w:rFonts w:ascii="ＭＳ ゴシック" w:eastAsia="ＭＳ ゴシック" w:hAnsi="ＭＳ ゴシック"/>
                          <w:szCs w:val="21"/>
                        </w:rPr>
                        <w:t>自然と体を動かしてしまう「楽しいまち」への転換の</w:t>
                      </w:r>
                      <w:r w:rsidRPr="00A05B83">
                        <w:rPr>
                          <w:rFonts w:ascii="ＭＳ ゴシック" w:eastAsia="ＭＳ ゴシック" w:hAnsi="ＭＳ ゴシック" w:hint="eastAsia"/>
                          <w:szCs w:val="21"/>
                        </w:rPr>
                        <w:t>３つの分野の</w:t>
                      </w:r>
                      <w:r w:rsidRPr="00A05B83">
                        <w:rPr>
                          <w:rFonts w:ascii="ＭＳ ゴシック" w:eastAsia="ＭＳ ゴシック" w:hAnsi="ＭＳ ゴシック"/>
                          <w:szCs w:val="21"/>
                        </w:rPr>
                        <w:t>うちいずれ</w:t>
                      </w:r>
                      <w:r w:rsidRPr="00A05B83">
                        <w:rPr>
                          <w:rFonts w:ascii="ＭＳ ゴシック" w:eastAsia="ＭＳ ゴシック" w:hAnsi="ＭＳ ゴシック" w:hint="eastAsia"/>
                          <w:szCs w:val="21"/>
                        </w:rPr>
                        <w:t>を、自己の計画での目標分野</w:t>
                      </w:r>
                      <w:r w:rsidRPr="00A05B83">
                        <w:rPr>
                          <w:rFonts w:ascii="ＭＳ ゴシック" w:eastAsia="ＭＳ ゴシック" w:hAnsi="ＭＳ ゴシック"/>
                          <w:szCs w:val="21"/>
                        </w:rPr>
                        <w:t>としているか（複数</w:t>
                      </w:r>
                      <w:r w:rsidRPr="00A05B83">
                        <w:rPr>
                          <w:rFonts w:ascii="ＭＳ ゴシック" w:eastAsia="ＭＳ ゴシック" w:hAnsi="ＭＳ ゴシック" w:hint="eastAsia"/>
                          <w:szCs w:val="21"/>
                        </w:rPr>
                        <w:t>でも可</w:t>
                      </w:r>
                      <w:r w:rsidRPr="00A05B83">
                        <w:rPr>
                          <w:rFonts w:ascii="ＭＳ ゴシック" w:eastAsia="ＭＳ ゴシック" w:hAnsi="ＭＳ ゴシック"/>
                          <w:szCs w:val="21"/>
                        </w:rPr>
                        <w:t>）</w:t>
                      </w:r>
                      <w:r w:rsidRPr="00A05B83">
                        <w:rPr>
                          <w:rFonts w:ascii="ＭＳ ゴシック" w:eastAsia="ＭＳ ゴシック" w:hAnsi="ＭＳ ゴシック" w:hint="eastAsia"/>
                          <w:szCs w:val="21"/>
                        </w:rPr>
                        <w:t>も</w:t>
                      </w:r>
                      <w:r w:rsidRPr="00A05B83">
                        <w:rPr>
                          <w:rFonts w:ascii="ＭＳ ゴシック" w:eastAsia="ＭＳ ゴシック" w:hAnsi="ＭＳ ゴシック"/>
                          <w:szCs w:val="21"/>
                        </w:rPr>
                        <w:t>明記して下さい。</w:t>
                      </w:r>
                    </w:p>
                  </w:txbxContent>
                </v:textbox>
                <w10:anchorlock/>
              </v:rect>
            </w:pict>
          </mc:Fallback>
        </mc:AlternateContent>
      </w:r>
    </w:p>
    <w:p w14:paraId="53F2EDDF" w14:textId="5C8A2852" w:rsidR="0001148C" w:rsidRPr="00A05B83" w:rsidRDefault="00383D7A" w:rsidP="0033330B">
      <w:pPr>
        <w:ind w:firstLineChars="200" w:firstLine="480"/>
        <w:rPr>
          <w:rFonts w:ascii="ＭＳ ゴシック" w:eastAsia="ＭＳ ゴシック" w:hAnsi="ＭＳ ゴシック"/>
          <w:sz w:val="24"/>
          <w:szCs w:val="24"/>
        </w:rPr>
      </w:pPr>
      <w:r w:rsidRPr="00A05B83">
        <w:rPr>
          <w:rFonts w:ascii="ＭＳ ゴシック" w:eastAsia="ＭＳ ゴシック" w:hAnsi="ＭＳ ゴシック" w:hint="eastAsia"/>
          <w:sz w:val="24"/>
          <w:szCs w:val="24"/>
        </w:rPr>
        <w:t>【概要】</w:t>
      </w:r>
    </w:p>
    <w:p w14:paraId="3B39AB07" w14:textId="56107930" w:rsidR="00B06FE9" w:rsidRPr="00A410D2" w:rsidRDefault="00B06FE9" w:rsidP="0033330B">
      <w:pPr>
        <w:ind w:firstLineChars="200" w:firstLine="420"/>
        <w:rPr>
          <w:rFonts w:ascii="ＭＳ 明朝" w:eastAsia="ＭＳ 明朝" w:hAnsi="ＭＳ 明朝"/>
          <w:sz w:val="24"/>
          <w:szCs w:val="24"/>
        </w:rPr>
      </w:pPr>
      <w:r>
        <w:rPr>
          <w:rFonts w:ascii="ＭＳ ゴシック" w:eastAsia="ＭＳ ゴシック" w:hAnsi="ＭＳ ゴシック" w:hint="eastAsia"/>
          <w:noProof/>
          <w:szCs w:val="21"/>
        </w:rPr>
        <mc:AlternateContent>
          <mc:Choice Requires="wps">
            <w:drawing>
              <wp:inline distT="0" distB="0" distL="0" distR="0" wp14:anchorId="5105FDE1" wp14:editId="15AC7A3C">
                <wp:extent cx="5153025" cy="857250"/>
                <wp:effectExtent l="0" t="0" r="28575" b="19050"/>
                <wp:docPr id="3" name="正方形/長方形 3"/>
                <wp:cNvGraphicFramePr/>
                <a:graphic xmlns:a="http://schemas.openxmlformats.org/drawingml/2006/main">
                  <a:graphicData uri="http://schemas.microsoft.com/office/word/2010/wordprocessingShape">
                    <wps:wsp>
                      <wps:cNvSpPr/>
                      <wps:spPr>
                        <a:xfrm>
                          <a:off x="0" y="0"/>
                          <a:ext cx="5153025" cy="8572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411A3A79" w14:textId="5B9530CF" w:rsidR="00996294" w:rsidRPr="00A05B83" w:rsidRDefault="00996294" w:rsidP="00073335">
                            <w:pPr>
                              <w:pStyle w:val="a8"/>
                              <w:numPr>
                                <w:ilvl w:val="0"/>
                                <w:numId w:val="10"/>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地域の課題の具体的な解決方法及び解決するための取組を記載して下さい。</w:t>
                            </w:r>
                          </w:p>
                          <w:p w14:paraId="1A296527" w14:textId="13CE6E3C" w:rsidR="00996294" w:rsidRPr="00A05B83" w:rsidRDefault="00996294" w:rsidP="00073335">
                            <w:pPr>
                              <w:pStyle w:val="a8"/>
                              <w:numPr>
                                <w:ilvl w:val="0"/>
                                <w:numId w:val="10"/>
                              </w:numPr>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記載する取組は、「５ </w:t>
                            </w:r>
                            <w:r w:rsidRPr="00321E3F">
                              <w:rPr>
                                <w:rFonts w:ascii="ＭＳ ゴシック" w:eastAsia="ＭＳ ゴシック" w:hAnsi="ＭＳ ゴシック" w:hint="eastAsia"/>
                                <w:szCs w:val="21"/>
                              </w:rPr>
                              <w:t>スポーツ・健康まちづくりの実現を図るために行う取組</w:t>
                            </w:r>
                            <w:r>
                              <w:rPr>
                                <w:rFonts w:ascii="ＭＳ ゴシック" w:eastAsia="ＭＳ ゴシック" w:hAnsi="ＭＳ ゴシック" w:hint="eastAsia"/>
                                <w:szCs w:val="21"/>
                              </w:rPr>
                              <w:t>」</w:t>
                            </w:r>
                            <w:r w:rsidRPr="00A05B83">
                              <w:rPr>
                                <w:rFonts w:ascii="ＭＳ ゴシック" w:eastAsia="ＭＳ ゴシック" w:hAnsi="ＭＳ ゴシック" w:hint="eastAsia"/>
                                <w:szCs w:val="21"/>
                              </w:rPr>
                              <w:t>の記載を踏まえたものとして下さい。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05FDE1" id="正方形/長方形 3" o:spid="_x0000_s1034" style="width:405.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" fillcolor="white [3201]" strokecolor="black [3200]" strokeweight="1pt">
                <v:stroke dashstyle="dash"/>
                <v:textbox>
                  <w:txbxContent>
                    <w:p w14:paraId="411A3A79" w14:textId="5B9530CF" w:rsidR="00996294" w:rsidRPr="00A05B83" w:rsidRDefault="00996294" w:rsidP="00073335">
                      <w:pPr>
                        <w:pStyle w:val="a8"/>
                        <w:numPr>
                          <w:ilvl w:val="0"/>
                          <w:numId w:val="10"/>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地域の課題の具体的な解決方法及び解決するための取組を記載して下さい。</w:t>
                      </w:r>
                    </w:p>
                    <w:p w14:paraId="1A296527" w14:textId="13CE6E3C" w:rsidR="00996294" w:rsidRPr="00A05B83" w:rsidRDefault="00996294" w:rsidP="00073335">
                      <w:pPr>
                        <w:pStyle w:val="a8"/>
                        <w:numPr>
                          <w:ilvl w:val="0"/>
                          <w:numId w:val="10"/>
                        </w:numPr>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記載する取組は、「５ </w:t>
                      </w:r>
                      <w:r w:rsidRPr="00321E3F">
                        <w:rPr>
                          <w:rFonts w:ascii="ＭＳ ゴシック" w:eastAsia="ＭＳ ゴシック" w:hAnsi="ＭＳ ゴシック" w:hint="eastAsia"/>
                          <w:szCs w:val="21"/>
                        </w:rPr>
                        <w:t>スポーツ・健康まちづくりの実現を図るために行う取組</w:t>
                      </w:r>
                      <w:r>
                        <w:rPr>
                          <w:rFonts w:ascii="ＭＳ ゴシック" w:eastAsia="ＭＳ ゴシック" w:hAnsi="ＭＳ ゴシック" w:hint="eastAsia"/>
                          <w:szCs w:val="21"/>
                        </w:rPr>
                        <w:t>」</w:t>
                      </w:r>
                      <w:r w:rsidRPr="00A05B83">
                        <w:rPr>
                          <w:rFonts w:ascii="ＭＳ ゴシック" w:eastAsia="ＭＳ ゴシック" w:hAnsi="ＭＳ ゴシック" w:hint="eastAsia"/>
                          <w:szCs w:val="21"/>
                        </w:rPr>
                        <w:t>の記載を踏まえたものとして下さい。</w:t>
                      </w:r>
                    </w:p>
                  </w:txbxContent>
                </v:textbox>
                <w10:anchorlock/>
              </v:rect>
            </w:pict>
          </mc:Fallback>
        </mc:AlternateContent>
      </w:r>
    </w:p>
    <w:p w14:paraId="01516A5F" w14:textId="08D72F87" w:rsidR="0001148C" w:rsidRPr="00B06FE9" w:rsidRDefault="00B06FE9" w:rsidP="00B06FE9">
      <w:pPr>
        <w:ind w:firstLineChars="300" w:firstLine="72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【記載例】</w:t>
      </w:r>
    </w:p>
    <w:p w14:paraId="27EE325F" w14:textId="07F153F1" w:rsidR="008A2597" w:rsidRPr="00544119" w:rsidRDefault="00321E3F" w:rsidP="008A2597">
      <w:pPr>
        <w:ind w:leftChars="327" w:left="687" w:firstLineChars="100" w:firstLine="24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４</w:t>
      </w:r>
      <w:r w:rsidR="00245023" w:rsidRPr="00544119">
        <w:rPr>
          <w:rFonts w:ascii="ＭＳ 明朝" w:eastAsia="ＭＳ 明朝" w:hAnsi="ＭＳ 明朝" w:hint="eastAsia"/>
          <w:color w:val="5B9BD5" w:themeColor="accent5"/>
          <w:sz w:val="24"/>
          <w:szCs w:val="24"/>
        </w:rPr>
        <w:t>－２に記載した課題を解決するため、</w:t>
      </w:r>
      <w:r w:rsidR="00CB0955" w:rsidRPr="00544119">
        <w:rPr>
          <w:rFonts w:ascii="ＭＳ 明朝" w:eastAsia="ＭＳ 明朝" w:hAnsi="ＭＳ 明朝" w:hint="eastAsia"/>
          <w:color w:val="5B9BD5" w:themeColor="accent5"/>
          <w:sz w:val="24"/>
          <w:szCs w:val="24"/>
        </w:rPr>
        <w:t>スポーツを活用したまちづくりを着実に継続して進めていくために、その中心組織となる地域スポーツコミッションの設立を支援するほか、</w:t>
      </w:r>
      <w:r w:rsidR="00672B06" w:rsidRPr="00544119">
        <w:rPr>
          <w:rFonts w:ascii="ＭＳ 明朝" w:eastAsia="ＭＳ 明朝" w:hAnsi="ＭＳ 明朝" w:hint="eastAsia"/>
          <w:color w:val="5B9BD5" w:themeColor="accent5"/>
          <w:sz w:val="24"/>
          <w:szCs w:val="24"/>
        </w:rPr>
        <w:t>本市の特色あるスポーツ資源、地理的及び自然的特性を活用し</w:t>
      </w:r>
      <w:r w:rsidR="00597B05" w:rsidRPr="00544119">
        <w:rPr>
          <w:rFonts w:ascii="ＭＳ 明朝" w:eastAsia="ＭＳ 明朝" w:hAnsi="ＭＳ 明朝" w:hint="eastAsia"/>
          <w:color w:val="5B9BD5" w:themeColor="accent5"/>
          <w:sz w:val="24"/>
          <w:szCs w:val="24"/>
        </w:rPr>
        <w:t>、滞在型観光や</w:t>
      </w:r>
      <w:r w:rsidR="00B704F1" w:rsidRPr="00544119">
        <w:rPr>
          <w:rFonts w:ascii="ＭＳ 明朝" w:eastAsia="ＭＳ 明朝" w:hAnsi="ＭＳ 明朝" w:hint="eastAsia"/>
          <w:color w:val="5B9BD5" w:themeColor="accent5"/>
          <w:sz w:val="24"/>
          <w:szCs w:val="24"/>
        </w:rPr>
        <w:t>合宿</w:t>
      </w:r>
      <w:r w:rsidR="00597B05" w:rsidRPr="00544119">
        <w:rPr>
          <w:rFonts w:ascii="ＭＳ 明朝" w:eastAsia="ＭＳ 明朝" w:hAnsi="ＭＳ 明朝" w:hint="eastAsia"/>
          <w:color w:val="5B9BD5" w:themeColor="accent5"/>
          <w:sz w:val="24"/>
          <w:szCs w:val="24"/>
        </w:rPr>
        <w:t>の目的地として選ばれる地域づくりを目指して、</w:t>
      </w:r>
      <w:r w:rsidR="00CB0955" w:rsidRPr="00544119">
        <w:rPr>
          <w:rFonts w:ascii="ＭＳ 明朝" w:eastAsia="ＭＳ 明朝" w:hAnsi="ＭＳ 明朝" w:hint="eastAsia"/>
          <w:color w:val="5B9BD5" w:themeColor="accent5"/>
          <w:sz w:val="24"/>
          <w:szCs w:val="24"/>
        </w:rPr>
        <w:t>スポーツ</w:t>
      </w:r>
      <w:r w:rsidR="00354D2F" w:rsidRPr="00544119">
        <w:rPr>
          <w:rFonts w:ascii="ＭＳ 明朝" w:eastAsia="ＭＳ 明朝" w:hAnsi="ＭＳ 明朝" w:hint="eastAsia"/>
          <w:color w:val="5B9BD5" w:themeColor="accent5"/>
          <w:sz w:val="24"/>
          <w:szCs w:val="24"/>
        </w:rPr>
        <w:t>合宿</w:t>
      </w:r>
      <w:r w:rsidR="00CB0955" w:rsidRPr="00544119">
        <w:rPr>
          <w:rFonts w:ascii="ＭＳ 明朝" w:eastAsia="ＭＳ 明朝" w:hAnsi="ＭＳ 明朝" w:hint="eastAsia"/>
          <w:color w:val="5B9BD5" w:themeColor="accent5"/>
          <w:sz w:val="24"/>
          <w:szCs w:val="24"/>
        </w:rPr>
        <w:t>施設等</w:t>
      </w:r>
      <w:r w:rsidR="00672B06" w:rsidRPr="00544119">
        <w:rPr>
          <w:rFonts w:ascii="ＭＳ 明朝" w:eastAsia="ＭＳ 明朝" w:hAnsi="ＭＳ 明朝" w:hint="eastAsia"/>
          <w:color w:val="5B9BD5" w:themeColor="accent5"/>
          <w:sz w:val="24"/>
          <w:szCs w:val="24"/>
        </w:rPr>
        <w:t>や、カヌーやサイクリングを楽しむための施設の整備</w:t>
      </w:r>
      <w:r w:rsidR="000B58A5" w:rsidRPr="00544119">
        <w:rPr>
          <w:rFonts w:ascii="ＭＳ 明朝" w:eastAsia="ＭＳ 明朝" w:hAnsi="ＭＳ 明朝" w:hint="eastAsia"/>
          <w:color w:val="5B9BD5" w:themeColor="accent5"/>
          <w:sz w:val="24"/>
          <w:szCs w:val="24"/>
        </w:rPr>
        <w:t>を行う</w:t>
      </w:r>
      <w:r w:rsidR="00E70B65" w:rsidRPr="00544119">
        <w:rPr>
          <w:rFonts w:ascii="ＭＳ 明朝" w:eastAsia="ＭＳ 明朝" w:hAnsi="ＭＳ 明朝" w:hint="eastAsia"/>
          <w:color w:val="5B9BD5" w:themeColor="accent5"/>
          <w:sz w:val="24"/>
          <w:szCs w:val="24"/>
        </w:rPr>
        <w:t>とともに、</w:t>
      </w:r>
      <w:r w:rsidR="00672B06" w:rsidRPr="00544119">
        <w:rPr>
          <w:rFonts w:ascii="ＭＳ 明朝" w:eastAsia="ＭＳ 明朝" w:hAnsi="ＭＳ 明朝" w:hint="eastAsia"/>
          <w:color w:val="5B9BD5" w:themeColor="accent5"/>
          <w:sz w:val="24"/>
          <w:szCs w:val="24"/>
        </w:rPr>
        <w:t>カヌー、サイクリングなどの体験を</w:t>
      </w:r>
      <w:r w:rsidR="00CB0955" w:rsidRPr="00544119">
        <w:rPr>
          <w:rFonts w:ascii="ＭＳ 明朝" w:eastAsia="ＭＳ 明朝" w:hAnsi="ＭＳ 明朝" w:hint="eastAsia"/>
          <w:color w:val="5B9BD5" w:themeColor="accent5"/>
          <w:sz w:val="24"/>
          <w:szCs w:val="24"/>
        </w:rPr>
        <w:t>活かした</w:t>
      </w:r>
      <w:r w:rsidR="00672B06" w:rsidRPr="00544119">
        <w:rPr>
          <w:rFonts w:ascii="ＭＳ 明朝" w:eastAsia="ＭＳ 明朝" w:hAnsi="ＭＳ 明朝" w:hint="eastAsia"/>
          <w:color w:val="5B9BD5" w:themeColor="accent5"/>
          <w:sz w:val="24"/>
          <w:szCs w:val="24"/>
        </w:rPr>
        <w:t>アクティビティの充実、</w:t>
      </w:r>
      <w:r w:rsidR="00CB0955" w:rsidRPr="00544119">
        <w:rPr>
          <w:rFonts w:ascii="ＭＳ 明朝" w:eastAsia="ＭＳ 明朝" w:hAnsi="ＭＳ 明朝" w:hint="eastAsia"/>
          <w:color w:val="5B9BD5" w:themeColor="accent5"/>
          <w:sz w:val="24"/>
          <w:szCs w:val="24"/>
        </w:rPr>
        <w:t>スポーツ</w:t>
      </w:r>
      <w:r w:rsidR="00672B06" w:rsidRPr="00544119">
        <w:rPr>
          <w:rFonts w:ascii="ＭＳ 明朝" w:eastAsia="ＭＳ 明朝" w:hAnsi="ＭＳ 明朝" w:hint="eastAsia"/>
          <w:color w:val="5B9BD5" w:themeColor="accent5"/>
          <w:sz w:val="24"/>
          <w:szCs w:val="24"/>
        </w:rPr>
        <w:t>大会開催・合宿誘致等</w:t>
      </w:r>
      <w:r w:rsidR="001A2486" w:rsidRPr="00544119">
        <w:rPr>
          <w:rFonts w:ascii="ＭＳ 明朝" w:eastAsia="ＭＳ 明朝" w:hAnsi="ＭＳ 明朝" w:hint="eastAsia"/>
          <w:color w:val="5B9BD5" w:themeColor="accent5"/>
          <w:sz w:val="24"/>
          <w:szCs w:val="24"/>
        </w:rPr>
        <w:t>を</w:t>
      </w:r>
      <w:r w:rsidR="00672B06" w:rsidRPr="00544119">
        <w:rPr>
          <w:rFonts w:ascii="ＭＳ 明朝" w:eastAsia="ＭＳ 明朝" w:hAnsi="ＭＳ 明朝" w:hint="eastAsia"/>
          <w:color w:val="5B9BD5" w:themeColor="accent5"/>
          <w:sz w:val="24"/>
          <w:szCs w:val="24"/>
        </w:rPr>
        <w:t>支援することで域外との交流人口を増やし、地域経済の活性化を図ることを目標とする。</w:t>
      </w:r>
    </w:p>
    <w:p w14:paraId="332CE62E" w14:textId="5311C8EF" w:rsidR="0033330B" w:rsidRPr="00544119" w:rsidRDefault="008A2597" w:rsidP="008A2597">
      <w:pPr>
        <w:ind w:leftChars="327" w:left="687"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また、</w:t>
      </w:r>
      <w:r w:rsidR="003874BC" w:rsidRPr="00544119">
        <w:rPr>
          <w:rFonts w:ascii="ＭＳ 明朝" w:eastAsia="ＭＳ 明朝" w:hAnsi="ＭＳ 明朝" w:hint="eastAsia"/>
          <w:color w:val="5B9BD5" w:themeColor="accent5"/>
          <w:sz w:val="24"/>
          <w:szCs w:val="24"/>
        </w:rPr>
        <w:t>住民が気軽に楽しめるスポーツであるサイクリングを核とし</w:t>
      </w:r>
      <w:r w:rsidR="00CB0955" w:rsidRPr="00544119">
        <w:rPr>
          <w:rFonts w:ascii="ＭＳ 明朝" w:eastAsia="ＭＳ 明朝" w:hAnsi="ＭＳ 明朝" w:hint="eastAsia"/>
          <w:color w:val="5B9BD5" w:themeColor="accent5"/>
          <w:sz w:val="24"/>
          <w:szCs w:val="24"/>
        </w:rPr>
        <w:t>た</w:t>
      </w:r>
      <w:r w:rsidR="003874BC" w:rsidRPr="00544119">
        <w:rPr>
          <w:rFonts w:ascii="ＭＳ 明朝" w:eastAsia="ＭＳ 明朝" w:hAnsi="ＭＳ 明朝" w:hint="eastAsia"/>
          <w:color w:val="5B9BD5" w:themeColor="accent5"/>
          <w:sz w:val="24"/>
          <w:szCs w:val="24"/>
        </w:rPr>
        <w:t>住民間のスポーツ交流を支援するとともに、</w:t>
      </w:r>
      <w:r w:rsidRPr="00544119">
        <w:rPr>
          <w:rFonts w:ascii="ＭＳ 明朝" w:eastAsia="ＭＳ 明朝" w:hAnsi="ＭＳ 明朝" w:hint="eastAsia"/>
          <w:color w:val="5B9BD5" w:themeColor="accent5"/>
          <w:sz w:val="24"/>
          <w:szCs w:val="24"/>
        </w:rPr>
        <w:t>○○大学と連携して市民向けの運動プログラムを充実させることで、運動・スポーツに対する市民の関心を高め、スポーツ実施率</w:t>
      </w:r>
      <w:r w:rsidR="001A2486" w:rsidRPr="00544119">
        <w:rPr>
          <w:rFonts w:ascii="ＭＳ 明朝" w:eastAsia="ＭＳ 明朝" w:hAnsi="ＭＳ 明朝" w:hint="eastAsia"/>
          <w:color w:val="5B9BD5" w:themeColor="accent5"/>
          <w:sz w:val="24"/>
          <w:szCs w:val="24"/>
        </w:rPr>
        <w:t>の</w:t>
      </w:r>
      <w:r w:rsidRPr="00544119">
        <w:rPr>
          <w:rFonts w:ascii="ＭＳ 明朝" w:eastAsia="ＭＳ 明朝" w:hAnsi="ＭＳ 明朝" w:hint="eastAsia"/>
          <w:color w:val="5B9BD5" w:themeColor="accent5"/>
          <w:sz w:val="24"/>
          <w:szCs w:val="24"/>
        </w:rPr>
        <w:t>向上につなげることにより、</w:t>
      </w:r>
      <w:r w:rsidR="00CB0955" w:rsidRPr="00544119">
        <w:rPr>
          <w:rFonts w:ascii="ＭＳ 明朝" w:eastAsia="ＭＳ 明朝" w:hAnsi="ＭＳ 明朝" w:hint="eastAsia"/>
          <w:color w:val="5B9BD5" w:themeColor="accent5"/>
          <w:sz w:val="24"/>
          <w:szCs w:val="24"/>
        </w:rPr>
        <w:t>地域住民の</w:t>
      </w:r>
      <w:r w:rsidR="00672B06" w:rsidRPr="00544119">
        <w:rPr>
          <w:rFonts w:ascii="ＭＳ 明朝" w:eastAsia="ＭＳ 明朝" w:hAnsi="ＭＳ 明朝" w:hint="eastAsia"/>
          <w:color w:val="5B9BD5" w:themeColor="accent5"/>
          <w:sz w:val="24"/>
          <w:szCs w:val="24"/>
        </w:rPr>
        <w:t>健康寿命の延伸を目標とする</w:t>
      </w:r>
      <w:r w:rsidRPr="00544119">
        <w:rPr>
          <w:rFonts w:ascii="ＭＳ 明朝" w:eastAsia="ＭＳ 明朝" w:hAnsi="ＭＳ 明朝" w:hint="eastAsia"/>
          <w:color w:val="5B9BD5" w:themeColor="accent5"/>
          <w:sz w:val="24"/>
          <w:szCs w:val="24"/>
        </w:rPr>
        <w:t>。</w:t>
      </w:r>
    </w:p>
    <w:p w14:paraId="473AC6CC" w14:textId="10E23714" w:rsidR="0082519E" w:rsidRPr="00544119" w:rsidRDefault="0082519E" w:rsidP="0082519E">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※目標分野</w:t>
      </w:r>
    </w:p>
    <w:p w14:paraId="5167B30F" w14:textId="462EB507" w:rsidR="0082519E" w:rsidRPr="0082519E" w:rsidRDefault="0082519E" w:rsidP="0082519E">
      <w:pPr>
        <w:ind w:left="708" w:hangingChars="295" w:hanging="708"/>
        <w:rPr>
          <w:rFonts w:ascii="ＭＳ ゴシック" w:eastAsia="ＭＳ ゴシック" w:hAnsi="ＭＳ ゴシック"/>
          <w:color w:val="5B9BD5" w:themeColor="accent5"/>
          <w:sz w:val="24"/>
          <w:szCs w:val="24"/>
        </w:rPr>
      </w:pPr>
      <w:r w:rsidRPr="00544119">
        <w:rPr>
          <w:rFonts w:ascii="ＭＳ 明朝" w:eastAsia="ＭＳ 明朝" w:hAnsi="ＭＳ 明朝" w:hint="eastAsia"/>
          <w:color w:val="5B9BD5" w:themeColor="accent5"/>
          <w:sz w:val="24"/>
          <w:szCs w:val="24"/>
        </w:rPr>
        <w:t xml:space="preserve">　　　　①</w:t>
      </w:r>
      <w:r w:rsidRPr="00544119">
        <w:rPr>
          <w:rFonts w:ascii="ＭＳ 明朝" w:eastAsia="ＭＳ 明朝" w:hAnsi="ＭＳ 明朝"/>
          <w:color w:val="5B9BD5" w:themeColor="accent5"/>
          <w:sz w:val="24"/>
          <w:szCs w:val="24"/>
        </w:rPr>
        <w:t>スポーツを活用した経済・社会の活性化、</w:t>
      </w:r>
      <w:r w:rsidRPr="00544119">
        <w:rPr>
          <w:rFonts w:ascii="ＭＳ 明朝" w:eastAsia="ＭＳ 明朝" w:hAnsi="ＭＳ 明朝" w:hint="eastAsia"/>
          <w:color w:val="5B9BD5" w:themeColor="accent5"/>
          <w:sz w:val="24"/>
          <w:szCs w:val="24"/>
        </w:rPr>
        <w:t>②</w:t>
      </w:r>
      <w:r w:rsidRPr="00544119">
        <w:rPr>
          <w:rFonts w:ascii="ＭＳ 明朝" w:eastAsia="ＭＳ 明朝" w:hAnsi="ＭＳ 明朝"/>
          <w:color w:val="5B9BD5" w:themeColor="accent5"/>
          <w:sz w:val="24"/>
          <w:szCs w:val="24"/>
        </w:rPr>
        <w:t>スポーツを通じた健康増進・心身形成・病気予防、</w:t>
      </w:r>
      <w:r w:rsidRPr="00544119">
        <w:rPr>
          <w:rFonts w:ascii="ＭＳ 明朝" w:eastAsia="ＭＳ 明朝" w:hAnsi="ＭＳ 明朝" w:hint="eastAsia"/>
          <w:color w:val="5B9BD5" w:themeColor="accent5"/>
          <w:sz w:val="24"/>
          <w:szCs w:val="24"/>
        </w:rPr>
        <w:t>③</w:t>
      </w:r>
      <w:r w:rsidRPr="00544119">
        <w:rPr>
          <w:rFonts w:ascii="ＭＳ 明朝" w:eastAsia="ＭＳ 明朝" w:hAnsi="ＭＳ 明朝"/>
          <w:color w:val="5B9BD5" w:themeColor="accent5"/>
          <w:sz w:val="24"/>
          <w:szCs w:val="24"/>
        </w:rPr>
        <w:t>自然と体を動かしてしまう「楽しいまち」への転換</w:t>
      </w:r>
      <w:r w:rsidRPr="00544119">
        <w:rPr>
          <w:rFonts w:ascii="ＭＳ 明朝" w:eastAsia="ＭＳ 明朝" w:hAnsi="ＭＳ 明朝" w:hint="eastAsia"/>
          <w:color w:val="5B9BD5" w:themeColor="accent5"/>
          <w:sz w:val="24"/>
          <w:szCs w:val="24"/>
        </w:rPr>
        <w:t>のいずれにも該当</w:t>
      </w:r>
    </w:p>
    <w:p w14:paraId="396B13F3" w14:textId="2EE031D3" w:rsidR="0001148C" w:rsidRPr="00A05B83" w:rsidRDefault="00383D7A" w:rsidP="0087018D">
      <w:pPr>
        <w:ind w:firstLineChars="200" w:firstLine="480"/>
        <w:rPr>
          <w:rFonts w:ascii="ＭＳ ゴシック" w:eastAsia="ＭＳ ゴシック" w:hAnsi="ＭＳ ゴシック"/>
          <w:sz w:val="24"/>
          <w:szCs w:val="24"/>
        </w:rPr>
      </w:pPr>
      <w:r w:rsidRPr="00A05B83">
        <w:rPr>
          <w:rFonts w:ascii="ＭＳ ゴシック" w:eastAsia="ＭＳ ゴシック" w:hAnsi="ＭＳ ゴシック" w:hint="eastAsia"/>
          <w:sz w:val="24"/>
          <w:szCs w:val="24"/>
        </w:rPr>
        <w:t>【数値目標】</w:t>
      </w:r>
    </w:p>
    <w:p w14:paraId="13698664" w14:textId="130C0398" w:rsidR="00B06FE9" w:rsidRPr="00B06FE9" w:rsidRDefault="00B06FE9" w:rsidP="00B06FE9">
      <w:pPr>
        <w:ind w:leftChars="202" w:left="424"/>
        <w:rPr>
          <w:rFonts w:ascii="ＭＳ 明朝" w:eastAsia="ＭＳ 明朝" w:hAnsi="ＭＳ 明朝"/>
          <w:sz w:val="24"/>
          <w:szCs w:val="24"/>
        </w:rPr>
      </w:pPr>
      <w:r>
        <w:rPr>
          <w:rFonts w:ascii="ＭＳ ゴシック" w:eastAsia="ＭＳ ゴシック" w:hAnsi="ＭＳ ゴシック" w:hint="eastAsia"/>
          <w:noProof/>
          <w:szCs w:val="21"/>
        </w:rPr>
        <mc:AlternateContent>
          <mc:Choice Requires="wps">
            <w:drawing>
              <wp:inline distT="0" distB="0" distL="0" distR="0" wp14:anchorId="1150FC5F" wp14:editId="220599E7">
                <wp:extent cx="5172075" cy="3326859"/>
                <wp:effectExtent l="0" t="0" r="28575" b="26035"/>
                <wp:docPr id="12" name="正方形/長方形 12"/>
                <wp:cNvGraphicFramePr/>
                <a:graphic xmlns:a="http://schemas.openxmlformats.org/drawingml/2006/main">
                  <a:graphicData uri="http://schemas.microsoft.com/office/word/2010/wordprocessingShape">
                    <wps:wsp>
                      <wps:cNvSpPr/>
                      <wps:spPr>
                        <a:xfrm>
                          <a:off x="0" y="0"/>
                          <a:ext cx="5172075" cy="3326859"/>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A96DFE5" w14:textId="0A275BDB" w:rsidR="00996294" w:rsidRPr="00A05B83" w:rsidRDefault="00996294" w:rsidP="00073335">
                            <w:pPr>
                              <w:pStyle w:val="a8"/>
                              <w:numPr>
                                <w:ilvl w:val="0"/>
                                <w:numId w:val="11"/>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【概要】で記載した目標が達成されているか否かが直接検証できる目標値を設定して下さい。</w:t>
                            </w:r>
                          </w:p>
                          <w:p w14:paraId="691832AC" w14:textId="08E96542" w:rsidR="00996294" w:rsidRPr="00A05B83" w:rsidRDefault="00996294" w:rsidP="00073335">
                            <w:pPr>
                              <w:pStyle w:val="a8"/>
                              <w:numPr>
                                <w:ilvl w:val="0"/>
                                <w:numId w:val="11"/>
                              </w:numPr>
                              <w:ind w:leftChars="0"/>
                              <w:rPr>
                                <w:rFonts w:ascii="ＭＳ ゴシック" w:eastAsia="ＭＳ ゴシック" w:hAnsi="ＭＳ ゴシック"/>
                                <w:szCs w:val="21"/>
                              </w:rPr>
                            </w:pPr>
                            <w:r>
                              <w:rPr>
                                <w:rFonts w:ascii="ＭＳ ゴシック" w:eastAsia="ＭＳ ゴシック" w:hAnsi="ＭＳ ゴシック" w:hint="eastAsia"/>
                                <w:szCs w:val="21"/>
                              </w:rPr>
                              <w:t>「２</w:t>
                            </w:r>
                            <w:r>
                              <w:rPr>
                                <w:rFonts w:ascii="ＭＳ ゴシック" w:eastAsia="ＭＳ ゴシック" w:hAnsi="ＭＳ ゴシック"/>
                                <w:szCs w:val="21"/>
                              </w:rPr>
                              <w:t xml:space="preserve"> </w:t>
                            </w:r>
                            <w:r w:rsidRPr="00A05B83">
                              <w:rPr>
                                <w:rFonts w:ascii="ＭＳ ゴシック" w:eastAsia="ＭＳ ゴシック" w:hAnsi="ＭＳ ゴシック" w:hint="eastAsia"/>
                                <w:szCs w:val="21"/>
                              </w:rPr>
                              <w:t>スポーツ・健康まちづくり計画の作成主体の名称」で記載した作成主体が作成している地方版総合戦略と整合性がとれた目標を設定して下さい（地域再生法に基づく措置を活用する場合には、同主体が作成している地域再生基本方針とも整合性がとれた目標となるよう設定して下さい。）。</w:t>
                            </w:r>
                          </w:p>
                          <w:p w14:paraId="605CF28F" w14:textId="2D7F51C1" w:rsidR="00996294" w:rsidRPr="00A05B83" w:rsidRDefault="00996294" w:rsidP="00073335">
                            <w:pPr>
                              <w:pStyle w:val="a8"/>
                              <w:numPr>
                                <w:ilvl w:val="0"/>
                                <w:numId w:val="11"/>
                              </w:numPr>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Pr="00073335">
                              <w:rPr>
                                <w:rFonts w:ascii="ＭＳ ゴシック" w:eastAsia="ＭＳ ゴシック" w:hAnsi="ＭＳ ゴシック" w:hint="eastAsia"/>
                                <w:szCs w:val="21"/>
                              </w:rPr>
                              <w:t>スポーツ・健康まちづくりの実現を図るために行う取組</w:t>
                            </w:r>
                            <w:r>
                              <w:rPr>
                                <w:rFonts w:ascii="ＭＳ ゴシック" w:eastAsia="ＭＳ ゴシック" w:hAnsi="ＭＳ ゴシック" w:hint="eastAsia"/>
                                <w:szCs w:val="21"/>
                              </w:rPr>
                              <w:t>」</w:t>
                            </w:r>
                            <w:r w:rsidRPr="00A05B83">
                              <w:rPr>
                                <w:rFonts w:ascii="ＭＳ ゴシック" w:eastAsia="ＭＳ ゴシック" w:hAnsi="ＭＳ ゴシック" w:hint="eastAsia"/>
                                <w:szCs w:val="21"/>
                              </w:rPr>
                              <w:t>に記載する事業を踏まえた目標を設定して下さい。</w:t>
                            </w:r>
                          </w:p>
                          <w:p w14:paraId="68D23E60" w14:textId="372BFCCC" w:rsidR="00996294" w:rsidRPr="00A05B83" w:rsidRDefault="00996294" w:rsidP="00073335">
                            <w:pPr>
                              <w:pStyle w:val="a8"/>
                              <w:numPr>
                                <w:ilvl w:val="0"/>
                                <w:numId w:val="11"/>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目標値は、</w:t>
                            </w:r>
                          </w:p>
                          <w:p w14:paraId="64AFCE53" w14:textId="15C94B33" w:rsidR="00996294" w:rsidRPr="00A05B83" w:rsidRDefault="00996294" w:rsidP="00A05B83">
                            <w:pPr>
                              <w:pStyle w:val="a8"/>
                              <w:ind w:leftChars="0" w:left="420"/>
                              <w:rPr>
                                <w:rFonts w:ascii="ＭＳ ゴシック" w:eastAsia="ＭＳ ゴシック" w:hAnsi="ＭＳ ゴシック"/>
                                <w:szCs w:val="21"/>
                              </w:rPr>
                            </w:pPr>
                            <w:r w:rsidRPr="00A05B83">
                              <w:rPr>
                                <w:rFonts w:ascii="ＭＳ ゴシック" w:eastAsia="ＭＳ ゴシック" w:hAnsi="ＭＳ ゴシック" w:hint="eastAsia"/>
                                <w:szCs w:val="21"/>
                              </w:rPr>
                              <w:t>・できる限り実数　・アウトカムベース　・明確かつ具体的</w:t>
                            </w:r>
                          </w:p>
                          <w:p w14:paraId="478B441B" w14:textId="7A3A0563" w:rsidR="00996294" w:rsidRPr="00A05B83" w:rsidRDefault="00996294" w:rsidP="00A05B83">
                            <w:pPr>
                              <w:ind w:firstLineChars="200" w:firstLine="420"/>
                              <w:rPr>
                                <w:rFonts w:ascii="ＭＳ ゴシック" w:eastAsia="ＭＳ ゴシック" w:hAnsi="ＭＳ ゴシック"/>
                                <w:szCs w:val="21"/>
                              </w:rPr>
                            </w:pPr>
                            <w:r w:rsidRPr="00A05B83">
                              <w:rPr>
                                <w:rFonts w:ascii="ＭＳ ゴシック" w:eastAsia="ＭＳ ゴシック" w:hAnsi="ＭＳ ゴシック" w:hint="eastAsia"/>
                                <w:szCs w:val="21"/>
                              </w:rPr>
                              <w:t>・測定可能　・達成可能</w:t>
                            </w:r>
                          </w:p>
                          <w:p w14:paraId="44C0A69C" w14:textId="5E0DBAD7" w:rsidR="00996294" w:rsidRPr="00A05B83" w:rsidRDefault="00996294" w:rsidP="00A05B83">
                            <w:pPr>
                              <w:ind w:firstLineChars="200" w:firstLine="420"/>
                              <w:rPr>
                                <w:rFonts w:ascii="ＭＳ ゴシック" w:eastAsia="ＭＳ ゴシック" w:hAnsi="ＭＳ ゴシック"/>
                                <w:szCs w:val="21"/>
                              </w:rPr>
                            </w:pPr>
                            <w:r w:rsidRPr="00A05B83">
                              <w:rPr>
                                <w:rFonts w:ascii="ＭＳ ゴシック" w:eastAsia="ＭＳ ゴシック" w:hAnsi="ＭＳ ゴシック" w:hint="eastAsia"/>
                                <w:szCs w:val="21"/>
                              </w:rPr>
                              <w:t>であるものを設定して下さい。</w:t>
                            </w:r>
                          </w:p>
                          <w:p w14:paraId="41E3622D" w14:textId="4FC5ABE3" w:rsidR="00996294" w:rsidRPr="00A05B83" w:rsidRDefault="00996294" w:rsidP="00073335">
                            <w:pPr>
                              <w:pStyle w:val="a8"/>
                              <w:numPr>
                                <w:ilvl w:val="0"/>
                                <w:numId w:val="11"/>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目標値は、最終年度の目標値のみでなく、できるだけ毎年度の数値を設定するよう努めて下さい。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0FC5F" id="正方形/長方形 12" o:spid="_x0000_s1035" style="width:407.25pt;height:26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" fillcolor="white [3201]" strokecolor="black [3200]" strokeweight="1pt">
                <v:stroke dashstyle="dash"/>
                <v:textbox>
                  <w:txbxContent>
                    <w:p w14:paraId="5A96DFE5" w14:textId="0A275BDB" w:rsidR="00996294" w:rsidRPr="00A05B83" w:rsidRDefault="00996294" w:rsidP="00073335">
                      <w:pPr>
                        <w:pStyle w:val="a8"/>
                        <w:numPr>
                          <w:ilvl w:val="0"/>
                          <w:numId w:val="11"/>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【概要】で記載した目標が達成されているか否かが直接検証できる目標値を設定して下さい。</w:t>
                      </w:r>
                    </w:p>
                    <w:p w14:paraId="691832AC" w14:textId="08E96542" w:rsidR="00996294" w:rsidRPr="00A05B83" w:rsidRDefault="00996294" w:rsidP="00073335">
                      <w:pPr>
                        <w:pStyle w:val="a8"/>
                        <w:numPr>
                          <w:ilvl w:val="0"/>
                          <w:numId w:val="11"/>
                        </w:numPr>
                        <w:ind w:leftChars="0"/>
                        <w:rPr>
                          <w:rFonts w:ascii="ＭＳ ゴシック" w:eastAsia="ＭＳ ゴシック" w:hAnsi="ＭＳ ゴシック"/>
                          <w:szCs w:val="21"/>
                        </w:rPr>
                      </w:pPr>
                      <w:r>
                        <w:rPr>
                          <w:rFonts w:ascii="ＭＳ ゴシック" w:eastAsia="ＭＳ ゴシック" w:hAnsi="ＭＳ ゴシック" w:hint="eastAsia"/>
                          <w:szCs w:val="21"/>
                        </w:rPr>
                        <w:t>「２</w:t>
                      </w:r>
                      <w:r>
                        <w:rPr>
                          <w:rFonts w:ascii="ＭＳ ゴシック" w:eastAsia="ＭＳ ゴシック" w:hAnsi="ＭＳ ゴシック"/>
                          <w:szCs w:val="21"/>
                        </w:rPr>
                        <w:t xml:space="preserve"> </w:t>
                      </w:r>
                      <w:r w:rsidRPr="00A05B83">
                        <w:rPr>
                          <w:rFonts w:ascii="ＭＳ ゴシック" w:eastAsia="ＭＳ ゴシック" w:hAnsi="ＭＳ ゴシック" w:hint="eastAsia"/>
                          <w:szCs w:val="21"/>
                        </w:rPr>
                        <w:t>スポーツ・健康まちづくり計画の作成主体の名称」で記載した作成主体が作成している地方版総合戦略と整合性がとれた目標を設定して下さい（地域再生法に基づく措置を活用する場合には、同主体が作成している地域再生基本方針とも整合性がとれた目標となるよう設定して下さい。）。</w:t>
                      </w:r>
                    </w:p>
                    <w:p w14:paraId="605CF28F" w14:textId="2D7F51C1" w:rsidR="00996294" w:rsidRPr="00A05B83" w:rsidRDefault="00996294" w:rsidP="00073335">
                      <w:pPr>
                        <w:pStyle w:val="a8"/>
                        <w:numPr>
                          <w:ilvl w:val="0"/>
                          <w:numId w:val="11"/>
                        </w:numPr>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Pr="00073335">
                        <w:rPr>
                          <w:rFonts w:ascii="ＭＳ ゴシック" w:eastAsia="ＭＳ ゴシック" w:hAnsi="ＭＳ ゴシック" w:hint="eastAsia"/>
                          <w:szCs w:val="21"/>
                        </w:rPr>
                        <w:t>スポーツ・健康まちづくりの実現を図るために行う取組</w:t>
                      </w:r>
                      <w:r>
                        <w:rPr>
                          <w:rFonts w:ascii="ＭＳ ゴシック" w:eastAsia="ＭＳ ゴシック" w:hAnsi="ＭＳ ゴシック" w:hint="eastAsia"/>
                          <w:szCs w:val="21"/>
                        </w:rPr>
                        <w:t>」</w:t>
                      </w:r>
                      <w:r w:rsidRPr="00A05B83">
                        <w:rPr>
                          <w:rFonts w:ascii="ＭＳ ゴシック" w:eastAsia="ＭＳ ゴシック" w:hAnsi="ＭＳ ゴシック" w:hint="eastAsia"/>
                          <w:szCs w:val="21"/>
                        </w:rPr>
                        <w:t>に記載する事業を踏まえた目標を設定して下さい。</w:t>
                      </w:r>
                    </w:p>
                    <w:p w14:paraId="68D23E60" w14:textId="372BFCCC" w:rsidR="00996294" w:rsidRPr="00A05B83" w:rsidRDefault="00996294" w:rsidP="00073335">
                      <w:pPr>
                        <w:pStyle w:val="a8"/>
                        <w:numPr>
                          <w:ilvl w:val="0"/>
                          <w:numId w:val="11"/>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目標値は、</w:t>
                      </w:r>
                    </w:p>
                    <w:p w14:paraId="64AFCE53" w14:textId="15C94B33" w:rsidR="00996294" w:rsidRPr="00A05B83" w:rsidRDefault="00996294" w:rsidP="00A05B83">
                      <w:pPr>
                        <w:pStyle w:val="a8"/>
                        <w:ind w:leftChars="0" w:left="420"/>
                        <w:rPr>
                          <w:rFonts w:ascii="ＭＳ ゴシック" w:eastAsia="ＭＳ ゴシック" w:hAnsi="ＭＳ ゴシック"/>
                          <w:szCs w:val="21"/>
                        </w:rPr>
                      </w:pPr>
                      <w:r w:rsidRPr="00A05B83">
                        <w:rPr>
                          <w:rFonts w:ascii="ＭＳ ゴシック" w:eastAsia="ＭＳ ゴシック" w:hAnsi="ＭＳ ゴシック" w:hint="eastAsia"/>
                          <w:szCs w:val="21"/>
                        </w:rPr>
                        <w:t>・できる限り実数　・アウトカムベース　・明確かつ具体的</w:t>
                      </w:r>
                    </w:p>
                    <w:p w14:paraId="478B441B" w14:textId="7A3A0563" w:rsidR="00996294" w:rsidRPr="00A05B83" w:rsidRDefault="00996294" w:rsidP="00A05B83">
                      <w:pPr>
                        <w:ind w:firstLineChars="200" w:firstLine="420"/>
                        <w:rPr>
                          <w:rFonts w:ascii="ＭＳ ゴシック" w:eastAsia="ＭＳ ゴシック" w:hAnsi="ＭＳ ゴシック"/>
                          <w:szCs w:val="21"/>
                        </w:rPr>
                      </w:pPr>
                      <w:r w:rsidRPr="00A05B83">
                        <w:rPr>
                          <w:rFonts w:ascii="ＭＳ ゴシック" w:eastAsia="ＭＳ ゴシック" w:hAnsi="ＭＳ ゴシック" w:hint="eastAsia"/>
                          <w:szCs w:val="21"/>
                        </w:rPr>
                        <w:t>・測定可能　・達成可能</w:t>
                      </w:r>
                    </w:p>
                    <w:p w14:paraId="44C0A69C" w14:textId="5E0DBAD7" w:rsidR="00996294" w:rsidRPr="00A05B83" w:rsidRDefault="00996294" w:rsidP="00A05B83">
                      <w:pPr>
                        <w:ind w:firstLineChars="200" w:firstLine="420"/>
                        <w:rPr>
                          <w:rFonts w:ascii="ＭＳ ゴシック" w:eastAsia="ＭＳ ゴシック" w:hAnsi="ＭＳ ゴシック"/>
                          <w:szCs w:val="21"/>
                        </w:rPr>
                      </w:pPr>
                      <w:r w:rsidRPr="00A05B83">
                        <w:rPr>
                          <w:rFonts w:ascii="ＭＳ ゴシック" w:eastAsia="ＭＳ ゴシック" w:hAnsi="ＭＳ ゴシック" w:hint="eastAsia"/>
                          <w:szCs w:val="21"/>
                        </w:rPr>
                        <w:t>であるものを設定して下さい。</w:t>
                      </w:r>
                    </w:p>
                    <w:p w14:paraId="41E3622D" w14:textId="4FC5ABE3" w:rsidR="00996294" w:rsidRPr="00A05B83" w:rsidRDefault="00996294" w:rsidP="00073335">
                      <w:pPr>
                        <w:pStyle w:val="a8"/>
                        <w:numPr>
                          <w:ilvl w:val="0"/>
                          <w:numId w:val="11"/>
                        </w:numPr>
                        <w:ind w:leftChars="0"/>
                        <w:rPr>
                          <w:rFonts w:ascii="ＭＳ ゴシック" w:eastAsia="ＭＳ ゴシック" w:hAnsi="ＭＳ ゴシック"/>
                          <w:szCs w:val="21"/>
                        </w:rPr>
                      </w:pPr>
                      <w:r w:rsidRPr="00A05B83">
                        <w:rPr>
                          <w:rFonts w:ascii="ＭＳ ゴシック" w:eastAsia="ＭＳ ゴシック" w:hAnsi="ＭＳ ゴシック" w:hint="eastAsia"/>
                          <w:szCs w:val="21"/>
                        </w:rPr>
                        <w:t>目標値は、最終年度の目標値のみでなく、できるだけ毎年度の数値を設定するよう努めて下さい。</w:t>
                      </w:r>
                    </w:p>
                  </w:txbxContent>
                </v:textbox>
                <w10:anchorlock/>
              </v:rect>
            </w:pict>
          </mc:Fallback>
        </mc:AlternateContent>
      </w:r>
    </w:p>
    <w:p w14:paraId="3110E835" w14:textId="79B8ED36" w:rsidR="0001148C" w:rsidRDefault="0033330B" w:rsidP="00B06FE9">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6FE9">
        <w:rPr>
          <w:rFonts w:ascii="ＭＳ ゴシック" w:eastAsia="ＭＳ ゴシック" w:hAnsi="ＭＳ ゴシック" w:hint="eastAsia"/>
          <w:sz w:val="24"/>
          <w:szCs w:val="24"/>
        </w:rPr>
        <w:t xml:space="preserve">　　</w:t>
      </w:r>
      <w:r w:rsidR="00B06FE9" w:rsidRPr="00B06FE9">
        <w:rPr>
          <w:rFonts w:ascii="ＭＳ 明朝" w:eastAsia="ＭＳ 明朝" w:hAnsi="ＭＳ 明朝" w:hint="eastAsia"/>
          <w:color w:val="5B9BD5" w:themeColor="accent5"/>
          <w:sz w:val="24"/>
          <w:szCs w:val="24"/>
        </w:rPr>
        <w:t>【記載例】</w:t>
      </w:r>
    </w:p>
    <w:tbl>
      <w:tblPr>
        <w:tblStyle w:val="ab"/>
        <w:tblW w:w="8107" w:type="dxa"/>
        <w:tblInd w:w="630" w:type="dxa"/>
        <w:tblLook w:val="04A0" w:firstRow="1" w:lastRow="0" w:firstColumn="1" w:lastColumn="0" w:noHBand="0" w:noVBand="1"/>
      </w:tblPr>
      <w:tblGrid>
        <w:gridCol w:w="2665"/>
        <w:gridCol w:w="1814"/>
        <w:gridCol w:w="1814"/>
        <w:gridCol w:w="1814"/>
      </w:tblGrid>
      <w:tr w:rsidR="00D157C2" w:rsidRPr="00544119" w14:paraId="2445965A" w14:textId="77777777" w:rsidTr="00EB45B6">
        <w:tc>
          <w:tcPr>
            <w:tcW w:w="2665" w:type="dxa"/>
          </w:tcPr>
          <w:p w14:paraId="225DBE0F" w14:textId="0E37D1F7" w:rsidR="001C49C7" w:rsidRPr="00544119" w:rsidRDefault="00F67D6A" w:rsidP="00F67D6A">
            <w:pPr>
              <w:jc w:val="cente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指標</w:t>
            </w:r>
          </w:p>
        </w:tc>
        <w:tc>
          <w:tcPr>
            <w:tcW w:w="1814" w:type="dxa"/>
          </w:tcPr>
          <w:p w14:paraId="01511481" w14:textId="243415F1" w:rsidR="001C49C7" w:rsidRPr="00544119" w:rsidRDefault="001C49C7" w:rsidP="00F67D6A">
            <w:pPr>
              <w:jc w:val="cente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2020年</w:t>
            </w:r>
            <w:r w:rsidR="00F67D6A" w:rsidRPr="00544119">
              <w:rPr>
                <w:rFonts w:ascii="ＭＳ 明朝" w:eastAsia="ＭＳ 明朝" w:hAnsi="ＭＳ 明朝" w:hint="eastAsia"/>
                <w:color w:val="5B9BD5" w:themeColor="accent5"/>
                <w:sz w:val="24"/>
                <w:szCs w:val="24"/>
              </w:rPr>
              <w:t>3月末</w:t>
            </w:r>
          </w:p>
        </w:tc>
        <w:tc>
          <w:tcPr>
            <w:tcW w:w="1814" w:type="dxa"/>
          </w:tcPr>
          <w:p w14:paraId="1E8C3E2E" w14:textId="2F8A7641" w:rsidR="001C49C7" w:rsidRPr="00544119" w:rsidRDefault="001C49C7" w:rsidP="00F67D6A">
            <w:pPr>
              <w:jc w:val="cente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2021</w:t>
            </w:r>
            <w:r w:rsidR="00F67D6A" w:rsidRPr="00544119">
              <w:rPr>
                <w:rFonts w:ascii="ＭＳ 明朝" w:eastAsia="ＭＳ 明朝" w:hAnsi="ＭＳ 明朝" w:hint="eastAsia"/>
                <w:color w:val="5B9BD5" w:themeColor="accent5"/>
                <w:sz w:val="24"/>
                <w:szCs w:val="24"/>
              </w:rPr>
              <w:t>年3月末</w:t>
            </w:r>
          </w:p>
        </w:tc>
        <w:tc>
          <w:tcPr>
            <w:tcW w:w="1814" w:type="dxa"/>
          </w:tcPr>
          <w:p w14:paraId="053A2FBA" w14:textId="1119DA97" w:rsidR="001C49C7" w:rsidRPr="00544119" w:rsidRDefault="001C49C7" w:rsidP="00F67D6A">
            <w:pPr>
              <w:jc w:val="cente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2022</w:t>
            </w:r>
            <w:r w:rsidR="00F67D6A" w:rsidRPr="00544119">
              <w:rPr>
                <w:rFonts w:ascii="ＭＳ 明朝" w:eastAsia="ＭＳ 明朝" w:hAnsi="ＭＳ 明朝" w:hint="eastAsia"/>
                <w:color w:val="5B9BD5" w:themeColor="accent5"/>
                <w:sz w:val="24"/>
                <w:szCs w:val="24"/>
              </w:rPr>
              <w:t>年3月末</w:t>
            </w:r>
          </w:p>
        </w:tc>
      </w:tr>
      <w:tr w:rsidR="00D157C2" w:rsidRPr="00544119" w14:paraId="403FBD41" w14:textId="77777777" w:rsidTr="00EB45B6">
        <w:tc>
          <w:tcPr>
            <w:tcW w:w="2665" w:type="dxa"/>
          </w:tcPr>
          <w:p w14:paraId="1CA5B721" w14:textId="5EAE60D2" w:rsidR="001C49C7" w:rsidRPr="00544119" w:rsidRDefault="001C49C7" w:rsidP="001C49C7">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スポーツ合宿受入者数</w:t>
            </w:r>
          </w:p>
        </w:tc>
        <w:tc>
          <w:tcPr>
            <w:tcW w:w="1814" w:type="dxa"/>
          </w:tcPr>
          <w:p w14:paraId="1C6F2034" w14:textId="674DD80D" w:rsidR="001C49C7" w:rsidRPr="00544119" w:rsidRDefault="001C49C7"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w:t>
            </w:r>
          </w:p>
        </w:tc>
        <w:tc>
          <w:tcPr>
            <w:tcW w:w="1814" w:type="dxa"/>
          </w:tcPr>
          <w:p w14:paraId="6E33375A" w14:textId="329F9C79" w:rsidR="001C49C7" w:rsidRPr="00544119" w:rsidRDefault="001C49C7"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w:t>
            </w:r>
          </w:p>
        </w:tc>
        <w:tc>
          <w:tcPr>
            <w:tcW w:w="1814" w:type="dxa"/>
          </w:tcPr>
          <w:p w14:paraId="3DDF72B1" w14:textId="546F1F96" w:rsidR="001C49C7" w:rsidRPr="00544119" w:rsidRDefault="001C49C7"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w:t>
            </w:r>
          </w:p>
        </w:tc>
      </w:tr>
      <w:tr w:rsidR="00D157C2" w:rsidRPr="00544119" w14:paraId="3A8A13BA" w14:textId="77777777" w:rsidTr="00EB45B6">
        <w:tc>
          <w:tcPr>
            <w:tcW w:w="2665" w:type="dxa"/>
          </w:tcPr>
          <w:p w14:paraId="490E0231" w14:textId="32EAF955" w:rsidR="001C49C7" w:rsidRPr="00544119" w:rsidRDefault="00D157C2"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合宿施設利用収入</w:t>
            </w:r>
          </w:p>
        </w:tc>
        <w:tc>
          <w:tcPr>
            <w:tcW w:w="1814" w:type="dxa"/>
          </w:tcPr>
          <w:p w14:paraId="3976EE65" w14:textId="123E9C49" w:rsidR="001C49C7" w:rsidRPr="00544119" w:rsidRDefault="001C49C7"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w:t>
            </w:r>
            <w:r w:rsidR="00F67D6A" w:rsidRPr="00544119">
              <w:rPr>
                <w:rFonts w:ascii="ＭＳ 明朝" w:eastAsia="ＭＳ 明朝" w:hAnsi="ＭＳ 明朝" w:hint="eastAsia"/>
                <w:color w:val="5B9BD5" w:themeColor="accent5"/>
                <w:sz w:val="24"/>
                <w:szCs w:val="24"/>
              </w:rPr>
              <w:t>千円</w:t>
            </w:r>
          </w:p>
        </w:tc>
        <w:tc>
          <w:tcPr>
            <w:tcW w:w="1814" w:type="dxa"/>
          </w:tcPr>
          <w:p w14:paraId="22A46785" w14:textId="6417A1A6" w:rsidR="001C49C7" w:rsidRPr="00544119" w:rsidRDefault="001C49C7"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w:t>
            </w:r>
            <w:r w:rsidR="00F67D6A" w:rsidRPr="00544119">
              <w:rPr>
                <w:rFonts w:ascii="ＭＳ 明朝" w:eastAsia="ＭＳ 明朝" w:hAnsi="ＭＳ 明朝" w:hint="eastAsia"/>
                <w:color w:val="5B9BD5" w:themeColor="accent5"/>
                <w:sz w:val="24"/>
                <w:szCs w:val="24"/>
              </w:rPr>
              <w:t>千円</w:t>
            </w:r>
          </w:p>
        </w:tc>
        <w:tc>
          <w:tcPr>
            <w:tcW w:w="1814" w:type="dxa"/>
          </w:tcPr>
          <w:p w14:paraId="18241017" w14:textId="6CAD6549" w:rsidR="001C49C7" w:rsidRPr="00544119" w:rsidRDefault="001C49C7" w:rsidP="00B505B4">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w:t>
            </w:r>
            <w:r w:rsidR="00F67D6A" w:rsidRPr="00544119">
              <w:rPr>
                <w:rFonts w:ascii="ＭＳ 明朝" w:eastAsia="ＭＳ 明朝" w:hAnsi="ＭＳ 明朝" w:hint="eastAsia"/>
                <w:color w:val="5B9BD5" w:themeColor="accent5"/>
                <w:sz w:val="24"/>
                <w:szCs w:val="24"/>
              </w:rPr>
              <w:t>千円</w:t>
            </w:r>
          </w:p>
        </w:tc>
      </w:tr>
      <w:tr w:rsidR="00D157C2" w:rsidRPr="00544119" w14:paraId="1D3EFB86" w14:textId="77777777" w:rsidTr="00EB45B6">
        <w:tc>
          <w:tcPr>
            <w:tcW w:w="2665" w:type="dxa"/>
          </w:tcPr>
          <w:p w14:paraId="1F0ECA1F" w14:textId="6DA80874" w:rsidR="00D157C2" w:rsidRPr="00544119" w:rsidRDefault="00D157C2" w:rsidP="00890AC9">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サイクリングイベント参加者数</w:t>
            </w:r>
          </w:p>
        </w:tc>
        <w:tc>
          <w:tcPr>
            <w:tcW w:w="1814" w:type="dxa"/>
          </w:tcPr>
          <w:p w14:paraId="156CBB91" w14:textId="77777777" w:rsidR="00D157C2" w:rsidRPr="00544119" w:rsidRDefault="00D157C2" w:rsidP="00890AC9">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w:t>
            </w:r>
          </w:p>
        </w:tc>
        <w:tc>
          <w:tcPr>
            <w:tcW w:w="1814" w:type="dxa"/>
          </w:tcPr>
          <w:p w14:paraId="076454EA" w14:textId="77777777" w:rsidR="00D157C2" w:rsidRPr="00544119" w:rsidRDefault="00D157C2" w:rsidP="00890AC9">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w:t>
            </w:r>
          </w:p>
        </w:tc>
        <w:tc>
          <w:tcPr>
            <w:tcW w:w="1814" w:type="dxa"/>
          </w:tcPr>
          <w:p w14:paraId="2F1A4111" w14:textId="77777777" w:rsidR="00D157C2" w:rsidRPr="00544119" w:rsidRDefault="00D157C2" w:rsidP="00890AC9">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○人</w:t>
            </w:r>
          </w:p>
        </w:tc>
      </w:tr>
      <w:tr w:rsidR="00D157C2" w:rsidRPr="00544119" w14:paraId="195F8EE6" w14:textId="77777777" w:rsidTr="00EB45B6">
        <w:tc>
          <w:tcPr>
            <w:tcW w:w="2665" w:type="dxa"/>
          </w:tcPr>
          <w:p w14:paraId="31B33B95" w14:textId="271B1084" w:rsidR="00D157C2" w:rsidRPr="00544119" w:rsidRDefault="00967A5F" w:rsidP="00D157C2">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市民の運動実施率</w:t>
            </w:r>
          </w:p>
        </w:tc>
        <w:tc>
          <w:tcPr>
            <w:tcW w:w="1814" w:type="dxa"/>
          </w:tcPr>
          <w:p w14:paraId="4401A3C9" w14:textId="582C4959" w:rsidR="00D157C2" w:rsidRPr="00544119" w:rsidRDefault="00D157C2" w:rsidP="00D157C2">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w:t>
            </w:r>
          </w:p>
        </w:tc>
        <w:tc>
          <w:tcPr>
            <w:tcW w:w="1814" w:type="dxa"/>
          </w:tcPr>
          <w:p w14:paraId="0DF53C00" w14:textId="056DF2FD" w:rsidR="00D157C2" w:rsidRPr="00544119" w:rsidRDefault="00D157C2" w:rsidP="00D157C2">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w:t>
            </w:r>
          </w:p>
        </w:tc>
        <w:tc>
          <w:tcPr>
            <w:tcW w:w="1814" w:type="dxa"/>
          </w:tcPr>
          <w:p w14:paraId="140B87A5" w14:textId="68375A25" w:rsidR="00D157C2" w:rsidRPr="00544119" w:rsidRDefault="00D157C2" w:rsidP="00D157C2">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w:t>
            </w:r>
          </w:p>
        </w:tc>
      </w:tr>
    </w:tbl>
    <w:p w14:paraId="688B0C45" w14:textId="24FBA8F4" w:rsidR="0087018D" w:rsidRDefault="0087018D" w:rsidP="0001148C">
      <w:pPr>
        <w:rPr>
          <w:rFonts w:ascii="ＭＳ ゴシック" w:eastAsia="ＭＳ ゴシック" w:hAnsi="ＭＳ ゴシック"/>
          <w:b/>
          <w:bCs/>
          <w:sz w:val="24"/>
          <w:szCs w:val="24"/>
        </w:rPr>
      </w:pPr>
    </w:p>
    <w:p w14:paraId="49E5548F" w14:textId="77777777" w:rsidR="002030E5" w:rsidRDefault="002030E5" w:rsidP="0001148C">
      <w:pPr>
        <w:rPr>
          <w:rFonts w:ascii="ＭＳ ゴシック" w:eastAsia="ＭＳ ゴシック" w:hAnsi="ＭＳ ゴシック"/>
          <w:b/>
          <w:bCs/>
          <w:sz w:val="24"/>
          <w:szCs w:val="24"/>
        </w:rPr>
      </w:pPr>
    </w:p>
    <w:p w14:paraId="0B618B66" w14:textId="77777777" w:rsidR="002030E5" w:rsidRDefault="002030E5" w:rsidP="0001148C">
      <w:pPr>
        <w:rPr>
          <w:rFonts w:ascii="ＭＳ ゴシック" w:eastAsia="ＭＳ ゴシック" w:hAnsi="ＭＳ ゴシック"/>
          <w:b/>
          <w:bCs/>
          <w:sz w:val="24"/>
          <w:szCs w:val="24"/>
        </w:rPr>
      </w:pPr>
    </w:p>
    <w:p w14:paraId="424534F6" w14:textId="77777777" w:rsidR="002030E5" w:rsidRDefault="002030E5" w:rsidP="0001148C">
      <w:pPr>
        <w:rPr>
          <w:rFonts w:ascii="ＭＳ ゴシック" w:eastAsia="ＭＳ ゴシック" w:hAnsi="ＭＳ ゴシック"/>
          <w:b/>
          <w:bCs/>
          <w:sz w:val="24"/>
          <w:szCs w:val="24"/>
        </w:rPr>
      </w:pPr>
    </w:p>
    <w:p w14:paraId="472527A7" w14:textId="77777777" w:rsidR="002030E5" w:rsidRDefault="002030E5" w:rsidP="0001148C">
      <w:pPr>
        <w:rPr>
          <w:rFonts w:ascii="ＭＳ ゴシック" w:eastAsia="ＭＳ ゴシック" w:hAnsi="ＭＳ ゴシック"/>
          <w:b/>
          <w:bCs/>
          <w:sz w:val="24"/>
          <w:szCs w:val="24"/>
        </w:rPr>
      </w:pPr>
    </w:p>
    <w:p w14:paraId="7A52C94F" w14:textId="77777777" w:rsidR="002030E5" w:rsidRDefault="002030E5" w:rsidP="0001148C">
      <w:pPr>
        <w:rPr>
          <w:rFonts w:ascii="ＭＳ ゴシック" w:eastAsia="ＭＳ ゴシック" w:hAnsi="ＭＳ ゴシック"/>
          <w:b/>
          <w:bCs/>
          <w:sz w:val="24"/>
          <w:szCs w:val="24"/>
        </w:rPr>
      </w:pPr>
    </w:p>
    <w:p w14:paraId="42780903" w14:textId="77777777" w:rsidR="002030E5" w:rsidRDefault="002030E5" w:rsidP="0001148C">
      <w:pPr>
        <w:rPr>
          <w:rFonts w:ascii="ＭＳ ゴシック" w:eastAsia="ＭＳ ゴシック" w:hAnsi="ＭＳ ゴシック"/>
          <w:b/>
          <w:bCs/>
          <w:sz w:val="24"/>
          <w:szCs w:val="24"/>
        </w:rPr>
      </w:pPr>
    </w:p>
    <w:p w14:paraId="6CD558C7" w14:textId="77777777" w:rsidR="002030E5" w:rsidRDefault="002030E5" w:rsidP="0001148C">
      <w:pPr>
        <w:rPr>
          <w:rFonts w:ascii="ＭＳ ゴシック" w:eastAsia="ＭＳ ゴシック" w:hAnsi="ＭＳ ゴシック"/>
          <w:b/>
          <w:bCs/>
          <w:sz w:val="24"/>
          <w:szCs w:val="24"/>
        </w:rPr>
      </w:pPr>
    </w:p>
    <w:p w14:paraId="72401CB6" w14:textId="77777777" w:rsidR="002030E5" w:rsidRDefault="002030E5" w:rsidP="0001148C">
      <w:pPr>
        <w:rPr>
          <w:rFonts w:ascii="ＭＳ ゴシック" w:eastAsia="ＭＳ ゴシック" w:hAnsi="ＭＳ ゴシック"/>
          <w:b/>
          <w:bCs/>
          <w:sz w:val="24"/>
          <w:szCs w:val="24"/>
        </w:rPr>
      </w:pPr>
    </w:p>
    <w:p w14:paraId="5EA236CF" w14:textId="77777777" w:rsidR="002030E5" w:rsidRDefault="002030E5" w:rsidP="0001148C">
      <w:pPr>
        <w:rPr>
          <w:rFonts w:ascii="ＭＳ ゴシック" w:eastAsia="ＭＳ ゴシック" w:hAnsi="ＭＳ ゴシック"/>
          <w:b/>
          <w:bCs/>
          <w:sz w:val="24"/>
          <w:szCs w:val="24"/>
        </w:rPr>
      </w:pPr>
    </w:p>
    <w:p w14:paraId="59FEB004" w14:textId="77777777" w:rsidR="002030E5" w:rsidRDefault="002030E5" w:rsidP="0001148C">
      <w:pPr>
        <w:rPr>
          <w:rFonts w:ascii="ＭＳ ゴシック" w:eastAsia="ＭＳ ゴシック" w:hAnsi="ＭＳ ゴシック"/>
          <w:b/>
          <w:bCs/>
          <w:sz w:val="24"/>
          <w:szCs w:val="24"/>
        </w:rPr>
      </w:pPr>
    </w:p>
    <w:p w14:paraId="6E28EF19" w14:textId="77777777" w:rsidR="002030E5" w:rsidRDefault="002030E5" w:rsidP="0001148C">
      <w:pPr>
        <w:rPr>
          <w:rFonts w:ascii="ＭＳ ゴシック" w:eastAsia="ＭＳ ゴシック" w:hAnsi="ＭＳ ゴシック"/>
          <w:b/>
          <w:bCs/>
          <w:sz w:val="24"/>
          <w:szCs w:val="24"/>
        </w:rPr>
      </w:pPr>
    </w:p>
    <w:p w14:paraId="71E785D1" w14:textId="77777777" w:rsidR="002030E5" w:rsidRDefault="002030E5" w:rsidP="0001148C">
      <w:pPr>
        <w:rPr>
          <w:rFonts w:ascii="ＭＳ ゴシック" w:eastAsia="ＭＳ ゴシック" w:hAnsi="ＭＳ ゴシック"/>
          <w:b/>
          <w:bCs/>
          <w:sz w:val="24"/>
          <w:szCs w:val="24"/>
        </w:rPr>
      </w:pPr>
    </w:p>
    <w:p w14:paraId="3B98B049" w14:textId="33698386" w:rsidR="00383D7A" w:rsidRPr="00A05B83" w:rsidRDefault="00A05B83" w:rsidP="0001148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383D7A" w:rsidRPr="00A05B83">
        <w:rPr>
          <w:rFonts w:ascii="ＭＳ ゴシック" w:eastAsia="ＭＳ ゴシック" w:hAnsi="ＭＳ ゴシック" w:hint="eastAsia"/>
          <w:b/>
          <w:bCs/>
          <w:sz w:val="24"/>
          <w:szCs w:val="24"/>
        </w:rPr>
        <w:t xml:space="preserve">　スポーツ・健康まちづくりの</w:t>
      </w:r>
      <w:r w:rsidR="0079153E" w:rsidRPr="00A05B83">
        <w:rPr>
          <w:rFonts w:ascii="ＭＳ ゴシック" w:eastAsia="ＭＳ ゴシック" w:hAnsi="ＭＳ ゴシック" w:hint="eastAsia"/>
          <w:b/>
          <w:bCs/>
          <w:sz w:val="24"/>
          <w:szCs w:val="24"/>
        </w:rPr>
        <w:t>実現</w:t>
      </w:r>
      <w:r w:rsidR="00834266" w:rsidRPr="00A05B83">
        <w:rPr>
          <w:rFonts w:ascii="ＭＳ ゴシック" w:eastAsia="ＭＳ ゴシック" w:hAnsi="ＭＳ ゴシック" w:hint="eastAsia"/>
          <w:b/>
          <w:bCs/>
          <w:sz w:val="24"/>
          <w:szCs w:val="24"/>
        </w:rPr>
        <w:t>を図る</w:t>
      </w:r>
      <w:r w:rsidR="00383D7A" w:rsidRPr="00A05B83">
        <w:rPr>
          <w:rFonts w:ascii="ＭＳ ゴシック" w:eastAsia="ＭＳ ゴシック" w:hAnsi="ＭＳ ゴシック" w:hint="eastAsia"/>
          <w:b/>
          <w:bCs/>
          <w:sz w:val="24"/>
          <w:szCs w:val="24"/>
        </w:rPr>
        <w:t>ために行う取組</w:t>
      </w:r>
    </w:p>
    <w:p w14:paraId="1FF866C0" w14:textId="106F6076" w:rsidR="00383D7A" w:rsidRDefault="00383D7A" w:rsidP="0001148C">
      <w:pPr>
        <w:rPr>
          <w:rFonts w:ascii="ＭＳ ゴシック" w:eastAsia="ＭＳ ゴシック" w:hAnsi="ＭＳ ゴシック"/>
          <w:bCs/>
          <w:sz w:val="24"/>
          <w:szCs w:val="24"/>
        </w:rPr>
      </w:pPr>
      <w:r w:rsidRPr="00A05B83">
        <w:rPr>
          <w:rFonts w:ascii="ＭＳ ゴシック" w:eastAsia="ＭＳ ゴシック" w:hAnsi="ＭＳ ゴシック" w:hint="eastAsia"/>
          <w:bCs/>
          <w:sz w:val="24"/>
          <w:szCs w:val="24"/>
        </w:rPr>
        <w:t xml:space="preserve">　</w:t>
      </w:r>
      <w:r w:rsidR="00A05B83">
        <w:rPr>
          <w:rFonts w:ascii="ＭＳ ゴシック" w:eastAsia="ＭＳ ゴシック" w:hAnsi="ＭＳ ゴシック" w:hint="eastAsia"/>
          <w:bCs/>
          <w:sz w:val="24"/>
          <w:szCs w:val="24"/>
        </w:rPr>
        <w:t>５</w:t>
      </w:r>
      <w:r w:rsidRPr="00A05B83">
        <w:rPr>
          <w:rFonts w:ascii="ＭＳ ゴシック" w:eastAsia="ＭＳ ゴシック" w:hAnsi="ＭＳ ゴシック" w:hint="eastAsia"/>
          <w:bCs/>
          <w:sz w:val="24"/>
          <w:szCs w:val="24"/>
        </w:rPr>
        <w:t>－１　全体の概要</w:t>
      </w:r>
    </w:p>
    <w:p w14:paraId="2861C1B4" w14:textId="7592A136" w:rsidR="00235888" w:rsidRPr="0087018D" w:rsidRDefault="0087018D" w:rsidP="0087018D">
      <w:pPr>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138B72FC" wp14:editId="67C6F33A">
                <wp:extent cx="5295900" cy="2701925"/>
                <wp:effectExtent l="0" t="0" r="19050" b="22225"/>
                <wp:docPr id="13" name="正方形/長方形 13"/>
                <wp:cNvGraphicFramePr/>
                <a:graphic xmlns:a="http://schemas.openxmlformats.org/drawingml/2006/main">
                  <a:graphicData uri="http://schemas.microsoft.com/office/word/2010/wordprocessingShape">
                    <wps:wsp>
                      <wps:cNvSpPr/>
                      <wps:spPr>
                        <a:xfrm>
                          <a:off x="0" y="0"/>
                          <a:ext cx="5295900" cy="27019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567D14F" w14:textId="77777777" w:rsidR="00996294" w:rsidRPr="00D94F1B" w:rsidRDefault="00996294" w:rsidP="0087018D">
                            <w:pPr>
                              <w:pStyle w:val="a8"/>
                              <w:numPr>
                                <w:ilvl w:val="0"/>
                                <w:numId w:val="12"/>
                              </w:numPr>
                              <w:ind w:leftChars="0"/>
                              <w:rPr>
                                <w:rFonts w:ascii="ＭＳ ゴシック" w:eastAsia="ＭＳ ゴシック" w:hAnsi="ＭＳ ゴシック"/>
                                <w:szCs w:val="21"/>
                              </w:rPr>
                            </w:pPr>
                            <w:r>
                              <w:rPr>
                                <w:rFonts w:ascii="ＭＳ ゴシック" w:eastAsia="ＭＳ ゴシック" w:hAnsi="ＭＳ ゴシック" w:hint="eastAsia"/>
                                <w:szCs w:val="21"/>
                              </w:rPr>
                              <w:t>「５</w:t>
                            </w:r>
                            <w:r w:rsidRPr="00D94F1B">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Pr>
                                <w:rFonts w:ascii="ＭＳ ゴシック" w:eastAsia="ＭＳ ゴシック" w:hAnsi="ＭＳ ゴシック"/>
                                <w:szCs w:val="21"/>
                              </w:rPr>
                              <w:t>国の事業</w:t>
                            </w:r>
                            <w:r>
                              <w:rPr>
                                <w:rFonts w:ascii="ＭＳ ゴシック" w:eastAsia="ＭＳ ゴシック" w:hAnsi="ＭＳ ゴシック" w:hint="eastAsia"/>
                                <w:szCs w:val="21"/>
                              </w:rPr>
                              <w:t>」</w:t>
                            </w:r>
                            <w:r w:rsidRPr="00D94F1B">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D94F1B">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Pr>
                                <w:rFonts w:ascii="ＭＳ ゴシック" w:eastAsia="ＭＳ ゴシック" w:hAnsi="ＭＳ ゴシック"/>
                                <w:szCs w:val="21"/>
                              </w:rPr>
                              <w:t>独自の取組</w:t>
                            </w:r>
                            <w:r>
                              <w:rPr>
                                <w:rFonts w:ascii="ＭＳ ゴシック" w:eastAsia="ＭＳ ゴシック" w:hAnsi="ＭＳ ゴシック" w:hint="eastAsia"/>
                                <w:szCs w:val="21"/>
                              </w:rPr>
                              <w:t>」</w:t>
                            </w:r>
                            <w:r w:rsidRPr="00D94F1B">
                              <w:rPr>
                                <w:rFonts w:ascii="ＭＳ ゴシック" w:eastAsia="ＭＳ ゴシック" w:hAnsi="ＭＳ ゴシック" w:hint="eastAsia"/>
                                <w:szCs w:val="21"/>
                              </w:rPr>
                              <w:t>に記載する事業の概要を端的に記載して下さい。</w:t>
                            </w:r>
                          </w:p>
                          <w:p w14:paraId="7AD57B71" w14:textId="77777777" w:rsidR="00996294" w:rsidRPr="00D94F1B" w:rsidRDefault="00996294" w:rsidP="0087018D">
                            <w:pPr>
                              <w:pStyle w:val="a8"/>
                              <w:numPr>
                                <w:ilvl w:val="0"/>
                                <w:numId w:val="12"/>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スポーツ・健康まちづくりの取組は継続的に行っていくことが求められています。このため、継続的な取組を確保するための体制についても明記下さい。認定表彰の審査に当たっての重要な評価項目となります（したがって、新たに体制を構築せず、既存の体制で取組む場合についても、当該体制について明記して下さい。）。</w:t>
                            </w:r>
                          </w:p>
                          <w:p w14:paraId="6AEDA3A5" w14:textId="77777777" w:rsidR="00996294" w:rsidRPr="00964E96" w:rsidRDefault="00996294" w:rsidP="0087018D">
                            <w:pPr>
                              <w:pStyle w:val="a8"/>
                              <w:numPr>
                                <w:ilvl w:val="0"/>
                                <w:numId w:val="12"/>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なお、スポーツの力も活用して地域の諸課題の解決に取り組むことを前提としていますが、その地域の諸課題は必ずしもスポーツに関するものである必要はなく、まちづくりに関する課題であれば構いません。したがって、教育体育関係部局だけではなく、むしろ、まちづくり関係部局や企画部局などの役割が課題解決のためには非常に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8B72FC" id="正方形/長方形 13" o:spid="_x0000_s1036" style="width:417pt;height:2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" fillcolor="white [3201]" strokecolor="black [3200]" strokeweight="1pt">
                <v:stroke dashstyle="dash"/>
                <v:textbox>
                  <w:txbxContent>
                    <w:p w14:paraId="0567D14F" w14:textId="77777777" w:rsidR="00996294" w:rsidRPr="00D94F1B" w:rsidRDefault="00996294" w:rsidP="0087018D">
                      <w:pPr>
                        <w:pStyle w:val="a8"/>
                        <w:numPr>
                          <w:ilvl w:val="0"/>
                          <w:numId w:val="12"/>
                        </w:numPr>
                        <w:ind w:leftChars="0"/>
                        <w:rPr>
                          <w:rFonts w:ascii="ＭＳ ゴシック" w:eastAsia="ＭＳ ゴシック" w:hAnsi="ＭＳ ゴシック"/>
                          <w:szCs w:val="21"/>
                        </w:rPr>
                      </w:pPr>
                      <w:r>
                        <w:rPr>
                          <w:rFonts w:ascii="ＭＳ ゴシック" w:eastAsia="ＭＳ ゴシック" w:hAnsi="ＭＳ ゴシック" w:hint="eastAsia"/>
                          <w:szCs w:val="21"/>
                        </w:rPr>
                        <w:t>「５</w:t>
                      </w:r>
                      <w:r w:rsidRPr="00D94F1B">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Pr>
                          <w:rFonts w:ascii="ＭＳ ゴシック" w:eastAsia="ＭＳ ゴシック" w:hAnsi="ＭＳ ゴシック"/>
                          <w:szCs w:val="21"/>
                        </w:rPr>
                        <w:t>国の事業</w:t>
                      </w:r>
                      <w:r>
                        <w:rPr>
                          <w:rFonts w:ascii="ＭＳ ゴシック" w:eastAsia="ＭＳ ゴシック" w:hAnsi="ＭＳ ゴシック" w:hint="eastAsia"/>
                          <w:szCs w:val="21"/>
                        </w:rPr>
                        <w:t>」</w:t>
                      </w:r>
                      <w:r w:rsidRPr="00D94F1B">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D94F1B">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Pr>
                          <w:rFonts w:ascii="ＭＳ ゴシック" w:eastAsia="ＭＳ ゴシック" w:hAnsi="ＭＳ ゴシック"/>
                          <w:szCs w:val="21"/>
                        </w:rPr>
                        <w:t>独自の取組</w:t>
                      </w:r>
                      <w:r>
                        <w:rPr>
                          <w:rFonts w:ascii="ＭＳ ゴシック" w:eastAsia="ＭＳ ゴシック" w:hAnsi="ＭＳ ゴシック" w:hint="eastAsia"/>
                          <w:szCs w:val="21"/>
                        </w:rPr>
                        <w:t>」</w:t>
                      </w:r>
                      <w:r w:rsidRPr="00D94F1B">
                        <w:rPr>
                          <w:rFonts w:ascii="ＭＳ ゴシック" w:eastAsia="ＭＳ ゴシック" w:hAnsi="ＭＳ ゴシック" w:hint="eastAsia"/>
                          <w:szCs w:val="21"/>
                        </w:rPr>
                        <w:t>に記載する事業の概要を端的に記載して下さい。</w:t>
                      </w:r>
                    </w:p>
                    <w:p w14:paraId="7AD57B71" w14:textId="77777777" w:rsidR="00996294" w:rsidRPr="00D94F1B" w:rsidRDefault="00996294" w:rsidP="0087018D">
                      <w:pPr>
                        <w:pStyle w:val="a8"/>
                        <w:numPr>
                          <w:ilvl w:val="0"/>
                          <w:numId w:val="12"/>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スポーツ・健康まちづくりの取組は継続的に行っていくことが求められています。このため、継続的な取組を確保するための体制についても明記下さい。認定表彰の審査に当たっての重要な評価項目となります（したがって、新たに体制を構築せず、既存の体制で取組む場合についても、当該体制について明記して下さい。）。</w:t>
                      </w:r>
                    </w:p>
                    <w:p w14:paraId="6AEDA3A5" w14:textId="77777777" w:rsidR="00996294" w:rsidRPr="00964E96" w:rsidRDefault="00996294" w:rsidP="0087018D">
                      <w:pPr>
                        <w:pStyle w:val="a8"/>
                        <w:numPr>
                          <w:ilvl w:val="0"/>
                          <w:numId w:val="12"/>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なお、スポーツの力も活用して地域の諸課題の解決に取り組むことを前提としていますが、その地域の諸課題は必ずしもスポーツに関するものである必要はなく、まちづくりに関する課題であれば構いません。したがって、教育体育関係部局だけではなく、むしろ、まちづくり関係部局や企画部局などの役割が課題解決のためには非常に重要です。</w:t>
                      </w:r>
                    </w:p>
                  </w:txbxContent>
                </v:textbox>
                <w10:anchorlock/>
              </v:rect>
            </w:pict>
          </mc:Fallback>
        </mc:AlternateContent>
      </w:r>
    </w:p>
    <w:p w14:paraId="1832F479" w14:textId="18FA6BAB" w:rsidR="0001148C" w:rsidRPr="00235888" w:rsidRDefault="00235888" w:rsidP="00235888">
      <w:pPr>
        <w:ind w:firstLineChars="200" w:firstLine="48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【記載例】</w:t>
      </w:r>
    </w:p>
    <w:p w14:paraId="2D00C4D2" w14:textId="59465187" w:rsidR="00F67D6A" w:rsidRPr="00544119" w:rsidRDefault="00F67D6A" w:rsidP="00F67D6A">
      <w:pPr>
        <w:rPr>
          <w:rFonts w:ascii="ＭＳ 明朝" w:eastAsia="ＭＳ 明朝" w:hAnsi="ＭＳ 明朝"/>
          <w:color w:val="5B9BD5" w:themeColor="accent5"/>
          <w:sz w:val="24"/>
          <w:szCs w:val="24"/>
        </w:rPr>
      </w:pPr>
      <w:r>
        <w:rPr>
          <w:rFonts w:ascii="ＭＳ ゴシック" w:eastAsia="ＭＳ ゴシック" w:hAnsi="ＭＳ ゴシック" w:hint="eastAsia"/>
          <w:color w:val="5B9BD5" w:themeColor="accent5"/>
          <w:sz w:val="24"/>
          <w:szCs w:val="24"/>
        </w:rPr>
        <w:t xml:space="preserve">　　</w:t>
      </w:r>
      <w:r w:rsidR="00235888">
        <w:rPr>
          <w:rFonts w:ascii="ＭＳ 明朝" w:eastAsia="ＭＳ 明朝" w:hAnsi="ＭＳ 明朝" w:hint="eastAsia"/>
          <w:color w:val="5B9BD5" w:themeColor="accent5"/>
          <w:sz w:val="24"/>
          <w:szCs w:val="24"/>
        </w:rPr>
        <w:t>＜</w:t>
      </w:r>
      <w:r w:rsidRPr="00544119">
        <w:rPr>
          <w:rFonts w:ascii="ＭＳ 明朝" w:eastAsia="ＭＳ 明朝" w:hAnsi="ＭＳ 明朝" w:hint="eastAsia"/>
          <w:color w:val="5B9BD5" w:themeColor="accent5"/>
          <w:sz w:val="24"/>
          <w:szCs w:val="24"/>
        </w:rPr>
        <w:t>事業の概要</w:t>
      </w:r>
      <w:r w:rsidR="00235888">
        <w:rPr>
          <w:rFonts w:ascii="ＭＳ 明朝" w:eastAsia="ＭＳ 明朝" w:hAnsi="ＭＳ 明朝" w:hint="eastAsia"/>
          <w:color w:val="5B9BD5" w:themeColor="accent5"/>
          <w:sz w:val="24"/>
          <w:szCs w:val="24"/>
        </w:rPr>
        <w:t>＞</w:t>
      </w:r>
    </w:p>
    <w:p w14:paraId="0429699B" w14:textId="3FE1B61A" w:rsidR="007032F5" w:rsidRPr="00544119" w:rsidRDefault="0082519E" w:rsidP="0082519E">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スポーツを活用したまちづくりを着実に継続して進めていくために、その中心組織となる</w:t>
      </w:r>
      <w:r w:rsidR="00254368" w:rsidRPr="00544119">
        <w:rPr>
          <w:rFonts w:ascii="ＭＳ 明朝" w:eastAsia="ＭＳ 明朝" w:hAnsi="ＭＳ 明朝" w:hint="eastAsia"/>
          <w:color w:val="5B9BD5" w:themeColor="accent5"/>
          <w:sz w:val="24"/>
          <w:szCs w:val="24"/>
        </w:rPr>
        <w:t>○○市</w:t>
      </w:r>
      <w:r w:rsidR="00CB0955" w:rsidRPr="00544119">
        <w:rPr>
          <w:rFonts w:ascii="ＭＳ 明朝" w:eastAsia="ＭＳ 明朝" w:hAnsi="ＭＳ 明朝" w:hint="eastAsia"/>
          <w:color w:val="5B9BD5" w:themeColor="accent5"/>
          <w:sz w:val="24"/>
          <w:szCs w:val="24"/>
        </w:rPr>
        <w:t>地域</w:t>
      </w:r>
      <w:r w:rsidR="00254368" w:rsidRPr="00544119">
        <w:rPr>
          <w:rFonts w:ascii="ＭＳ 明朝" w:eastAsia="ＭＳ 明朝" w:hAnsi="ＭＳ 明朝" w:hint="eastAsia"/>
          <w:color w:val="5B9BD5" w:themeColor="accent5"/>
          <w:sz w:val="24"/>
          <w:szCs w:val="24"/>
        </w:rPr>
        <w:t>スポーツコミッション</w:t>
      </w:r>
      <w:r w:rsidRPr="00544119">
        <w:rPr>
          <w:rFonts w:ascii="ＭＳ 明朝" w:eastAsia="ＭＳ 明朝" w:hAnsi="ＭＳ 明朝" w:hint="eastAsia"/>
          <w:color w:val="5B9BD5" w:themeColor="accent5"/>
          <w:sz w:val="24"/>
          <w:szCs w:val="24"/>
        </w:rPr>
        <w:t>の立</w:t>
      </w:r>
      <w:r w:rsidR="00254368" w:rsidRPr="00544119">
        <w:rPr>
          <w:rFonts w:ascii="ＭＳ 明朝" w:eastAsia="ＭＳ 明朝" w:hAnsi="ＭＳ 明朝" w:hint="eastAsia"/>
          <w:color w:val="5B9BD5" w:themeColor="accent5"/>
          <w:sz w:val="24"/>
          <w:szCs w:val="24"/>
        </w:rPr>
        <w:t>上げ</w:t>
      </w:r>
      <w:r w:rsidRPr="00544119">
        <w:rPr>
          <w:rFonts w:ascii="ＭＳ 明朝" w:eastAsia="ＭＳ 明朝" w:hAnsi="ＭＳ 明朝" w:hint="eastAsia"/>
          <w:color w:val="5B9BD5" w:themeColor="accent5"/>
          <w:sz w:val="24"/>
          <w:szCs w:val="24"/>
        </w:rPr>
        <w:t>を支援し実行体制を整える。</w:t>
      </w:r>
    </w:p>
    <w:p w14:paraId="1C2589AC" w14:textId="4C66BA9A" w:rsidR="0082519E" w:rsidRPr="00544119" w:rsidRDefault="007032F5" w:rsidP="00B23397">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また、</w:t>
      </w:r>
      <w:r w:rsidR="00254368" w:rsidRPr="00544119">
        <w:rPr>
          <w:rFonts w:ascii="ＭＳ 明朝" w:eastAsia="ＭＳ 明朝" w:hAnsi="ＭＳ 明朝" w:hint="eastAsia"/>
          <w:color w:val="5B9BD5" w:themeColor="accent5"/>
          <w:sz w:val="24"/>
          <w:szCs w:val="24"/>
        </w:rPr>
        <w:t>本市の特色あるスポーツ資源</w:t>
      </w:r>
      <w:r w:rsidR="00B23397" w:rsidRPr="00544119">
        <w:rPr>
          <w:rFonts w:ascii="ＭＳ 明朝" w:eastAsia="ＭＳ 明朝" w:hAnsi="ＭＳ 明朝" w:hint="eastAsia"/>
          <w:color w:val="5B9BD5" w:themeColor="accent5"/>
          <w:sz w:val="24"/>
          <w:szCs w:val="24"/>
        </w:rPr>
        <w:t>、地理的及び自然的特性</w:t>
      </w:r>
      <w:r w:rsidR="00254368" w:rsidRPr="00544119">
        <w:rPr>
          <w:rFonts w:ascii="ＭＳ 明朝" w:eastAsia="ＭＳ 明朝" w:hAnsi="ＭＳ 明朝" w:hint="eastAsia"/>
          <w:color w:val="5B9BD5" w:themeColor="accent5"/>
          <w:sz w:val="24"/>
          <w:szCs w:val="24"/>
        </w:rPr>
        <w:t>を活用し</w:t>
      </w:r>
      <w:r w:rsidRPr="00544119">
        <w:rPr>
          <w:rFonts w:ascii="ＭＳ 明朝" w:eastAsia="ＭＳ 明朝" w:hAnsi="ＭＳ 明朝" w:hint="eastAsia"/>
          <w:color w:val="5B9BD5" w:themeColor="accent5"/>
          <w:sz w:val="24"/>
          <w:szCs w:val="24"/>
        </w:rPr>
        <w:t>、</w:t>
      </w:r>
      <w:r w:rsidR="00B23397" w:rsidRPr="00544119">
        <w:rPr>
          <w:rFonts w:ascii="ＭＳ 明朝" w:eastAsia="ＭＳ 明朝" w:hAnsi="ＭＳ 明朝" w:hint="eastAsia"/>
          <w:color w:val="5B9BD5" w:themeColor="accent5"/>
          <w:sz w:val="24"/>
          <w:szCs w:val="24"/>
        </w:rPr>
        <w:t>カヌー、サイクリングなどの体験を生かしたアクティビティの充実、</w:t>
      </w:r>
      <w:r w:rsidR="004C7782">
        <w:rPr>
          <w:rFonts w:ascii="ＭＳ 明朝" w:eastAsia="ＭＳ 明朝" w:hAnsi="ＭＳ 明朝" w:hint="eastAsia"/>
          <w:color w:val="5B9BD5" w:themeColor="accent5"/>
          <w:sz w:val="24"/>
          <w:szCs w:val="24"/>
        </w:rPr>
        <w:t>スポーツ</w:t>
      </w:r>
      <w:r w:rsidR="00B23397" w:rsidRPr="00544119">
        <w:rPr>
          <w:rFonts w:ascii="ＭＳ 明朝" w:eastAsia="ＭＳ 明朝" w:hAnsi="ＭＳ 明朝" w:hint="eastAsia"/>
          <w:color w:val="5B9BD5" w:themeColor="accent5"/>
          <w:sz w:val="24"/>
          <w:szCs w:val="24"/>
        </w:rPr>
        <w:t>大会開催・合宿誘致等への支援により、地域外からの交流人口、新たな観光客の取込みを推進する。</w:t>
      </w:r>
      <w:r w:rsidRPr="00544119">
        <w:rPr>
          <w:rFonts w:ascii="ＭＳ 明朝" w:eastAsia="ＭＳ 明朝" w:hAnsi="ＭＳ 明朝" w:hint="eastAsia"/>
          <w:color w:val="5B9BD5" w:themeColor="accent5"/>
          <w:sz w:val="24"/>
          <w:szCs w:val="24"/>
        </w:rPr>
        <w:t>さらに</w:t>
      </w:r>
      <w:r w:rsidR="000B58A5" w:rsidRPr="00544119">
        <w:rPr>
          <w:rFonts w:ascii="ＭＳ 明朝" w:eastAsia="ＭＳ 明朝" w:hAnsi="ＭＳ 明朝" w:hint="eastAsia"/>
          <w:color w:val="5B9BD5" w:themeColor="accent5"/>
          <w:sz w:val="24"/>
          <w:szCs w:val="24"/>
        </w:rPr>
        <w:t>、</w:t>
      </w:r>
      <w:r w:rsidR="00B23397" w:rsidRPr="00544119">
        <w:rPr>
          <w:rFonts w:ascii="ＭＳ 明朝" w:eastAsia="ＭＳ 明朝" w:hAnsi="ＭＳ 明朝" w:hint="eastAsia"/>
          <w:color w:val="5B9BD5" w:themeColor="accent5"/>
          <w:sz w:val="24"/>
          <w:szCs w:val="24"/>
        </w:rPr>
        <w:t>住民が気軽に楽しめる</w:t>
      </w:r>
      <w:r w:rsidR="003874BC" w:rsidRPr="00544119">
        <w:rPr>
          <w:rFonts w:ascii="ＭＳ 明朝" w:eastAsia="ＭＳ 明朝" w:hAnsi="ＭＳ 明朝" w:hint="eastAsia"/>
          <w:color w:val="5B9BD5" w:themeColor="accent5"/>
          <w:sz w:val="24"/>
          <w:szCs w:val="24"/>
        </w:rPr>
        <w:t>スポーツであるサイクリングを核として、住民間のスポーツ交流を支援</w:t>
      </w:r>
      <w:r w:rsidR="00B23397" w:rsidRPr="00544119">
        <w:rPr>
          <w:rFonts w:ascii="ＭＳ 明朝" w:eastAsia="ＭＳ 明朝" w:hAnsi="ＭＳ 明朝" w:hint="eastAsia"/>
          <w:color w:val="5B9BD5" w:themeColor="accent5"/>
          <w:sz w:val="24"/>
          <w:szCs w:val="24"/>
        </w:rPr>
        <w:t>し、住民の心と体の健康増進の取組を実施する。</w:t>
      </w:r>
    </w:p>
    <w:p w14:paraId="553C657E" w14:textId="6B3B19FB" w:rsidR="007032F5" w:rsidRPr="00544119" w:rsidRDefault="007032F5" w:rsidP="000B58A5">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同時に、これらの</w:t>
      </w:r>
      <w:r w:rsidR="00B23397" w:rsidRPr="00544119">
        <w:rPr>
          <w:rFonts w:ascii="ＭＳ 明朝" w:eastAsia="ＭＳ 明朝" w:hAnsi="ＭＳ 明朝" w:hint="eastAsia"/>
          <w:color w:val="5B9BD5" w:themeColor="accent5"/>
          <w:sz w:val="24"/>
          <w:szCs w:val="24"/>
        </w:rPr>
        <w:t>促進の</w:t>
      </w:r>
      <w:r w:rsidRPr="00544119">
        <w:rPr>
          <w:rFonts w:ascii="ＭＳ 明朝" w:eastAsia="ＭＳ 明朝" w:hAnsi="ＭＳ 明朝" w:hint="eastAsia"/>
          <w:color w:val="5B9BD5" w:themeColor="accent5"/>
          <w:sz w:val="24"/>
          <w:szCs w:val="24"/>
        </w:rPr>
        <w:t>ために、○○湖のボート場にある古くなった艇庫を活用して合宿施設への改修、サイクリングコースの整備等を支援する。</w:t>
      </w:r>
    </w:p>
    <w:p w14:paraId="3DA44F8D" w14:textId="39F86C61" w:rsidR="001B2497" w:rsidRPr="00544119" w:rsidRDefault="00C81178" w:rsidP="000B58A5">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さらに、</w:t>
      </w:r>
      <w:r w:rsidR="0082519E" w:rsidRPr="00544119">
        <w:rPr>
          <w:rFonts w:ascii="ＭＳ 明朝" w:eastAsia="ＭＳ 明朝" w:hAnsi="ＭＳ 明朝" w:hint="eastAsia"/>
          <w:color w:val="5B9BD5" w:themeColor="accent5"/>
          <w:sz w:val="24"/>
          <w:szCs w:val="24"/>
        </w:rPr>
        <w:t>地元の</w:t>
      </w:r>
      <w:r w:rsidR="003A335E" w:rsidRPr="00544119">
        <w:rPr>
          <w:rFonts w:ascii="ＭＳ 明朝" w:eastAsia="ＭＳ 明朝" w:hAnsi="ＭＳ 明朝" w:hint="eastAsia"/>
          <w:color w:val="5B9BD5" w:themeColor="accent5"/>
          <w:sz w:val="24"/>
          <w:szCs w:val="24"/>
        </w:rPr>
        <w:t>○○大学と連携し</w:t>
      </w:r>
      <w:r w:rsidR="007032F5" w:rsidRPr="00544119">
        <w:rPr>
          <w:rFonts w:ascii="ＭＳ 明朝" w:eastAsia="ＭＳ 明朝" w:hAnsi="ＭＳ 明朝" w:hint="eastAsia"/>
          <w:color w:val="5B9BD5" w:themeColor="accent5"/>
          <w:sz w:val="24"/>
          <w:szCs w:val="24"/>
        </w:rPr>
        <w:t>た</w:t>
      </w:r>
      <w:r w:rsidR="003A335E" w:rsidRPr="00544119">
        <w:rPr>
          <w:rFonts w:ascii="ＭＳ 明朝" w:eastAsia="ＭＳ 明朝" w:hAnsi="ＭＳ 明朝" w:hint="eastAsia"/>
          <w:color w:val="5B9BD5" w:themeColor="accent5"/>
          <w:sz w:val="24"/>
          <w:szCs w:val="24"/>
        </w:rPr>
        <w:t>市民向けのスポーツプログラムの開発</w:t>
      </w:r>
      <w:r w:rsidR="007032F5" w:rsidRPr="00544119">
        <w:rPr>
          <w:rFonts w:ascii="ＭＳ 明朝" w:eastAsia="ＭＳ 明朝" w:hAnsi="ＭＳ 明朝" w:hint="eastAsia"/>
          <w:color w:val="5B9BD5" w:themeColor="accent5"/>
          <w:sz w:val="24"/>
          <w:szCs w:val="24"/>
        </w:rPr>
        <w:t>に対して支援</w:t>
      </w:r>
      <w:r w:rsidR="003A335E" w:rsidRPr="00544119">
        <w:rPr>
          <w:rFonts w:ascii="ＭＳ 明朝" w:eastAsia="ＭＳ 明朝" w:hAnsi="ＭＳ 明朝" w:hint="eastAsia"/>
          <w:color w:val="5B9BD5" w:themeColor="accent5"/>
          <w:sz w:val="24"/>
          <w:szCs w:val="24"/>
        </w:rPr>
        <w:t>を行う。</w:t>
      </w:r>
    </w:p>
    <w:p w14:paraId="37E1707A" w14:textId="77777777" w:rsidR="0082519E" w:rsidRPr="00544119" w:rsidRDefault="0082519E" w:rsidP="000B58A5">
      <w:pPr>
        <w:ind w:leftChars="300" w:left="630" w:firstLineChars="100" w:firstLine="240"/>
        <w:rPr>
          <w:rFonts w:ascii="ＭＳ 明朝" w:eastAsia="ＭＳ 明朝" w:hAnsi="ＭＳ 明朝"/>
          <w:color w:val="5B9BD5" w:themeColor="accent5"/>
          <w:sz w:val="24"/>
          <w:szCs w:val="24"/>
        </w:rPr>
      </w:pPr>
    </w:p>
    <w:p w14:paraId="4468C240" w14:textId="03A431E8" w:rsidR="00DE1446" w:rsidRPr="00544119" w:rsidRDefault="00964E96" w:rsidP="00DE1446">
      <w:pPr>
        <w:ind w:firstLineChars="200" w:firstLine="48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w:t>
      </w:r>
      <w:r w:rsidR="0082519E" w:rsidRPr="00544119">
        <w:rPr>
          <w:rFonts w:ascii="ＭＳ 明朝" w:eastAsia="ＭＳ 明朝" w:hAnsi="ＭＳ 明朝" w:hint="eastAsia"/>
          <w:color w:val="5B9BD5" w:themeColor="accent5"/>
          <w:sz w:val="24"/>
          <w:szCs w:val="24"/>
        </w:rPr>
        <w:t>事業の推進体制</w:t>
      </w:r>
      <w:r>
        <w:rPr>
          <w:rFonts w:ascii="ＭＳ 明朝" w:eastAsia="ＭＳ 明朝" w:hAnsi="ＭＳ 明朝" w:hint="eastAsia"/>
          <w:color w:val="5B9BD5" w:themeColor="accent5"/>
          <w:sz w:val="24"/>
          <w:szCs w:val="24"/>
        </w:rPr>
        <w:t>＞</w:t>
      </w:r>
    </w:p>
    <w:p w14:paraId="402A3EDF" w14:textId="458A4C3D" w:rsidR="00F22326" w:rsidRPr="00544119" w:rsidRDefault="00F22326" w:rsidP="001B2497">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スポーツ合宿誘致等の取組について、新たに設立する○○市</w:t>
      </w:r>
      <w:r w:rsidR="00CB0955" w:rsidRPr="00544119">
        <w:rPr>
          <w:rFonts w:ascii="ＭＳ 明朝" w:eastAsia="ＭＳ 明朝" w:hAnsi="ＭＳ 明朝" w:hint="eastAsia"/>
          <w:color w:val="5B9BD5" w:themeColor="accent5"/>
          <w:sz w:val="24"/>
          <w:szCs w:val="24"/>
        </w:rPr>
        <w:t>地域</w:t>
      </w:r>
      <w:r w:rsidRPr="00544119">
        <w:rPr>
          <w:rFonts w:ascii="ＭＳ 明朝" w:eastAsia="ＭＳ 明朝" w:hAnsi="ＭＳ 明朝" w:hint="eastAsia"/>
          <w:color w:val="5B9BD5" w:themeColor="accent5"/>
          <w:sz w:val="24"/>
          <w:szCs w:val="24"/>
        </w:rPr>
        <w:t>スポーツコミッションが主軸となって推進する。</w:t>
      </w:r>
    </w:p>
    <w:p w14:paraId="3F3ADC48" w14:textId="52C7CAC8" w:rsidR="0087018D" w:rsidRPr="002030E5" w:rsidRDefault="00F22326" w:rsidP="002030E5">
      <w:pPr>
        <w:ind w:leftChars="300" w:left="630" w:firstLineChars="100" w:firstLine="240"/>
        <w:rPr>
          <w:rFonts w:ascii="ＭＳ ゴシック" w:eastAsia="ＭＳ ゴシック" w:hAnsi="ＭＳ ゴシック"/>
          <w:color w:val="5B9BD5" w:themeColor="accent5"/>
          <w:sz w:val="24"/>
          <w:szCs w:val="24"/>
        </w:rPr>
      </w:pPr>
      <w:r w:rsidRPr="00544119">
        <w:rPr>
          <w:rFonts w:ascii="ＭＳ 明朝" w:eastAsia="ＭＳ 明朝" w:hAnsi="ＭＳ 明朝" w:hint="eastAsia"/>
          <w:color w:val="5B9BD5" w:themeColor="accent5"/>
          <w:sz w:val="24"/>
          <w:szCs w:val="24"/>
        </w:rPr>
        <w:t>また、</w:t>
      </w:r>
      <w:r w:rsidR="0082519E" w:rsidRPr="00544119">
        <w:rPr>
          <w:rFonts w:ascii="ＭＳ 明朝" w:eastAsia="ＭＳ 明朝" w:hAnsi="ＭＳ 明朝" w:hint="eastAsia"/>
          <w:color w:val="5B9BD5" w:themeColor="accent5"/>
          <w:sz w:val="24"/>
          <w:szCs w:val="24"/>
        </w:rPr>
        <w:t>これをサポートする行政体制としては、○○市教育委員会生涯学習・スポーツ課</w:t>
      </w:r>
      <w:r w:rsidR="001A2486" w:rsidRPr="00544119">
        <w:rPr>
          <w:rFonts w:ascii="ＭＳ 明朝" w:eastAsia="ＭＳ 明朝" w:hAnsi="ＭＳ 明朝" w:hint="eastAsia"/>
          <w:color w:val="5B9BD5" w:themeColor="accent5"/>
          <w:sz w:val="24"/>
          <w:szCs w:val="24"/>
        </w:rPr>
        <w:t>が</w:t>
      </w:r>
      <w:r w:rsidR="00DE1446" w:rsidRPr="00544119">
        <w:rPr>
          <w:rFonts w:ascii="ＭＳ 明朝" w:eastAsia="ＭＳ 明朝" w:hAnsi="ＭＳ 明朝" w:hint="eastAsia"/>
          <w:color w:val="5B9BD5" w:themeColor="accent5"/>
          <w:sz w:val="24"/>
          <w:szCs w:val="24"/>
        </w:rPr>
        <w:t>中心</w:t>
      </w:r>
      <w:r w:rsidR="0082519E" w:rsidRPr="00544119">
        <w:rPr>
          <w:rFonts w:ascii="ＭＳ 明朝" w:eastAsia="ＭＳ 明朝" w:hAnsi="ＭＳ 明朝" w:hint="eastAsia"/>
          <w:color w:val="5B9BD5" w:themeColor="accent5"/>
          <w:sz w:val="24"/>
          <w:szCs w:val="24"/>
        </w:rPr>
        <w:t>となっ</w:t>
      </w:r>
      <w:r w:rsidR="001A2486" w:rsidRPr="00544119">
        <w:rPr>
          <w:rFonts w:ascii="ＭＳ 明朝" w:eastAsia="ＭＳ 明朝" w:hAnsi="ＭＳ 明朝" w:hint="eastAsia"/>
          <w:color w:val="5B9BD5" w:themeColor="accent5"/>
          <w:sz w:val="24"/>
          <w:szCs w:val="24"/>
        </w:rPr>
        <w:t>て</w:t>
      </w:r>
      <w:r w:rsidRPr="00544119">
        <w:rPr>
          <w:rFonts w:ascii="ＭＳ 明朝" w:eastAsia="ＭＳ 明朝" w:hAnsi="ＭＳ 明朝" w:hint="eastAsia"/>
          <w:color w:val="5B9BD5" w:themeColor="accent5"/>
          <w:sz w:val="24"/>
          <w:szCs w:val="24"/>
        </w:rPr>
        <w:t>企画</w:t>
      </w:r>
      <w:r w:rsidR="001A2486" w:rsidRPr="00544119">
        <w:rPr>
          <w:rFonts w:ascii="ＭＳ 明朝" w:eastAsia="ＭＳ 明朝" w:hAnsi="ＭＳ 明朝" w:hint="eastAsia"/>
          <w:color w:val="5B9BD5" w:themeColor="accent5"/>
          <w:sz w:val="24"/>
          <w:szCs w:val="24"/>
        </w:rPr>
        <w:t>政策</w:t>
      </w:r>
      <w:r w:rsidRPr="00544119">
        <w:rPr>
          <w:rFonts w:ascii="ＭＳ 明朝" w:eastAsia="ＭＳ 明朝" w:hAnsi="ＭＳ 明朝" w:hint="eastAsia"/>
          <w:color w:val="5B9BD5" w:themeColor="accent5"/>
          <w:sz w:val="24"/>
          <w:szCs w:val="24"/>
        </w:rPr>
        <w:t>部、</w:t>
      </w:r>
      <w:r w:rsidR="0082519E" w:rsidRPr="00544119">
        <w:rPr>
          <w:rFonts w:ascii="ＭＳ 明朝" w:eastAsia="ＭＳ 明朝" w:hAnsi="ＭＳ 明朝" w:hint="eastAsia"/>
          <w:color w:val="5B9BD5" w:themeColor="accent5"/>
          <w:sz w:val="24"/>
          <w:szCs w:val="24"/>
        </w:rPr>
        <w:t>商工観光部、健康福祉部、建設部と</w:t>
      </w:r>
      <w:r w:rsidR="00C964A7" w:rsidRPr="00544119">
        <w:rPr>
          <w:rFonts w:ascii="ＭＳ 明朝" w:eastAsia="ＭＳ 明朝" w:hAnsi="ＭＳ 明朝" w:hint="eastAsia"/>
          <w:color w:val="5B9BD5" w:themeColor="accent5"/>
          <w:sz w:val="24"/>
          <w:szCs w:val="24"/>
        </w:rPr>
        <w:t>の</w:t>
      </w:r>
      <w:r w:rsidR="0082519E" w:rsidRPr="00544119">
        <w:rPr>
          <w:rFonts w:ascii="ＭＳ 明朝" w:eastAsia="ＭＳ 明朝" w:hAnsi="ＭＳ 明朝" w:hint="eastAsia"/>
          <w:color w:val="5B9BD5" w:themeColor="accent5"/>
          <w:sz w:val="24"/>
          <w:szCs w:val="24"/>
        </w:rPr>
        <w:t>主体的な</w:t>
      </w:r>
      <w:r w:rsidR="00C964A7" w:rsidRPr="00544119">
        <w:rPr>
          <w:rFonts w:ascii="ＭＳ 明朝" w:eastAsia="ＭＳ 明朝" w:hAnsi="ＭＳ 明朝" w:hint="eastAsia"/>
          <w:color w:val="5B9BD5" w:themeColor="accent5"/>
          <w:sz w:val="24"/>
          <w:szCs w:val="24"/>
        </w:rPr>
        <w:t>連携体制を構築する。</w:t>
      </w:r>
      <w:r w:rsidR="001C49C7" w:rsidRPr="00544119">
        <w:rPr>
          <w:rFonts w:ascii="ＭＳ 明朝" w:eastAsia="ＭＳ 明朝" w:hAnsi="ＭＳ 明朝" w:hint="eastAsia"/>
          <w:color w:val="5B9BD5" w:themeColor="accent5"/>
          <w:sz w:val="24"/>
          <w:szCs w:val="24"/>
        </w:rPr>
        <w:t xml:space="preserve">　</w:t>
      </w:r>
      <w:r w:rsidR="001C49C7">
        <w:rPr>
          <w:rFonts w:ascii="ＭＳ ゴシック" w:eastAsia="ＭＳ ゴシック" w:hAnsi="ＭＳ ゴシック" w:hint="eastAsia"/>
          <w:color w:val="5B9BD5" w:themeColor="accent5"/>
          <w:sz w:val="24"/>
          <w:szCs w:val="24"/>
        </w:rPr>
        <w:t xml:space="preserve">　</w:t>
      </w:r>
    </w:p>
    <w:p w14:paraId="2DE153B2" w14:textId="153F7A13" w:rsidR="00B13D0D" w:rsidRPr="00A05B83" w:rsidRDefault="00383D7A" w:rsidP="00B13D0D">
      <w:pPr>
        <w:rPr>
          <w:rFonts w:ascii="ＭＳ ゴシック" w:eastAsia="ＭＳ ゴシック" w:hAnsi="ＭＳ ゴシック"/>
          <w:b/>
          <w:bCs/>
          <w:sz w:val="24"/>
          <w:szCs w:val="24"/>
        </w:rPr>
      </w:pPr>
      <w:r w:rsidRPr="00A05B83">
        <w:rPr>
          <w:rFonts w:ascii="ＭＳ ゴシック" w:eastAsia="ＭＳ ゴシック" w:hAnsi="ＭＳ ゴシック" w:hint="eastAsia"/>
          <w:b/>
          <w:bCs/>
          <w:sz w:val="24"/>
          <w:szCs w:val="24"/>
        </w:rPr>
        <w:t>〔国の事業との</w:t>
      </w:r>
      <w:r w:rsidR="00E7209B" w:rsidRPr="00A05B83">
        <w:rPr>
          <w:rFonts w:ascii="ＭＳ ゴシック" w:eastAsia="ＭＳ ゴシック" w:hAnsi="ＭＳ ゴシック" w:hint="eastAsia"/>
          <w:b/>
          <w:bCs/>
          <w:sz w:val="24"/>
          <w:szCs w:val="24"/>
        </w:rPr>
        <w:t>有機的な</w:t>
      </w:r>
      <w:r w:rsidRPr="00A05B83">
        <w:rPr>
          <w:rFonts w:ascii="ＭＳ ゴシック" w:eastAsia="ＭＳ ゴシック" w:hAnsi="ＭＳ ゴシック" w:hint="eastAsia"/>
          <w:b/>
          <w:bCs/>
          <w:sz w:val="24"/>
          <w:szCs w:val="24"/>
        </w:rPr>
        <w:t>連携〕</w:t>
      </w:r>
    </w:p>
    <w:p w14:paraId="4EA8E089" w14:textId="6E876521" w:rsidR="00E50A92" w:rsidRPr="00B13D0D" w:rsidRDefault="00E50A92" w:rsidP="00B13D0D">
      <w:pPr>
        <w:rPr>
          <w:rFonts w:ascii="ＭＳ ゴシック" w:eastAsia="ＭＳ ゴシック" w:hAnsi="ＭＳ ゴシック"/>
          <w:b/>
          <w:bCs/>
          <w:sz w:val="24"/>
          <w:szCs w:val="24"/>
        </w:rPr>
      </w:pPr>
      <w:r>
        <w:rPr>
          <w:rFonts w:ascii="ＭＳ ゴシック" w:eastAsia="ＭＳ ゴシック" w:hAnsi="ＭＳ ゴシック" w:hint="eastAsia"/>
          <w:noProof/>
          <w:szCs w:val="21"/>
        </w:rPr>
        <mc:AlternateContent>
          <mc:Choice Requires="wps">
            <w:drawing>
              <wp:inline distT="0" distB="0" distL="0" distR="0" wp14:anchorId="5B3FA609" wp14:editId="53A7971D">
                <wp:extent cx="5295900" cy="638175"/>
                <wp:effectExtent l="0" t="0" r="19050" b="28575"/>
                <wp:docPr id="10" name="正方形/長方形 10"/>
                <wp:cNvGraphicFramePr/>
                <a:graphic xmlns:a="http://schemas.openxmlformats.org/drawingml/2006/main">
                  <a:graphicData uri="http://schemas.microsoft.com/office/word/2010/wordprocessingShape">
                    <wps:wsp>
                      <wps:cNvSpPr/>
                      <wps:spPr>
                        <a:xfrm>
                          <a:off x="0" y="0"/>
                          <a:ext cx="5295900" cy="6381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3A6B556" w14:textId="4DDC3506" w:rsidR="00996294" w:rsidRPr="00D94F1B" w:rsidRDefault="00996294" w:rsidP="00073335">
                            <w:pPr>
                              <w:pStyle w:val="a8"/>
                              <w:numPr>
                                <w:ilvl w:val="0"/>
                                <w:numId w:val="13"/>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国の事業の活用は、認定表彰の審査に当たっての評価項目となります。ただし、一つ以上の国の事業を活用していただいていれば、要件を満たすことができます。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3FA609" id="正方形/長方形 10" o:spid="_x0000_s1037" style="width:417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" fillcolor="white [3201]" strokecolor="black [3200]" strokeweight="1pt">
                <v:stroke dashstyle="dash"/>
                <v:textbox>
                  <w:txbxContent>
                    <w:p w14:paraId="33A6B556" w14:textId="4DDC3506" w:rsidR="00996294" w:rsidRPr="00D94F1B" w:rsidRDefault="00996294" w:rsidP="00073335">
                      <w:pPr>
                        <w:pStyle w:val="a8"/>
                        <w:numPr>
                          <w:ilvl w:val="0"/>
                          <w:numId w:val="13"/>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国の事業の活用は、認定表彰の審査に当たっての評価項目となります。ただし、一つ以上の国の事業を活用していただいていれば、要件を満たすことができます。</w:t>
                      </w:r>
                    </w:p>
                  </w:txbxContent>
                </v:textbox>
                <w10:anchorlock/>
              </v:rect>
            </w:pict>
          </mc:Fallback>
        </mc:AlternateContent>
      </w:r>
    </w:p>
    <w:p w14:paraId="424EFA05" w14:textId="55BB32FF" w:rsidR="00383D7A" w:rsidRDefault="00D94F1B" w:rsidP="00E50A92">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５</w:t>
      </w:r>
      <w:r w:rsidR="00383D7A" w:rsidRPr="00D057AB">
        <w:rPr>
          <w:rFonts w:ascii="ＭＳ ゴシック" w:eastAsia="ＭＳ ゴシック" w:hAnsi="ＭＳ ゴシック" w:hint="eastAsia"/>
          <w:bCs/>
          <w:sz w:val="24"/>
          <w:szCs w:val="24"/>
        </w:rPr>
        <w:t xml:space="preserve">－２　</w:t>
      </w:r>
      <w:r w:rsidR="00332AE8">
        <w:rPr>
          <w:rFonts w:ascii="ＭＳ ゴシック" w:eastAsia="ＭＳ ゴシック" w:hAnsi="ＭＳ ゴシック" w:hint="eastAsia"/>
          <w:bCs/>
          <w:sz w:val="24"/>
          <w:szCs w:val="24"/>
        </w:rPr>
        <w:t>国の事業</w:t>
      </w:r>
    </w:p>
    <w:p w14:paraId="09A04066" w14:textId="74157971" w:rsidR="002030E5" w:rsidRPr="00D94F1B" w:rsidRDefault="002030E5" w:rsidP="00E50A92">
      <w:pPr>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76E0E00E" wp14:editId="2C006A9B">
                <wp:extent cx="5172075" cy="6923314"/>
                <wp:effectExtent l="0" t="0" r="28575" b="11430"/>
                <wp:docPr id="15" name="正方形/長方形 15"/>
                <wp:cNvGraphicFramePr/>
                <a:graphic xmlns:a="http://schemas.openxmlformats.org/drawingml/2006/main">
                  <a:graphicData uri="http://schemas.microsoft.com/office/word/2010/wordprocessingShape">
                    <wps:wsp>
                      <wps:cNvSpPr/>
                      <wps:spPr>
                        <a:xfrm>
                          <a:off x="0" y="0"/>
                          <a:ext cx="5172075" cy="692331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5573ECF"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国の事業との有機的な連携として、</w:t>
                            </w:r>
                            <w:r>
                              <w:rPr>
                                <w:rFonts w:ascii="ＭＳ ゴシック" w:eastAsia="ＭＳ ゴシック" w:hAnsi="ＭＳ ゴシック" w:hint="eastAsia"/>
                                <w:szCs w:val="21"/>
                              </w:rPr>
                              <w:t>「５－</w:t>
                            </w:r>
                            <w:r>
                              <w:rPr>
                                <w:rFonts w:ascii="ＭＳ ゴシック" w:eastAsia="ＭＳ ゴシック" w:hAnsi="ＭＳ ゴシック"/>
                                <w:szCs w:val="21"/>
                              </w:rPr>
                              <w:t xml:space="preserve">１ </w:t>
                            </w:r>
                            <w:r>
                              <w:rPr>
                                <w:rFonts w:ascii="ＭＳ ゴシック" w:eastAsia="ＭＳ ゴシック" w:hAnsi="ＭＳ ゴシック" w:hint="eastAsia"/>
                                <w:szCs w:val="21"/>
                              </w:rPr>
                              <w:t>全体の概要」</w:t>
                            </w:r>
                            <w:r w:rsidRPr="00D94F1B">
                              <w:rPr>
                                <w:rFonts w:ascii="ＭＳ ゴシック" w:eastAsia="ＭＳ ゴシック" w:hAnsi="ＭＳ ゴシック" w:hint="eastAsia"/>
                                <w:szCs w:val="21"/>
                              </w:rPr>
                              <w:t>に記載の</w:t>
                            </w:r>
                            <w:r w:rsidRPr="00D94F1B">
                              <w:rPr>
                                <w:rFonts w:ascii="ＭＳ ゴシック" w:eastAsia="ＭＳ ゴシック" w:hAnsi="ＭＳ ゴシック"/>
                                <w:szCs w:val="21"/>
                              </w:rPr>
                              <w:t>取組において</w:t>
                            </w:r>
                            <w:r w:rsidRPr="00D94F1B">
                              <w:rPr>
                                <w:rFonts w:ascii="ＭＳ ゴシック" w:eastAsia="ＭＳ ゴシック" w:hAnsi="ＭＳ ゴシック" w:hint="eastAsia"/>
                                <w:szCs w:val="21"/>
                              </w:rPr>
                              <w:t>活用されている事業を記載して下さい。</w:t>
                            </w:r>
                          </w:p>
                          <w:p w14:paraId="0F116797"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活用する</w:t>
                            </w:r>
                            <w:r w:rsidRPr="00D94F1B">
                              <w:rPr>
                                <w:rFonts w:ascii="ＭＳ ゴシック" w:eastAsia="ＭＳ ゴシック" w:hAnsi="ＭＳ ゴシック"/>
                                <w:szCs w:val="21"/>
                              </w:rPr>
                              <w:t>事業</w:t>
                            </w:r>
                            <w:r w:rsidRPr="00D94F1B">
                              <w:rPr>
                                <w:rFonts w:ascii="ＭＳ ゴシック" w:eastAsia="ＭＳ ゴシック" w:hAnsi="ＭＳ ゴシック" w:hint="eastAsia"/>
                                <w:szCs w:val="21"/>
                              </w:rPr>
                              <w:t>ごとに区分して記載してください。活用する</w:t>
                            </w:r>
                            <w:r w:rsidRPr="00D94F1B">
                              <w:rPr>
                                <w:rFonts w:ascii="ＭＳ ゴシック" w:eastAsia="ＭＳ ゴシック" w:hAnsi="ＭＳ ゴシック"/>
                                <w:szCs w:val="21"/>
                              </w:rPr>
                              <w:t>事業</w:t>
                            </w:r>
                            <w:r w:rsidRPr="00D94F1B">
                              <w:rPr>
                                <w:rFonts w:ascii="ＭＳ ゴシック" w:eastAsia="ＭＳ ゴシック" w:hAnsi="ＭＳ ゴシック" w:hint="eastAsia"/>
                                <w:szCs w:val="21"/>
                              </w:rPr>
                              <w:t>が２つ以上ある場合は、それぞれに</w:t>
                            </w:r>
                            <w:r w:rsidRPr="00D94F1B">
                              <w:rPr>
                                <w:rFonts w:ascii="ＭＳ ゴシック" w:eastAsia="ＭＳ ゴシック" w:hAnsi="ＭＳ ゴシック"/>
                                <w:szCs w:val="21"/>
                              </w:rPr>
                              <w:t>(1)、(2)等ナンバリングし、記載して</w:t>
                            </w:r>
                            <w:r w:rsidRPr="00D94F1B">
                              <w:rPr>
                                <w:rFonts w:ascii="ＭＳ ゴシック" w:eastAsia="ＭＳ ゴシック" w:hAnsi="ＭＳ ゴシック" w:hint="eastAsia"/>
                                <w:szCs w:val="21"/>
                              </w:rPr>
                              <w:t>下さい</w:t>
                            </w:r>
                            <w:r w:rsidRPr="00D94F1B">
                              <w:rPr>
                                <w:rFonts w:ascii="ＭＳ ゴシック" w:eastAsia="ＭＳ ゴシック" w:hAnsi="ＭＳ ゴシック"/>
                                <w:szCs w:val="21"/>
                              </w:rPr>
                              <w:t>。</w:t>
                            </w:r>
                          </w:p>
                          <w:p w14:paraId="29BFBDE9"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活用する</w:t>
                            </w:r>
                            <w:r w:rsidRPr="00D94F1B">
                              <w:rPr>
                                <w:rFonts w:ascii="ＭＳ ゴシック" w:eastAsia="ＭＳ ゴシック" w:hAnsi="ＭＳ ゴシック"/>
                                <w:szCs w:val="21"/>
                              </w:rPr>
                              <w:t>事業</w:t>
                            </w:r>
                            <w:r w:rsidRPr="00D94F1B">
                              <w:rPr>
                                <w:rFonts w:ascii="ＭＳ ゴシック" w:eastAsia="ＭＳ ゴシック" w:hAnsi="ＭＳ ゴシック" w:hint="eastAsia"/>
                                <w:szCs w:val="21"/>
                              </w:rPr>
                              <w:t>がどの府</w:t>
                            </w:r>
                            <w:r w:rsidRPr="00D94F1B">
                              <w:rPr>
                                <w:rFonts w:ascii="ＭＳ ゴシック" w:eastAsia="ＭＳ ゴシック" w:hAnsi="ＭＳ ゴシック"/>
                                <w:szCs w:val="21"/>
                              </w:rPr>
                              <w:t>省庁の</w:t>
                            </w:r>
                            <w:r w:rsidRPr="00D94F1B">
                              <w:rPr>
                                <w:rFonts w:ascii="ＭＳ ゴシック" w:eastAsia="ＭＳ ゴシック" w:hAnsi="ＭＳ ゴシック" w:hint="eastAsia"/>
                                <w:szCs w:val="21"/>
                              </w:rPr>
                              <w:t>ものか括弧</w:t>
                            </w:r>
                            <w:r w:rsidRPr="00D94F1B">
                              <w:rPr>
                                <w:rFonts w:ascii="ＭＳ ゴシック" w:eastAsia="ＭＳ ゴシック" w:hAnsi="ＭＳ ゴシック"/>
                                <w:szCs w:val="21"/>
                              </w:rPr>
                              <w:t>書</w:t>
                            </w:r>
                            <w:r w:rsidRPr="00D94F1B">
                              <w:rPr>
                                <w:rFonts w:ascii="ＭＳ ゴシック" w:eastAsia="ＭＳ ゴシック" w:hAnsi="ＭＳ ゴシック" w:hint="eastAsia"/>
                                <w:szCs w:val="21"/>
                              </w:rPr>
                              <w:t>で</w:t>
                            </w:r>
                            <w:r w:rsidRPr="00D94F1B">
                              <w:rPr>
                                <w:rFonts w:ascii="ＭＳ ゴシック" w:eastAsia="ＭＳ ゴシック" w:hAnsi="ＭＳ ゴシック"/>
                                <w:szCs w:val="21"/>
                              </w:rPr>
                              <w:t>明記して下さい。</w:t>
                            </w:r>
                          </w:p>
                          <w:p w14:paraId="3BE55402"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記載に</w:t>
                            </w:r>
                            <w:r w:rsidRPr="00D94F1B">
                              <w:rPr>
                                <w:rFonts w:ascii="ＭＳ ゴシック" w:eastAsia="ＭＳ ゴシック" w:hAnsi="ＭＳ ゴシック"/>
                                <w:szCs w:val="21"/>
                              </w:rPr>
                              <w:t>当たっては、</w:t>
                            </w:r>
                            <w:r w:rsidRPr="00D94F1B">
                              <w:rPr>
                                <w:rFonts w:ascii="ＭＳ ゴシック" w:eastAsia="ＭＳ ゴシック" w:hAnsi="ＭＳ ゴシック" w:hint="eastAsia"/>
                                <w:szCs w:val="21"/>
                              </w:rPr>
                              <w:t>次の</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１</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及び</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２</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にも</w:t>
                            </w:r>
                            <w:r w:rsidRPr="00D94F1B">
                              <w:rPr>
                                <w:rFonts w:ascii="ＭＳ ゴシック" w:eastAsia="ＭＳ ゴシック" w:hAnsi="ＭＳ ゴシック"/>
                                <w:szCs w:val="21"/>
                              </w:rPr>
                              <w:t>留意して</w:t>
                            </w:r>
                            <w:r w:rsidRPr="00D94F1B">
                              <w:rPr>
                                <w:rFonts w:ascii="ＭＳ ゴシック" w:eastAsia="ＭＳ ゴシック" w:hAnsi="ＭＳ ゴシック" w:hint="eastAsia"/>
                                <w:szCs w:val="21"/>
                              </w:rPr>
                              <w:t>下さい</w:t>
                            </w:r>
                            <w:r w:rsidRPr="00D94F1B">
                              <w:rPr>
                                <w:rFonts w:ascii="ＭＳ ゴシック" w:eastAsia="ＭＳ ゴシック" w:hAnsi="ＭＳ ゴシック"/>
                                <w:szCs w:val="21"/>
                              </w:rPr>
                              <w:t>。</w:t>
                            </w:r>
                          </w:p>
                          <w:p w14:paraId="67D4ABB0" w14:textId="77777777" w:rsidR="00996294" w:rsidRPr="00DA61F1" w:rsidRDefault="00996294" w:rsidP="002030E5">
                            <w:pPr>
                              <w:ind w:firstLineChars="200" w:firstLine="422"/>
                              <w:rPr>
                                <w:rFonts w:ascii="ＭＳ ゴシック" w:eastAsia="ＭＳ ゴシック" w:hAnsi="ＭＳ ゴシック"/>
                                <w:szCs w:val="21"/>
                                <w:u w:val="single"/>
                                <w:shd w:val="pct15" w:color="auto" w:fill="FFFFFF"/>
                              </w:rPr>
                            </w:pPr>
                            <w:r>
                              <w:rPr>
                                <w:rFonts w:ascii="ＭＳ ゴシック" w:eastAsia="ＭＳ ゴシック" w:hAnsi="ＭＳ ゴシック" w:hint="eastAsia"/>
                                <w:b/>
                                <w:szCs w:val="21"/>
                                <w:u w:val="single"/>
                                <w:shd w:val="pct15" w:color="auto" w:fill="FFFFFF"/>
                              </w:rPr>
                              <w:t>（１）</w:t>
                            </w:r>
                            <w:r w:rsidRPr="00DA61F1">
                              <w:rPr>
                                <w:rFonts w:ascii="ＭＳ ゴシック" w:eastAsia="ＭＳ ゴシック" w:hAnsi="ＭＳ ゴシック" w:hint="eastAsia"/>
                                <w:b/>
                                <w:szCs w:val="21"/>
                                <w:u w:val="single"/>
                                <w:shd w:val="pct15" w:color="auto" w:fill="FFFFFF"/>
                              </w:rPr>
                              <w:t>地域</w:t>
                            </w:r>
                            <w:r w:rsidRPr="00DA61F1">
                              <w:rPr>
                                <w:rFonts w:ascii="ＭＳ ゴシック" w:eastAsia="ＭＳ ゴシック" w:hAnsi="ＭＳ ゴシック"/>
                                <w:b/>
                                <w:szCs w:val="21"/>
                                <w:u w:val="single"/>
                                <w:shd w:val="pct15" w:color="auto" w:fill="FFFFFF"/>
                              </w:rPr>
                              <w:t>再生法第5章に掲げる特別の</w:t>
                            </w:r>
                            <w:r w:rsidRPr="00DA61F1">
                              <w:rPr>
                                <w:rFonts w:ascii="ＭＳ ゴシック" w:eastAsia="ＭＳ ゴシック" w:hAnsi="ＭＳ ゴシック" w:hint="eastAsia"/>
                                <w:b/>
                                <w:szCs w:val="21"/>
                                <w:u w:val="single"/>
                                <w:shd w:val="pct15" w:color="auto" w:fill="FFFFFF"/>
                              </w:rPr>
                              <w:t>措置</w:t>
                            </w:r>
                            <w:r w:rsidRPr="00DA61F1">
                              <w:rPr>
                                <w:rFonts w:ascii="ＭＳ ゴシック" w:eastAsia="ＭＳ ゴシック" w:hAnsi="ＭＳ ゴシック" w:hint="eastAsia"/>
                                <w:b/>
                                <w:sz w:val="18"/>
                                <w:szCs w:val="21"/>
                                <w:u w:val="single"/>
                                <w:shd w:val="pct15" w:color="auto" w:fill="FFFFFF"/>
                              </w:rPr>
                              <w:t>（※１）</w:t>
                            </w:r>
                            <w:r w:rsidRPr="00DA61F1">
                              <w:rPr>
                                <w:rFonts w:ascii="ＭＳ ゴシック" w:eastAsia="ＭＳ ゴシック" w:hAnsi="ＭＳ ゴシック" w:hint="eastAsia"/>
                                <w:szCs w:val="21"/>
                                <w:u w:val="single"/>
                                <w:shd w:val="pct15" w:color="auto" w:fill="FFFFFF"/>
                              </w:rPr>
                              <w:t>を</w:t>
                            </w:r>
                            <w:r w:rsidRPr="00DA61F1">
                              <w:rPr>
                                <w:rFonts w:ascii="ＭＳ ゴシック" w:eastAsia="ＭＳ ゴシック" w:hAnsi="ＭＳ ゴシック"/>
                                <w:szCs w:val="21"/>
                                <w:u w:val="single"/>
                                <w:shd w:val="pct15" w:color="auto" w:fill="FFFFFF"/>
                              </w:rPr>
                              <w:t>活用する場合</w:t>
                            </w:r>
                          </w:p>
                          <w:p w14:paraId="64CB6C68" w14:textId="77777777" w:rsidR="00996294" w:rsidRPr="00D94F1B" w:rsidRDefault="00996294" w:rsidP="002030E5">
                            <w:pPr>
                              <w:ind w:leftChars="300" w:left="630" w:firstLineChars="100" w:firstLine="210"/>
                              <w:rPr>
                                <w:rFonts w:ascii="ＭＳ ゴシック" w:eastAsia="ＭＳ ゴシック" w:hAnsi="ＭＳ ゴシック"/>
                                <w:szCs w:val="21"/>
                              </w:rPr>
                            </w:pPr>
                            <w:r w:rsidRPr="00D94F1B">
                              <w:rPr>
                                <w:rFonts w:ascii="ＭＳ ゴシック" w:eastAsia="ＭＳ ゴシック" w:hAnsi="ＭＳ ゴシック" w:hint="eastAsia"/>
                                <w:szCs w:val="21"/>
                              </w:rPr>
                              <w:t>地域再生法に基づく</w:t>
                            </w:r>
                            <w:r w:rsidRPr="00D94F1B">
                              <w:rPr>
                                <w:rFonts w:ascii="ＭＳ ゴシック" w:eastAsia="ＭＳ ゴシック" w:hAnsi="ＭＳ ゴシック" w:hint="eastAsia"/>
                                <w:szCs w:val="21"/>
                                <w:u w:val="single"/>
                              </w:rPr>
                              <w:t>認定を既に受けた</w:t>
                            </w:r>
                            <w:r w:rsidRPr="00D94F1B">
                              <w:rPr>
                                <w:rFonts w:ascii="ＭＳ ゴシック" w:eastAsia="ＭＳ ゴシック" w:hAnsi="ＭＳ ゴシック" w:hint="eastAsia"/>
                                <w:szCs w:val="21"/>
                              </w:rPr>
                              <w:t>地域再生計画に基づく特別</w:t>
                            </w:r>
                            <w:r w:rsidRPr="00D94F1B">
                              <w:rPr>
                                <w:rFonts w:ascii="ＭＳ ゴシック" w:eastAsia="ＭＳ ゴシック" w:hAnsi="ＭＳ ゴシック"/>
                                <w:szCs w:val="21"/>
                              </w:rPr>
                              <w:t>の</w:t>
                            </w:r>
                            <w:r w:rsidRPr="00D94F1B">
                              <w:rPr>
                                <w:rFonts w:ascii="ＭＳ ゴシック" w:eastAsia="ＭＳ ゴシック" w:hAnsi="ＭＳ ゴシック" w:hint="eastAsia"/>
                                <w:szCs w:val="21"/>
                              </w:rPr>
                              <w:t>措置（地方</w:t>
                            </w:r>
                            <w:r w:rsidRPr="00D94F1B">
                              <w:rPr>
                                <w:rFonts w:ascii="ＭＳ ゴシック" w:eastAsia="ＭＳ ゴシック" w:hAnsi="ＭＳ ゴシック"/>
                                <w:szCs w:val="21"/>
                              </w:rPr>
                              <w:t>創生推進交付金など</w:t>
                            </w:r>
                            <w:r w:rsidRPr="00D94F1B">
                              <w:rPr>
                                <w:rFonts w:ascii="ＭＳ ゴシック" w:eastAsia="ＭＳ ゴシック" w:hAnsi="ＭＳ ゴシック" w:hint="eastAsia"/>
                                <w:szCs w:val="21"/>
                              </w:rPr>
                              <w:t>）を</w:t>
                            </w:r>
                            <w:r w:rsidRPr="00D94F1B">
                              <w:rPr>
                                <w:rFonts w:ascii="ＭＳ ゴシック" w:eastAsia="ＭＳ ゴシック" w:hAnsi="ＭＳ ゴシック"/>
                                <w:szCs w:val="21"/>
                              </w:rPr>
                              <w:t>記載</w:t>
                            </w:r>
                            <w:r w:rsidRPr="00D94F1B">
                              <w:rPr>
                                <w:rFonts w:ascii="ＭＳ ゴシック" w:eastAsia="ＭＳ ゴシック" w:hAnsi="ＭＳ ゴシック" w:hint="eastAsia"/>
                                <w:szCs w:val="21"/>
                              </w:rPr>
                              <w:t>する</w:t>
                            </w:r>
                            <w:r w:rsidRPr="00D94F1B">
                              <w:rPr>
                                <w:rFonts w:ascii="ＭＳ ゴシック" w:eastAsia="ＭＳ ゴシック" w:hAnsi="ＭＳ ゴシック"/>
                                <w:szCs w:val="21"/>
                              </w:rPr>
                              <w:t>必要があります</w:t>
                            </w:r>
                            <w:r w:rsidRPr="00D94F1B">
                              <w:rPr>
                                <w:rFonts w:ascii="ＭＳ ゴシック" w:eastAsia="ＭＳ ゴシック" w:hAnsi="ＭＳ ゴシック" w:hint="eastAsia"/>
                                <w:szCs w:val="21"/>
                              </w:rPr>
                              <w:t>。</w:t>
                            </w:r>
                          </w:p>
                          <w:p w14:paraId="117D22A5" w14:textId="60DDCD7E" w:rsidR="00996294" w:rsidRPr="00285DD7" w:rsidRDefault="00996294" w:rsidP="00285DD7">
                            <w:pPr>
                              <w:ind w:firstLineChars="300" w:firstLine="630"/>
                              <w:rPr>
                                <w:rFonts w:ascii="ＭＳ ゴシック" w:eastAsia="DengXian" w:hAnsi="ＭＳ ゴシック"/>
                                <w:szCs w:val="21"/>
                                <w:lang w:eastAsia="zh-CN"/>
                              </w:rPr>
                            </w:pPr>
                            <w:r w:rsidRPr="00D94F1B">
                              <w:rPr>
                                <w:rFonts w:ascii="ＭＳ ゴシック" w:eastAsia="ＭＳ ゴシック" w:hAnsi="ＭＳ ゴシック" w:hint="eastAsia"/>
                                <w:szCs w:val="21"/>
                                <w:lang w:eastAsia="zh-CN"/>
                              </w:rPr>
                              <w:t>（参考）地域再生計画（内閣府HP）</w:t>
                            </w:r>
                          </w:p>
                          <w:p w14:paraId="70253796" w14:textId="12B075AB" w:rsidR="00996294" w:rsidRPr="00285DD7" w:rsidRDefault="00996294" w:rsidP="00285DD7">
                            <w:pPr>
                              <w:ind w:firstLineChars="300" w:firstLine="630"/>
                              <w:rPr>
                                <w:rFonts w:ascii="ＭＳ ゴシック" w:eastAsia="ＭＳ ゴシック" w:hAnsi="ＭＳ ゴシック"/>
                                <w:szCs w:val="21"/>
                              </w:rPr>
                            </w:pPr>
                            <w:r w:rsidRPr="00285DD7">
                              <w:rPr>
                                <w:rFonts w:ascii="ＭＳ ゴシック" w:eastAsia="ＭＳ ゴシック" w:hAnsi="ＭＳ ゴシック" w:cs="Times New Roman" w:hint="eastAsia"/>
                                <w:color w:val="000000"/>
                              </w:rPr>
                              <w:t>（</w:t>
                            </w:r>
                            <w:hyperlink r:id="rId8" w:history="1">
                              <w:r w:rsidRPr="00285DD7">
                                <w:rPr>
                                  <w:rStyle w:val="a3"/>
                                  <w:rFonts w:ascii="ＭＳ ゴシック" w:eastAsia="ＭＳ ゴシック" w:hAnsi="ＭＳ ゴシック"/>
                                </w:rPr>
                                <w:t>https://www.chisou.go.jp/tiiki/tiikisaisei/index.html</w:t>
                              </w:r>
                            </w:hyperlink>
                            <w:r w:rsidRPr="00285DD7">
                              <w:rPr>
                                <w:rFonts w:ascii="ＭＳ ゴシック" w:eastAsia="ＭＳ ゴシック" w:hAnsi="ＭＳ ゴシック" w:cs="Times New Roman" w:hint="eastAsia"/>
                                <w:color w:val="000000"/>
                              </w:rPr>
                              <w:t>）</w:t>
                            </w:r>
                          </w:p>
                          <w:p w14:paraId="0BA084B1" w14:textId="77777777" w:rsidR="00996294" w:rsidRPr="00C922E4" w:rsidRDefault="00996294" w:rsidP="002030E5">
                            <w:pPr>
                              <w:ind w:firstLineChars="400" w:firstLine="843"/>
                              <w:rPr>
                                <w:rFonts w:ascii="ＭＳ ゴシック" w:eastAsia="ＭＳ ゴシック" w:hAnsi="ＭＳ ゴシック"/>
                                <w:b/>
                                <w:color w:val="FF0000"/>
                                <w:szCs w:val="21"/>
                              </w:rPr>
                            </w:pPr>
                            <w:r w:rsidRPr="00C922E4">
                              <w:rPr>
                                <w:rFonts w:ascii="ＭＳ ゴシック" w:eastAsia="ＭＳ ゴシック" w:hAnsi="ＭＳ ゴシック" w:hint="eastAsia"/>
                                <w:b/>
                                <w:color w:val="FF0000"/>
                                <w:szCs w:val="21"/>
                              </w:rPr>
                              <w:t>＜審査</w:t>
                            </w:r>
                            <w:r w:rsidRPr="00C922E4">
                              <w:rPr>
                                <w:rFonts w:ascii="ＭＳ ゴシック" w:eastAsia="ＭＳ ゴシック" w:hAnsi="ＭＳ ゴシック"/>
                                <w:b/>
                                <w:color w:val="FF0000"/>
                                <w:szCs w:val="21"/>
                              </w:rPr>
                              <w:t>資料</w:t>
                            </w:r>
                            <w:r w:rsidRPr="00C922E4">
                              <w:rPr>
                                <w:rFonts w:ascii="ＭＳ ゴシック" w:eastAsia="ＭＳ ゴシック" w:hAnsi="ＭＳ ゴシック" w:hint="eastAsia"/>
                                <w:b/>
                                <w:color w:val="FF0000"/>
                                <w:szCs w:val="21"/>
                              </w:rPr>
                              <w:t>の特例</w:t>
                            </w:r>
                            <w:r w:rsidRPr="00C922E4">
                              <w:rPr>
                                <w:rFonts w:ascii="ＭＳ ゴシック" w:eastAsia="ＭＳ ゴシック" w:hAnsi="ＭＳ ゴシック"/>
                                <w:b/>
                                <w:color w:val="FF0000"/>
                                <w:szCs w:val="21"/>
                              </w:rPr>
                              <w:t>（</w:t>
                            </w:r>
                            <w:r w:rsidRPr="00C922E4">
                              <w:rPr>
                                <w:rFonts w:ascii="ＭＳ ゴシック" w:eastAsia="ＭＳ ゴシック" w:hAnsi="ＭＳ ゴシック" w:hint="eastAsia"/>
                                <w:b/>
                                <w:color w:val="FF0000"/>
                                <w:szCs w:val="21"/>
                              </w:rPr>
                              <w:t>簡素化）＞</w:t>
                            </w:r>
                          </w:p>
                          <w:p w14:paraId="280F24B6" w14:textId="2042BC3C" w:rsidR="00996294" w:rsidRPr="00C922E4" w:rsidRDefault="00996294" w:rsidP="002030E5">
                            <w:pPr>
                              <w:pStyle w:val="a8"/>
                              <w:ind w:leftChars="600" w:left="1260" w:firstLineChars="100" w:firstLine="210"/>
                              <w:rPr>
                                <w:rFonts w:ascii="ＭＳ ゴシック" w:eastAsia="ＭＳ ゴシック" w:hAnsi="ＭＳ ゴシック"/>
                                <w:color w:val="FF0000"/>
                                <w:szCs w:val="21"/>
                              </w:rPr>
                            </w:pPr>
                            <w:r w:rsidRPr="00C922E4">
                              <w:rPr>
                                <w:rFonts w:ascii="ＭＳ ゴシック" w:eastAsia="ＭＳ ゴシック" w:hAnsi="ＭＳ ゴシック" w:hint="eastAsia"/>
                                <w:color w:val="FF0000"/>
                                <w:szCs w:val="21"/>
                              </w:rPr>
                              <w:t>地域再生法に基づく認定を既に受けた地域再生計画を</w:t>
                            </w:r>
                            <w:r w:rsidRPr="00C922E4">
                              <w:rPr>
                                <w:rFonts w:ascii="ＭＳ ゴシック" w:eastAsia="ＭＳ ゴシック" w:hAnsi="ＭＳ ゴシック"/>
                                <w:color w:val="FF0000"/>
                                <w:szCs w:val="21"/>
                              </w:rPr>
                              <w:t>提出</w:t>
                            </w:r>
                            <w:r w:rsidRPr="00C922E4">
                              <w:rPr>
                                <w:rFonts w:ascii="ＭＳ ゴシック" w:eastAsia="ＭＳ ゴシック" w:hAnsi="ＭＳ ゴシック" w:hint="eastAsia"/>
                                <w:color w:val="FF0000"/>
                                <w:szCs w:val="21"/>
                              </w:rPr>
                              <w:t>いただければ、表彰認定の審査資料である「スポーツ・健康まちづくり計画」の</w:t>
                            </w:r>
                            <w:r w:rsidRPr="00C922E4">
                              <w:rPr>
                                <w:rFonts w:ascii="ＭＳ ゴシック" w:eastAsia="ＭＳ ゴシック" w:hAnsi="ＭＳ ゴシック"/>
                                <w:color w:val="FF0000"/>
                                <w:szCs w:val="21"/>
                              </w:rPr>
                              <w:t>提出</w:t>
                            </w:r>
                            <w:r>
                              <w:rPr>
                                <w:rFonts w:ascii="ＭＳ ゴシック" w:eastAsia="ＭＳ ゴシック" w:hAnsi="ＭＳ ゴシック" w:hint="eastAsia"/>
                                <w:color w:val="FF0000"/>
                                <w:szCs w:val="21"/>
                              </w:rPr>
                              <w:t>は</w:t>
                            </w:r>
                            <w:r w:rsidRPr="00C922E4">
                              <w:rPr>
                                <w:rFonts w:ascii="ＭＳ ゴシック" w:eastAsia="ＭＳ ゴシック" w:hAnsi="ＭＳ ゴシック"/>
                                <w:color w:val="FF0000"/>
                                <w:szCs w:val="21"/>
                              </w:rPr>
                              <w:t>省略することができます</w:t>
                            </w:r>
                            <w:r w:rsidRPr="00C922E4">
                              <w:rPr>
                                <w:rFonts w:ascii="ＭＳ ゴシック" w:eastAsia="ＭＳ ゴシック" w:hAnsi="ＭＳ ゴシック" w:hint="eastAsia"/>
                                <w:color w:val="FF0000"/>
                                <w:szCs w:val="21"/>
                              </w:rPr>
                              <w:t>（若干の補足資料の追加をお願いする場合があります。）。</w:t>
                            </w:r>
                          </w:p>
                          <w:p w14:paraId="68002C9C" w14:textId="77777777" w:rsidR="00996294" w:rsidRPr="00C922E4" w:rsidRDefault="00996294" w:rsidP="002030E5">
                            <w:pPr>
                              <w:pStyle w:val="a8"/>
                              <w:ind w:leftChars="0" w:left="1260" w:firstLineChars="100" w:firstLine="210"/>
                              <w:rPr>
                                <w:rFonts w:ascii="ＭＳ ゴシック" w:eastAsia="ＭＳ ゴシック" w:hAnsi="ＭＳ ゴシック"/>
                                <w:color w:val="FF0000"/>
                                <w:szCs w:val="21"/>
                              </w:rPr>
                            </w:pPr>
                            <w:r w:rsidRPr="00C922E4">
                              <w:rPr>
                                <w:rFonts w:ascii="ＭＳ ゴシック" w:eastAsia="ＭＳ ゴシック" w:hAnsi="ＭＳ ゴシック" w:hint="eastAsia"/>
                                <w:color w:val="FF0000"/>
                                <w:szCs w:val="21"/>
                              </w:rPr>
                              <w:t>国の事業との有機的な連携として、地域再生法</w:t>
                            </w:r>
                            <w:r w:rsidRPr="00C922E4">
                              <w:rPr>
                                <w:rFonts w:ascii="ＭＳ ゴシック" w:eastAsia="ＭＳ ゴシック" w:hAnsi="ＭＳ ゴシック"/>
                                <w:color w:val="FF0000"/>
                                <w:szCs w:val="21"/>
                              </w:rPr>
                              <w:t>第５章に掲げる特別の措置を活用</w:t>
                            </w:r>
                            <w:r w:rsidRPr="00C922E4">
                              <w:rPr>
                                <w:rFonts w:ascii="ＭＳ ゴシック" w:eastAsia="ＭＳ ゴシック" w:hAnsi="ＭＳ ゴシック" w:hint="eastAsia"/>
                                <w:color w:val="FF0000"/>
                                <w:szCs w:val="21"/>
                              </w:rPr>
                              <w:t>される</w:t>
                            </w:r>
                            <w:r w:rsidRPr="00C922E4">
                              <w:rPr>
                                <w:rFonts w:ascii="ＭＳ ゴシック" w:eastAsia="ＭＳ ゴシック" w:hAnsi="ＭＳ ゴシック"/>
                                <w:color w:val="FF0000"/>
                                <w:szCs w:val="21"/>
                              </w:rPr>
                              <w:t>場合に</w:t>
                            </w:r>
                            <w:r w:rsidRPr="00C922E4">
                              <w:rPr>
                                <w:rFonts w:ascii="ＭＳ ゴシック" w:eastAsia="ＭＳ ゴシック" w:hAnsi="ＭＳ ゴシック" w:hint="eastAsia"/>
                                <w:color w:val="FF0000"/>
                                <w:szCs w:val="21"/>
                              </w:rPr>
                              <w:t>は、この仕組みを是非御活用下さい。</w:t>
                            </w:r>
                          </w:p>
                          <w:p w14:paraId="69BC5C59" w14:textId="77777777" w:rsidR="00996294" w:rsidRPr="00DA61F1" w:rsidRDefault="00996294" w:rsidP="002030E5">
                            <w:pPr>
                              <w:ind w:leftChars="500" w:left="1370" w:hangingChars="200" w:hanging="320"/>
                              <w:rPr>
                                <w:rFonts w:ascii="ＭＳ ゴシック" w:eastAsia="ＭＳ ゴシック" w:hAnsi="ＭＳ ゴシック"/>
                                <w:sz w:val="16"/>
                                <w:szCs w:val="21"/>
                              </w:rPr>
                            </w:pPr>
                            <w:r w:rsidRPr="00DA61F1">
                              <w:rPr>
                                <w:rFonts w:ascii="ＭＳ ゴシック" w:eastAsia="ＭＳ ゴシック" w:hAnsi="ＭＳ ゴシック" w:hint="eastAsia"/>
                                <w:sz w:val="16"/>
                                <w:szCs w:val="21"/>
                              </w:rPr>
                              <w:t>※１「特別の措置」とは、地域再生法（平成</w:t>
                            </w:r>
                            <w:r w:rsidRPr="00DA61F1">
                              <w:rPr>
                                <w:rFonts w:ascii="ＭＳ ゴシック" w:eastAsia="ＭＳ ゴシック" w:hAnsi="ＭＳ ゴシック"/>
                                <w:sz w:val="16"/>
                                <w:szCs w:val="21"/>
                              </w:rPr>
                              <w:t>17年法律第24号）第５章に掲げる特別の措置（</w:t>
                            </w:r>
                            <w:r w:rsidRPr="00DA61F1">
                              <w:rPr>
                                <w:rFonts w:ascii="ＭＳ ゴシック" w:eastAsia="ＭＳ ゴシック" w:hAnsi="ＭＳ ゴシック" w:hint="eastAsia"/>
                                <w:sz w:val="16"/>
                                <w:szCs w:val="21"/>
                              </w:rPr>
                              <w:t>例えば</w:t>
                            </w:r>
                            <w:r w:rsidRPr="00DA61F1">
                              <w:rPr>
                                <w:rFonts w:ascii="ＭＳ ゴシック" w:eastAsia="ＭＳ ゴシック" w:hAnsi="ＭＳ ゴシック"/>
                                <w:sz w:val="16"/>
                                <w:szCs w:val="21"/>
                              </w:rPr>
                              <w:t>、地方創生推進交付金など）です。</w:t>
                            </w:r>
                          </w:p>
                          <w:p w14:paraId="7A2FAFF3" w14:textId="77777777" w:rsidR="00996294" w:rsidRPr="00DA61F1" w:rsidRDefault="00996294" w:rsidP="002030E5">
                            <w:pPr>
                              <w:ind w:firstLineChars="200" w:firstLine="422"/>
                              <w:rPr>
                                <w:rFonts w:ascii="ＭＳ ゴシック" w:eastAsia="ＭＳ ゴシック" w:hAnsi="ＭＳ ゴシック"/>
                                <w:szCs w:val="21"/>
                                <w:u w:val="single"/>
                                <w:shd w:val="pct15" w:color="auto" w:fill="FFFFFF"/>
                              </w:rPr>
                            </w:pPr>
                            <w:r>
                              <w:rPr>
                                <w:rFonts w:ascii="ＭＳ ゴシック" w:eastAsia="ＭＳ ゴシック" w:hAnsi="ＭＳ ゴシック" w:hint="eastAsia"/>
                                <w:b/>
                                <w:szCs w:val="21"/>
                                <w:u w:val="single"/>
                                <w:shd w:val="pct15" w:color="auto" w:fill="FFFFFF"/>
                              </w:rPr>
                              <w:t>（２）</w:t>
                            </w:r>
                            <w:r w:rsidRPr="00DA61F1">
                              <w:rPr>
                                <w:rFonts w:ascii="ＭＳ ゴシック" w:eastAsia="ＭＳ ゴシック" w:hAnsi="ＭＳ ゴシック" w:hint="eastAsia"/>
                                <w:b/>
                                <w:szCs w:val="21"/>
                                <w:u w:val="single"/>
                                <w:shd w:val="pct15" w:color="auto" w:fill="FFFFFF"/>
                              </w:rPr>
                              <w:t>その他の</w:t>
                            </w:r>
                            <w:r w:rsidRPr="00DA61F1">
                              <w:rPr>
                                <w:rFonts w:ascii="ＭＳ ゴシック" w:eastAsia="ＭＳ ゴシック" w:hAnsi="ＭＳ ゴシック"/>
                                <w:b/>
                                <w:szCs w:val="21"/>
                                <w:u w:val="single"/>
                                <w:shd w:val="pct15" w:color="auto" w:fill="FFFFFF"/>
                              </w:rPr>
                              <w:t>国の</w:t>
                            </w:r>
                            <w:r w:rsidRPr="00DA61F1">
                              <w:rPr>
                                <w:rFonts w:ascii="ＭＳ ゴシック" w:eastAsia="ＭＳ ゴシック" w:hAnsi="ＭＳ ゴシック" w:hint="eastAsia"/>
                                <w:b/>
                                <w:szCs w:val="21"/>
                                <w:u w:val="single"/>
                                <w:shd w:val="pct15" w:color="auto" w:fill="FFFFFF"/>
                              </w:rPr>
                              <w:t>予算</w:t>
                            </w:r>
                            <w:r w:rsidRPr="00DA61F1">
                              <w:rPr>
                                <w:rFonts w:ascii="ＭＳ ゴシック" w:eastAsia="ＭＳ ゴシック" w:hAnsi="ＭＳ ゴシック"/>
                                <w:b/>
                                <w:szCs w:val="21"/>
                                <w:u w:val="single"/>
                                <w:shd w:val="pct15" w:color="auto" w:fill="FFFFFF"/>
                              </w:rPr>
                              <w:t>事業</w:t>
                            </w:r>
                            <w:r w:rsidRPr="00DA61F1">
                              <w:rPr>
                                <w:rFonts w:ascii="ＭＳ ゴシック" w:eastAsia="ＭＳ ゴシック" w:hAnsi="ＭＳ ゴシック" w:hint="eastAsia"/>
                                <w:b/>
                                <w:sz w:val="18"/>
                                <w:szCs w:val="21"/>
                                <w:u w:val="single"/>
                                <w:shd w:val="pct15" w:color="auto" w:fill="FFFFFF"/>
                              </w:rPr>
                              <w:t>（※２）</w:t>
                            </w:r>
                            <w:r w:rsidRPr="00DA61F1">
                              <w:rPr>
                                <w:rFonts w:ascii="ＭＳ ゴシック" w:eastAsia="ＭＳ ゴシック" w:hAnsi="ＭＳ ゴシック"/>
                                <w:szCs w:val="21"/>
                                <w:u w:val="single"/>
                                <w:shd w:val="pct15" w:color="auto" w:fill="FFFFFF"/>
                              </w:rPr>
                              <w:t>を活用する場合</w:t>
                            </w:r>
                          </w:p>
                          <w:p w14:paraId="127DF384" w14:textId="77777777" w:rsidR="00996294" w:rsidRPr="00DA61F1" w:rsidRDefault="00996294" w:rsidP="002030E5">
                            <w:pPr>
                              <w:ind w:firstLineChars="400" w:firstLine="840"/>
                              <w:rPr>
                                <w:rFonts w:ascii="ＭＳ ゴシック" w:eastAsia="ＭＳ ゴシック" w:hAnsi="ＭＳ ゴシック"/>
                                <w:szCs w:val="21"/>
                              </w:rPr>
                            </w:pPr>
                            <w:r w:rsidRPr="00DA61F1">
                              <w:rPr>
                                <w:rFonts w:ascii="ＭＳ ゴシック" w:eastAsia="ＭＳ ゴシック" w:hAnsi="ＭＳ ゴシック" w:hint="eastAsia"/>
                                <w:szCs w:val="21"/>
                              </w:rPr>
                              <w:t>各府省庁から</w:t>
                            </w:r>
                            <w:r w:rsidRPr="00DA61F1">
                              <w:rPr>
                                <w:rFonts w:ascii="ＭＳ ゴシック" w:eastAsia="ＭＳ ゴシック" w:hAnsi="ＭＳ ゴシック" w:hint="eastAsia"/>
                                <w:szCs w:val="21"/>
                                <w:u w:val="single"/>
                              </w:rPr>
                              <w:t>既に採択済みの</w:t>
                            </w:r>
                            <w:r w:rsidRPr="00DA61F1">
                              <w:rPr>
                                <w:rFonts w:ascii="ＭＳ ゴシック" w:eastAsia="ＭＳ ゴシック" w:hAnsi="ＭＳ ゴシック" w:hint="eastAsia"/>
                                <w:szCs w:val="21"/>
                              </w:rPr>
                              <w:t>予算事業を記載する必要</w:t>
                            </w:r>
                            <w:r w:rsidRPr="00DA61F1">
                              <w:rPr>
                                <w:rFonts w:ascii="ＭＳ ゴシック" w:eastAsia="ＭＳ ゴシック" w:hAnsi="ＭＳ ゴシック"/>
                                <w:szCs w:val="21"/>
                              </w:rPr>
                              <w:t>があります</w:t>
                            </w:r>
                            <w:r w:rsidRPr="00DA61F1">
                              <w:rPr>
                                <w:rFonts w:ascii="ＭＳ ゴシック" w:eastAsia="ＭＳ ゴシック" w:hAnsi="ＭＳ ゴシック" w:hint="eastAsia"/>
                                <w:szCs w:val="21"/>
                              </w:rPr>
                              <w:t>。</w:t>
                            </w:r>
                          </w:p>
                          <w:p w14:paraId="04F3DAB6" w14:textId="77777777" w:rsidR="00996294" w:rsidRPr="00DA61F1" w:rsidRDefault="00996294" w:rsidP="002030E5">
                            <w:pPr>
                              <w:pStyle w:val="a8"/>
                              <w:ind w:leftChars="500" w:left="1370" w:hangingChars="200" w:hanging="320"/>
                              <w:rPr>
                                <w:rFonts w:ascii="ＭＳ ゴシック" w:eastAsia="ＭＳ ゴシック" w:hAnsi="ＭＳ ゴシック"/>
                                <w:sz w:val="16"/>
                                <w:szCs w:val="21"/>
                              </w:rPr>
                            </w:pPr>
                            <w:r w:rsidRPr="00DA61F1">
                              <w:rPr>
                                <w:rFonts w:ascii="ＭＳ ゴシック" w:eastAsia="ＭＳ ゴシック" w:hAnsi="ＭＳ ゴシック" w:hint="eastAsia"/>
                                <w:sz w:val="16"/>
                                <w:szCs w:val="21"/>
                              </w:rPr>
                              <w:t>※２</w:t>
                            </w:r>
                            <w:r w:rsidRPr="00DA61F1">
                              <w:rPr>
                                <w:rFonts w:ascii="ＭＳ ゴシック" w:eastAsia="ＭＳ ゴシック" w:hAnsi="ＭＳ ゴシック"/>
                                <w:sz w:val="16"/>
                                <w:szCs w:val="21"/>
                              </w:rPr>
                              <w:t>「</w:t>
                            </w:r>
                            <w:r w:rsidRPr="00DA61F1">
                              <w:rPr>
                                <w:rFonts w:ascii="ＭＳ ゴシック" w:eastAsia="ＭＳ ゴシック" w:hAnsi="ＭＳ ゴシック" w:hint="eastAsia"/>
                                <w:sz w:val="16"/>
                                <w:szCs w:val="21"/>
                              </w:rPr>
                              <w:t>その他の国の予算事業」とは、例えば、スポーツ庁の以下の</w:t>
                            </w:r>
                            <w:r w:rsidRPr="00DA61F1">
                              <w:rPr>
                                <w:rFonts w:ascii="ＭＳ ゴシック" w:eastAsia="ＭＳ ゴシック" w:hAnsi="ＭＳ ゴシック"/>
                                <w:sz w:val="16"/>
                                <w:szCs w:val="21"/>
                              </w:rPr>
                              <w:t>HPに掲載されたスポーツ・健康まちづくりの</w:t>
                            </w:r>
                            <w:r w:rsidRPr="00DA61F1">
                              <w:rPr>
                                <w:rFonts w:ascii="ＭＳ ゴシック" w:eastAsia="ＭＳ ゴシック" w:hAnsi="ＭＳ ゴシック" w:hint="eastAsia"/>
                                <w:sz w:val="16"/>
                                <w:szCs w:val="21"/>
                              </w:rPr>
                              <w:t>各府省庁の</w:t>
                            </w:r>
                            <w:r w:rsidRPr="00DA61F1">
                              <w:rPr>
                                <w:rFonts w:ascii="ＭＳ ゴシック" w:eastAsia="ＭＳ ゴシック" w:hAnsi="ＭＳ ゴシック"/>
                                <w:sz w:val="16"/>
                                <w:szCs w:val="21"/>
                              </w:rPr>
                              <w:t>関連施策</w:t>
                            </w:r>
                            <w:r w:rsidRPr="00DA61F1">
                              <w:rPr>
                                <w:rFonts w:ascii="ＭＳ ゴシック" w:eastAsia="ＭＳ ゴシック" w:hAnsi="ＭＳ ゴシック" w:hint="eastAsia"/>
                                <w:sz w:val="16"/>
                                <w:szCs w:val="21"/>
                              </w:rPr>
                              <w:t>などの</w:t>
                            </w:r>
                            <w:r w:rsidRPr="00DA61F1">
                              <w:rPr>
                                <w:rFonts w:ascii="ＭＳ ゴシック" w:eastAsia="ＭＳ ゴシック" w:hAnsi="ＭＳ ゴシック"/>
                                <w:sz w:val="16"/>
                                <w:szCs w:val="21"/>
                              </w:rPr>
                              <w:t>予算事業</w:t>
                            </w:r>
                            <w:r w:rsidRPr="00DA61F1">
                              <w:rPr>
                                <w:rFonts w:ascii="ＭＳ ゴシック" w:eastAsia="ＭＳ ゴシック" w:hAnsi="ＭＳ ゴシック" w:hint="eastAsia"/>
                                <w:sz w:val="16"/>
                                <w:szCs w:val="21"/>
                              </w:rPr>
                              <w:t>です（（１</w:t>
                            </w:r>
                            <w:r w:rsidRPr="00DA61F1">
                              <w:rPr>
                                <w:rFonts w:ascii="ＭＳ ゴシック" w:eastAsia="ＭＳ ゴシック" w:hAnsi="ＭＳ ゴシック"/>
                                <w:sz w:val="16"/>
                                <w:szCs w:val="21"/>
                              </w:rPr>
                              <w:t>）</w:t>
                            </w:r>
                            <w:r w:rsidRPr="00DA61F1">
                              <w:rPr>
                                <w:rFonts w:ascii="ＭＳ ゴシック" w:eastAsia="ＭＳ ゴシック" w:hAnsi="ＭＳ ゴシック" w:hint="eastAsia"/>
                                <w:sz w:val="16"/>
                                <w:szCs w:val="21"/>
                              </w:rPr>
                              <w:t>に既に掲げられているものは除く。）</w:t>
                            </w:r>
                            <w:r w:rsidRPr="00DA61F1">
                              <w:rPr>
                                <w:rFonts w:ascii="ＭＳ ゴシック" w:eastAsia="ＭＳ ゴシック" w:hAnsi="ＭＳ ゴシック"/>
                                <w:sz w:val="16"/>
                                <w:szCs w:val="21"/>
                              </w:rPr>
                              <w:t>。</w:t>
                            </w:r>
                          </w:p>
                          <w:p w14:paraId="1A1A1DBC" w14:textId="77777777" w:rsidR="00996294" w:rsidRPr="00DA61F1" w:rsidRDefault="00996294" w:rsidP="002030E5">
                            <w:pPr>
                              <w:ind w:firstLineChars="300" w:firstLine="630"/>
                              <w:rPr>
                                <w:rFonts w:ascii="ＭＳ ゴシック" w:eastAsia="ＭＳ ゴシック" w:hAnsi="ＭＳ ゴシック"/>
                                <w:szCs w:val="21"/>
                              </w:rPr>
                            </w:pPr>
                            <w:r w:rsidRPr="00DA61F1">
                              <w:rPr>
                                <w:rFonts w:ascii="ＭＳ ゴシック" w:eastAsia="ＭＳ ゴシック" w:hAnsi="ＭＳ ゴシック" w:hint="eastAsia"/>
                                <w:szCs w:val="21"/>
                              </w:rPr>
                              <w:t>（参考）</w:t>
                            </w:r>
                            <w:r w:rsidRPr="00DA61F1">
                              <w:rPr>
                                <w:rFonts w:ascii="ＭＳ ゴシック" w:eastAsia="ＭＳ ゴシック" w:hAnsi="ＭＳ ゴシック"/>
                                <w:szCs w:val="21"/>
                              </w:rPr>
                              <w:t>スポーツ・健康まちづくり関連施策</w:t>
                            </w:r>
                            <w:r w:rsidRPr="00DA61F1">
                              <w:rPr>
                                <w:rFonts w:ascii="ＭＳ ゴシック" w:eastAsia="ＭＳ ゴシック" w:hAnsi="ＭＳ ゴシック" w:hint="eastAsia"/>
                                <w:szCs w:val="21"/>
                              </w:rPr>
                              <w:t>（スポーツ庁</w:t>
                            </w:r>
                            <w:r w:rsidRPr="00DA61F1">
                              <w:rPr>
                                <w:rFonts w:ascii="ＭＳ ゴシック" w:eastAsia="ＭＳ ゴシック" w:hAnsi="ＭＳ ゴシック"/>
                                <w:szCs w:val="21"/>
                              </w:rPr>
                              <w:t>HP</w:t>
                            </w:r>
                            <w:r w:rsidRPr="00DA61F1">
                              <w:rPr>
                                <w:rFonts w:ascii="ＭＳ ゴシック" w:eastAsia="ＭＳ ゴシック" w:hAnsi="ＭＳ ゴシック" w:hint="eastAsia"/>
                                <w:szCs w:val="21"/>
                              </w:rPr>
                              <w:t>）</w:t>
                            </w:r>
                          </w:p>
                          <w:p w14:paraId="76F36FD0" w14:textId="77777777" w:rsidR="00996294" w:rsidRPr="00DA61F1" w:rsidRDefault="00996294" w:rsidP="002030E5">
                            <w:pPr>
                              <w:ind w:leftChars="405" w:left="850"/>
                              <w:rPr>
                                <w:rFonts w:ascii="ＭＳ ゴシック" w:eastAsia="ＭＳ ゴシック" w:hAnsi="ＭＳ ゴシック"/>
                                <w:szCs w:val="21"/>
                              </w:rPr>
                            </w:pPr>
                            <w:r w:rsidRPr="00DA61F1">
                              <w:rPr>
                                <w:rFonts w:ascii="ＭＳ ゴシック" w:eastAsia="ＭＳ ゴシック" w:hAnsi="ＭＳ ゴシック" w:hint="eastAsia"/>
                                <w:szCs w:val="21"/>
                              </w:rPr>
                              <w:t>（</w:t>
                            </w:r>
                            <w:hyperlink r:id="rId9" w:history="1">
                              <w:r w:rsidRPr="00DA61F1">
                                <w:rPr>
                                  <w:rStyle w:val="a3"/>
                                  <w:rFonts w:ascii="ＭＳ ゴシック" w:eastAsia="ＭＳ ゴシック" w:hAnsi="ＭＳ ゴシック"/>
                                </w:rPr>
                                <w:t>https://www.mext.go.jp/sports/b_menu/sports/mcatetop09/list/detail/00045.html</w:t>
                              </w:r>
                            </w:hyperlink>
                            <w:r w:rsidRPr="00DA61F1">
                              <w:rPr>
                                <w:rFonts w:ascii="ＭＳ ゴシック" w:eastAsia="ＭＳ ゴシック" w:hAnsi="ＭＳ ゴシック"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0E00E" id="正方形/長方形 15" o:spid="_x0000_s1038" style="width:407.25pt;height:54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" fillcolor="white [3201]" strokecolor="black [3200]" strokeweight="1pt">
                <v:stroke dashstyle="dash"/>
                <v:textbox>
                  <w:txbxContent>
                    <w:p w14:paraId="55573ECF"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国の事業との有機的な連携として、</w:t>
                      </w:r>
                      <w:r>
                        <w:rPr>
                          <w:rFonts w:ascii="ＭＳ ゴシック" w:eastAsia="ＭＳ ゴシック" w:hAnsi="ＭＳ ゴシック" w:hint="eastAsia"/>
                          <w:szCs w:val="21"/>
                        </w:rPr>
                        <w:t>「５－</w:t>
                      </w:r>
                      <w:r>
                        <w:rPr>
                          <w:rFonts w:ascii="ＭＳ ゴシック" w:eastAsia="ＭＳ ゴシック" w:hAnsi="ＭＳ ゴシック"/>
                          <w:szCs w:val="21"/>
                        </w:rPr>
                        <w:t xml:space="preserve">１ </w:t>
                      </w:r>
                      <w:r>
                        <w:rPr>
                          <w:rFonts w:ascii="ＭＳ ゴシック" w:eastAsia="ＭＳ ゴシック" w:hAnsi="ＭＳ ゴシック" w:hint="eastAsia"/>
                          <w:szCs w:val="21"/>
                        </w:rPr>
                        <w:t>全体の概要」</w:t>
                      </w:r>
                      <w:r w:rsidRPr="00D94F1B">
                        <w:rPr>
                          <w:rFonts w:ascii="ＭＳ ゴシック" w:eastAsia="ＭＳ ゴシック" w:hAnsi="ＭＳ ゴシック" w:hint="eastAsia"/>
                          <w:szCs w:val="21"/>
                        </w:rPr>
                        <w:t>に記載の</w:t>
                      </w:r>
                      <w:r w:rsidRPr="00D94F1B">
                        <w:rPr>
                          <w:rFonts w:ascii="ＭＳ ゴシック" w:eastAsia="ＭＳ ゴシック" w:hAnsi="ＭＳ ゴシック"/>
                          <w:szCs w:val="21"/>
                        </w:rPr>
                        <w:t>取組において</w:t>
                      </w:r>
                      <w:r w:rsidRPr="00D94F1B">
                        <w:rPr>
                          <w:rFonts w:ascii="ＭＳ ゴシック" w:eastAsia="ＭＳ ゴシック" w:hAnsi="ＭＳ ゴシック" w:hint="eastAsia"/>
                          <w:szCs w:val="21"/>
                        </w:rPr>
                        <w:t>活用されている事業を記載して下さい。</w:t>
                      </w:r>
                    </w:p>
                    <w:p w14:paraId="0F116797"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活用する</w:t>
                      </w:r>
                      <w:r w:rsidRPr="00D94F1B">
                        <w:rPr>
                          <w:rFonts w:ascii="ＭＳ ゴシック" w:eastAsia="ＭＳ ゴシック" w:hAnsi="ＭＳ ゴシック"/>
                          <w:szCs w:val="21"/>
                        </w:rPr>
                        <w:t>事業</w:t>
                      </w:r>
                      <w:r w:rsidRPr="00D94F1B">
                        <w:rPr>
                          <w:rFonts w:ascii="ＭＳ ゴシック" w:eastAsia="ＭＳ ゴシック" w:hAnsi="ＭＳ ゴシック" w:hint="eastAsia"/>
                          <w:szCs w:val="21"/>
                        </w:rPr>
                        <w:t>ごとに区分して記載してください。活用する</w:t>
                      </w:r>
                      <w:r w:rsidRPr="00D94F1B">
                        <w:rPr>
                          <w:rFonts w:ascii="ＭＳ ゴシック" w:eastAsia="ＭＳ ゴシック" w:hAnsi="ＭＳ ゴシック"/>
                          <w:szCs w:val="21"/>
                        </w:rPr>
                        <w:t>事業</w:t>
                      </w:r>
                      <w:r w:rsidRPr="00D94F1B">
                        <w:rPr>
                          <w:rFonts w:ascii="ＭＳ ゴシック" w:eastAsia="ＭＳ ゴシック" w:hAnsi="ＭＳ ゴシック" w:hint="eastAsia"/>
                          <w:szCs w:val="21"/>
                        </w:rPr>
                        <w:t>が２つ以上ある場合は、それぞれに</w:t>
                      </w:r>
                      <w:r w:rsidRPr="00D94F1B">
                        <w:rPr>
                          <w:rFonts w:ascii="ＭＳ ゴシック" w:eastAsia="ＭＳ ゴシック" w:hAnsi="ＭＳ ゴシック"/>
                          <w:szCs w:val="21"/>
                        </w:rPr>
                        <w:t>(1)、(2)等ナンバリングし、記載して</w:t>
                      </w:r>
                      <w:r w:rsidRPr="00D94F1B">
                        <w:rPr>
                          <w:rFonts w:ascii="ＭＳ ゴシック" w:eastAsia="ＭＳ ゴシック" w:hAnsi="ＭＳ ゴシック" w:hint="eastAsia"/>
                          <w:szCs w:val="21"/>
                        </w:rPr>
                        <w:t>下さい</w:t>
                      </w:r>
                      <w:r w:rsidRPr="00D94F1B">
                        <w:rPr>
                          <w:rFonts w:ascii="ＭＳ ゴシック" w:eastAsia="ＭＳ ゴシック" w:hAnsi="ＭＳ ゴシック"/>
                          <w:szCs w:val="21"/>
                        </w:rPr>
                        <w:t>。</w:t>
                      </w:r>
                    </w:p>
                    <w:p w14:paraId="29BFBDE9"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活用する</w:t>
                      </w:r>
                      <w:r w:rsidRPr="00D94F1B">
                        <w:rPr>
                          <w:rFonts w:ascii="ＭＳ ゴシック" w:eastAsia="ＭＳ ゴシック" w:hAnsi="ＭＳ ゴシック"/>
                          <w:szCs w:val="21"/>
                        </w:rPr>
                        <w:t>事業</w:t>
                      </w:r>
                      <w:r w:rsidRPr="00D94F1B">
                        <w:rPr>
                          <w:rFonts w:ascii="ＭＳ ゴシック" w:eastAsia="ＭＳ ゴシック" w:hAnsi="ＭＳ ゴシック" w:hint="eastAsia"/>
                          <w:szCs w:val="21"/>
                        </w:rPr>
                        <w:t>がどの府</w:t>
                      </w:r>
                      <w:r w:rsidRPr="00D94F1B">
                        <w:rPr>
                          <w:rFonts w:ascii="ＭＳ ゴシック" w:eastAsia="ＭＳ ゴシック" w:hAnsi="ＭＳ ゴシック"/>
                          <w:szCs w:val="21"/>
                        </w:rPr>
                        <w:t>省庁の</w:t>
                      </w:r>
                      <w:r w:rsidRPr="00D94F1B">
                        <w:rPr>
                          <w:rFonts w:ascii="ＭＳ ゴシック" w:eastAsia="ＭＳ ゴシック" w:hAnsi="ＭＳ ゴシック" w:hint="eastAsia"/>
                          <w:szCs w:val="21"/>
                        </w:rPr>
                        <w:t>ものか括弧</w:t>
                      </w:r>
                      <w:r w:rsidRPr="00D94F1B">
                        <w:rPr>
                          <w:rFonts w:ascii="ＭＳ ゴシック" w:eastAsia="ＭＳ ゴシック" w:hAnsi="ＭＳ ゴシック"/>
                          <w:szCs w:val="21"/>
                        </w:rPr>
                        <w:t>書</w:t>
                      </w:r>
                      <w:r w:rsidRPr="00D94F1B">
                        <w:rPr>
                          <w:rFonts w:ascii="ＭＳ ゴシック" w:eastAsia="ＭＳ ゴシック" w:hAnsi="ＭＳ ゴシック" w:hint="eastAsia"/>
                          <w:szCs w:val="21"/>
                        </w:rPr>
                        <w:t>で</w:t>
                      </w:r>
                      <w:r w:rsidRPr="00D94F1B">
                        <w:rPr>
                          <w:rFonts w:ascii="ＭＳ ゴシック" w:eastAsia="ＭＳ ゴシック" w:hAnsi="ＭＳ ゴシック"/>
                          <w:szCs w:val="21"/>
                        </w:rPr>
                        <w:t>明記して下さい。</w:t>
                      </w:r>
                    </w:p>
                    <w:p w14:paraId="3BE55402" w14:textId="77777777" w:rsidR="00996294" w:rsidRPr="00D94F1B" w:rsidRDefault="00996294" w:rsidP="002030E5">
                      <w:pPr>
                        <w:pStyle w:val="a8"/>
                        <w:numPr>
                          <w:ilvl w:val="0"/>
                          <w:numId w:val="14"/>
                        </w:numPr>
                        <w:ind w:leftChars="0"/>
                        <w:rPr>
                          <w:rFonts w:ascii="ＭＳ ゴシック" w:eastAsia="ＭＳ ゴシック" w:hAnsi="ＭＳ ゴシック"/>
                          <w:szCs w:val="21"/>
                        </w:rPr>
                      </w:pPr>
                      <w:r w:rsidRPr="00D94F1B">
                        <w:rPr>
                          <w:rFonts w:ascii="ＭＳ ゴシック" w:eastAsia="ＭＳ ゴシック" w:hAnsi="ＭＳ ゴシック" w:hint="eastAsia"/>
                          <w:szCs w:val="21"/>
                        </w:rPr>
                        <w:t>記載に</w:t>
                      </w:r>
                      <w:r w:rsidRPr="00D94F1B">
                        <w:rPr>
                          <w:rFonts w:ascii="ＭＳ ゴシック" w:eastAsia="ＭＳ ゴシック" w:hAnsi="ＭＳ ゴシック"/>
                          <w:szCs w:val="21"/>
                        </w:rPr>
                        <w:t>当たっては、</w:t>
                      </w:r>
                      <w:r w:rsidRPr="00D94F1B">
                        <w:rPr>
                          <w:rFonts w:ascii="ＭＳ ゴシック" w:eastAsia="ＭＳ ゴシック" w:hAnsi="ＭＳ ゴシック" w:hint="eastAsia"/>
                          <w:szCs w:val="21"/>
                        </w:rPr>
                        <w:t>次の</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１</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及び</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２</w:t>
                      </w:r>
                      <w:r w:rsidRPr="00D94F1B">
                        <w:rPr>
                          <w:rFonts w:ascii="ＭＳ ゴシック" w:eastAsia="ＭＳ ゴシック" w:hAnsi="ＭＳ ゴシック"/>
                          <w:szCs w:val="21"/>
                        </w:rPr>
                        <w:t>）</w:t>
                      </w:r>
                      <w:r w:rsidRPr="00D94F1B">
                        <w:rPr>
                          <w:rFonts w:ascii="ＭＳ ゴシック" w:eastAsia="ＭＳ ゴシック" w:hAnsi="ＭＳ ゴシック" w:hint="eastAsia"/>
                          <w:szCs w:val="21"/>
                        </w:rPr>
                        <w:t>にも</w:t>
                      </w:r>
                      <w:r w:rsidRPr="00D94F1B">
                        <w:rPr>
                          <w:rFonts w:ascii="ＭＳ ゴシック" w:eastAsia="ＭＳ ゴシック" w:hAnsi="ＭＳ ゴシック"/>
                          <w:szCs w:val="21"/>
                        </w:rPr>
                        <w:t>留意して</w:t>
                      </w:r>
                      <w:r w:rsidRPr="00D94F1B">
                        <w:rPr>
                          <w:rFonts w:ascii="ＭＳ ゴシック" w:eastAsia="ＭＳ ゴシック" w:hAnsi="ＭＳ ゴシック" w:hint="eastAsia"/>
                          <w:szCs w:val="21"/>
                        </w:rPr>
                        <w:t>下さい</w:t>
                      </w:r>
                      <w:r w:rsidRPr="00D94F1B">
                        <w:rPr>
                          <w:rFonts w:ascii="ＭＳ ゴシック" w:eastAsia="ＭＳ ゴシック" w:hAnsi="ＭＳ ゴシック"/>
                          <w:szCs w:val="21"/>
                        </w:rPr>
                        <w:t>。</w:t>
                      </w:r>
                    </w:p>
                    <w:p w14:paraId="67D4ABB0" w14:textId="77777777" w:rsidR="00996294" w:rsidRPr="00DA61F1" w:rsidRDefault="00996294" w:rsidP="002030E5">
                      <w:pPr>
                        <w:ind w:firstLineChars="200" w:firstLine="422"/>
                        <w:rPr>
                          <w:rFonts w:ascii="ＭＳ ゴシック" w:eastAsia="ＭＳ ゴシック" w:hAnsi="ＭＳ ゴシック"/>
                          <w:szCs w:val="21"/>
                          <w:u w:val="single"/>
                          <w:shd w:val="pct15" w:color="auto" w:fill="FFFFFF"/>
                        </w:rPr>
                      </w:pPr>
                      <w:r>
                        <w:rPr>
                          <w:rFonts w:ascii="ＭＳ ゴシック" w:eastAsia="ＭＳ ゴシック" w:hAnsi="ＭＳ ゴシック" w:hint="eastAsia"/>
                          <w:b/>
                          <w:szCs w:val="21"/>
                          <w:u w:val="single"/>
                          <w:shd w:val="pct15" w:color="auto" w:fill="FFFFFF"/>
                        </w:rPr>
                        <w:t>（１）</w:t>
                      </w:r>
                      <w:r w:rsidRPr="00DA61F1">
                        <w:rPr>
                          <w:rFonts w:ascii="ＭＳ ゴシック" w:eastAsia="ＭＳ ゴシック" w:hAnsi="ＭＳ ゴシック" w:hint="eastAsia"/>
                          <w:b/>
                          <w:szCs w:val="21"/>
                          <w:u w:val="single"/>
                          <w:shd w:val="pct15" w:color="auto" w:fill="FFFFFF"/>
                        </w:rPr>
                        <w:t>地域</w:t>
                      </w:r>
                      <w:r w:rsidRPr="00DA61F1">
                        <w:rPr>
                          <w:rFonts w:ascii="ＭＳ ゴシック" w:eastAsia="ＭＳ ゴシック" w:hAnsi="ＭＳ ゴシック"/>
                          <w:b/>
                          <w:szCs w:val="21"/>
                          <w:u w:val="single"/>
                          <w:shd w:val="pct15" w:color="auto" w:fill="FFFFFF"/>
                        </w:rPr>
                        <w:t>再生法第5章に掲げる特別の</w:t>
                      </w:r>
                      <w:r w:rsidRPr="00DA61F1">
                        <w:rPr>
                          <w:rFonts w:ascii="ＭＳ ゴシック" w:eastAsia="ＭＳ ゴシック" w:hAnsi="ＭＳ ゴシック" w:hint="eastAsia"/>
                          <w:b/>
                          <w:szCs w:val="21"/>
                          <w:u w:val="single"/>
                          <w:shd w:val="pct15" w:color="auto" w:fill="FFFFFF"/>
                        </w:rPr>
                        <w:t>措置</w:t>
                      </w:r>
                      <w:r w:rsidRPr="00DA61F1">
                        <w:rPr>
                          <w:rFonts w:ascii="ＭＳ ゴシック" w:eastAsia="ＭＳ ゴシック" w:hAnsi="ＭＳ ゴシック" w:hint="eastAsia"/>
                          <w:b/>
                          <w:sz w:val="18"/>
                          <w:szCs w:val="21"/>
                          <w:u w:val="single"/>
                          <w:shd w:val="pct15" w:color="auto" w:fill="FFFFFF"/>
                        </w:rPr>
                        <w:t>（※１）</w:t>
                      </w:r>
                      <w:r w:rsidRPr="00DA61F1">
                        <w:rPr>
                          <w:rFonts w:ascii="ＭＳ ゴシック" w:eastAsia="ＭＳ ゴシック" w:hAnsi="ＭＳ ゴシック" w:hint="eastAsia"/>
                          <w:szCs w:val="21"/>
                          <w:u w:val="single"/>
                          <w:shd w:val="pct15" w:color="auto" w:fill="FFFFFF"/>
                        </w:rPr>
                        <w:t>を</w:t>
                      </w:r>
                      <w:r w:rsidRPr="00DA61F1">
                        <w:rPr>
                          <w:rFonts w:ascii="ＭＳ ゴシック" w:eastAsia="ＭＳ ゴシック" w:hAnsi="ＭＳ ゴシック"/>
                          <w:szCs w:val="21"/>
                          <w:u w:val="single"/>
                          <w:shd w:val="pct15" w:color="auto" w:fill="FFFFFF"/>
                        </w:rPr>
                        <w:t>活用する場合</w:t>
                      </w:r>
                    </w:p>
                    <w:p w14:paraId="64CB6C68" w14:textId="77777777" w:rsidR="00996294" w:rsidRPr="00D94F1B" w:rsidRDefault="00996294" w:rsidP="002030E5">
                      <w:pPr>
                        <w:ind w:leftChars="300" w:left="630" w:firstLineChars="100" w:firstLine="210"/>
                        <w:rPr>
                          <w:rFonts w:ascii="ＭＳ ゴシック" w:eastAsia="ＭＳ ゴシック" w:hAnsi="ＭＳ ゴシック"/>
                          <w:szCs w:val="21"/>
                        </w:rPr>
                      </w:pPr>
                      <w:r w:rsidRPr="00D94F1B">
                        <w:rPr>
                          <w:rFonts w:ascii="ＭＳ ゴシック" w:eastAsia="ＭＳ ゴシック" w:hAnsi="ＭＳ ゴシック" w:hint="eastAsia"/>
                          <w:szCs w:val="21"/>
                        </w:rPr>
                        <w:t>地域再生法に基づく</w:t>
                      </w:r>
                      <w:r w:rsidRPr="00D94F1B">
                        <w:rPr>
                          <w:rFonts w:ascii="ＭＳ ゴシック" w:eastAsia="ＭＳ ゴシック" w:hAnsi="ＭＳ ゴシック" w:hint="eastAsia"/>
                          <w:szCs w:val="21"/>
                          <w:u w:val="single"/>
                        </w:rPr>
                        <w:t>認定を既に受けた</w:t>
                      </w:r>
                      <w:r w:rsidRPr="00D94F1B">
                        <w:rPr>
                          <w:rFonts w:ascii="ＭＳ ゴシック" w:eastAsia="ＭＳ ゴシック" w:hAnsi="ＭＳ ゴシック" w:hint="eastAsia"/>
                          <w:szCs w:val="21"/>
                        </w:rPr>
                        <w:t>地域再生計画に基づく特別</w:t>
                      </w:r>
                      <w:r w:rsidRPr="00D94F1B">
                        <w:rPr>
                          <w:rFonts w:ascii="ＭＳ ゴシック" w:eastAsia="ＭＳ ゴシック" w:hAnsi="ＭＳ ゴシック"/>
                          <w:szCs w:val="21"/>
                        </w:rPr>
                        <w:t>の</w:t>
                      </w:r>
                      <w:r w:rsidRPr="00D94F1B">
                        <w:rPr>
                          <w:rFonts w:ascii="ＭＳ ゴシック" w:eastAsia="ＭＳ ゴシック" w:hAnsi="ＭＳ ゴシック" w:hint="eastAsia"/>
                          <w:szCs w:val="21"/>
                        </w:rPr>
                        <w:t>措置（地方</w:t>
                      </w:r>
                      <w:r w:rsidRPr="00D94F1B">
                        <w:rPr>
                          <w:rFonts w:ascii="ＭＳ ゴシック" w:eastAsia="ＭＳ ゴシック" w:hAnsi="ＭＳ ゴシック"/>
                          <w:szCs w:val="21"/>
                        </w:rPr>
                        <w:t>創生推進交付金など</w:t>
                      </w:r>
                      <w:r w:rsidRPr="00D94F1B">
                        <w:rPr>
                          <w:rFonts w:ascii="ＭＳ ゴシック" w:eastAsia="ＭＳ ゴシック" w:hAnsi="ＭＳ ゴシック" w:hint="eastAsia"/>
                          <w:szCs w:val="21"/>
                        </w:rPr>
                        <w:t>）を</w:t>
                      </w:r>
                      <w:r w:rsidRPr="00D94F1B">
                        <w:rPr>
                          <w:rFonts w:ascii="ＭＳ ゴシック" w:eastAsia="ＭＳ ゴシック" w:hAnsi="ＭＳ ゴシック"/>
                          <w:szCs w:val="21"/>
                        </w:rPr>
                        <w:t>記載</w:t>
                      </w:r>
                      <w:r w:rsidRPr="00D94F1B">
                        <w:rPr>
                          <w:rFonts w:ascii="ＭＳ ゴシック" w:eastAsia="ＭＳ ゴシック" w:hAnsi="ＭＳ ゴシック" w:hint="eastAsia"/>
                          <w:szCs w:val="21"/>
                        </w:rPr>
                        <w:t>する</w:t>
                      </w:r>
                      <w:r w:rsidRPr="00D94F1B">
                        <w:rPr>
                          <w:rFonts w:ascii="ＭＳ ゴシック" w:eastAsia="ＭＳ ゴシック" w:hAnsi="ＭＳ ゴシック"/>
                          <w:szCs w:val="21"/>
                        </w:rPr>
                        <w:t>必要があります</w:t>
                      </w:r>
                      <w:r w:rsidRPr="00D94F1B">
                        <w:rPr>
                          <w:rFonts w:ascii="ＭＳ ゴシック" w:eastAsia="ＭＳ ゴシック" w:hAnsi="ＭＳ ゴシック" w:hint="eastAsia"/>
                          <w:szCs w:val="21"/>
                        </w:rPr>
                        <w:t>。</w:t>
                      </w:r>
                    </w:p>
                    <w:p w14:paraId="117D22A5" w14:textId="60DDCD7E" w:rsidR="00996294" w:rsidRPr="00285DD7" w:rsidRDefault="00996294" w:rsidP="00285DD7">
                      <w:pPr>
                        <w:ind w:firstLineChars="300" w:firstLine="630"/>
                        <w:rPr>
                          <w:rFonts w:ascii="ＭＳ ゴシック" w:eastAsia="DengXian" w:hAnsi="ＭＳ ゴシック"/>
                          <w:szCs w:val="21"/>
                          <w:lang w:eastAsia="zh-CN"/>
                        </w:rPr>
                      </w:pPr>
                      <w:r w:rsidRPr="00D94F1B">
                        <w:rPr>
                          <w:rFonts w:ascii="ＭＳ ゴシック" w:eastAsia="ＭＳ ゴシック" w:hAnsi="ＭＳ ゴシック" w:hint="eastAsia"/>
                          <w:szCs w:val="21"/>
                          <w:lang w:eastAsia="zh-CN"/>
                        </w:rPr>
                        <w:t>（参考）地域再生計画（内閣府HP）</w:t>
                      </w:r>
                    </w:p>
                    <w:p w14:paraId="70253796" w14:textId="12B075AB" w:rsidR="00996294" w:rsidRPr="00285DD7" w:rsidRDefault="00996294" w:rsidP="00285DD7">
                      <w:pPr>
                        <w:ind w:firstLineChars="300" w:firstLine="630"/>
                        <w:rPr>
                          <w:rFonts w:ascii="ＭＳ ゴシック" w:eastAsia="ＭＳ ゴシック" w:hAnsi="ＭＳ ゴシック"/>
                          <w:szCs w:val="21"/>
                        </w:rPr>
                      </w:pPr>
                      <w:r w:rsidRPr="00285DD7">
                        <w:rPr>
                          <w:rFonts w:ascii="ＭＳ ゴシック" w:eastAsia="ＭＳ ゴシック" w:hAnsi="ＭＳ ゴシック" w:cs="Times New Roman" w:hint="eastAsia"/>
                          <w:color w:val="000000"/>
                        </w:rPr>
                        <w:t>（</w:t>
                      </w:r>
                      <w:hyperlink r:id="rId10" w:history="1">
                        <w:r w:rsidRPr="00285DD7">
                          <w:rPr>
                            <w:rStyle w:val="a3"/>
                            <w:rFonts w:ascii="ＭＳ ゴシック" w:eastAsia="ＭＳ ゴシック" w:hAnsi="ＭＳ ゴシック"/>
                          </w:rPr>
                          <w:t>https://www.chisou.go.jp/tiiki/tiikisaisei/index.html</w:t>
                        </w:r>
                      </w:hyperlink>
                      <w:r w:rsidRPr="00285DD7">
                        <w:rPr>
                          <w:rFonts w:ascii="ＭＳ ゴシック" w:eastAsia="ＭＳ ゴシック" w:hAnsi="ＭＳ ゴシック" w:cs="Times New Roman" w:hint="eastAsia"/>
                          <w:color w:val="000000"/>
                        </w:rPr>
                        <w:t>）</w:t>
                      </w:r>
                    </w:p>
                    <w:p w14:paraId="0BA084B1" w14:textId="77777777" w:rsidR="00996294" w:rsidRPr="00C922E4" w:rsidRDefault="00996294" w:rsidP="002030E5">
                      <w:pPr>
                        <w:ind w:firstLineChars="400" w:firstLine="843"/>
                        <w:rPr>
                          <w:rFonts w:ascii="ＭＳ ゴシック" w:eastAsia="ＭＳ ゴシック" w:hAnsi="ＭＳ ゴシック"/>
                          <w:b/>
                          <w:color w:val="FF0000"/>
                          <w:szCs w:val="21"/>
                        </w:rPr>
                      </w:pPr>
                      <w:r w:rsidRPr="00C922E4">
                        <w:rPr>
                          <w:rFonts w:ascii="ＭＳ ゴシック" w:eastAsia="ＭＳ ゴシック" w:hAnsi="ＭＳ ゴシック" w:hint="eastAsia"/>
                          <w:b/>
                          <w:color w:val="FF0000"/>
                          <w:szCs w:val="21"/>
                        </w:rPr>
                        <w:t>＜審査</w:t>
                      </w:r>
                      <w:r w:rsidRPr="00C922E4">
                        <w:rPr>
                          <w:rFonts w:ascii="ＭＳ ゴシック" w:eastAsia="ＭＳ ゴシック" w:hAnsi="ＭＳ ゴシック"/>
                          <w:b/>
                          <w:color w:val="FF0000"/>
                          <w:szCs w:val="21"/>
                        </w:rPr>
                        <w:t>資料</w:t>
                      </w:r>
                      <w:r w:rsidRPr="00C922E4">
                        <w:rPr>
                          <w:rFonts w:ascii="ＭＳ ゴシック" w:eastAsia="ＭＳ ゴシック" w:hAnsi="ＭＳ ゴシック" w:hint="eastAsia"/>
                          <w:b/>
                          <w:color w:val="FF0000"/>
                          <w:szCs w:val="21"/>
                        </w:rPr>
                        <w:t>の特例</w:t>
                      </w:r>
                      <w:r w:rsidRPr="00C922E4">
                        <w:rPr>
                          <w:rFonts w:ascii="ＭＳ ゴシック" w:eastAsia="ＭＳ ゴシック" w:hAnsi="ＭＳ ゴシック"/>
                          <w:b/>
                          <w:color w:val="FF0000"/>
                          <w:szCs w:val="21"/>
                        </w:rPr>
                        <w:t>（</w:t>
                      </w:r>
                      <w:r w:rsidRPr="00C922E4">
                        <w:rPr>
                          <w:rFonts w:ascii="ＭＳ ゴシック" w:eastAsia="ＭＳ ゴシック" w:hAnsi="ＭＳ ゴシック" w:hint="eastAsia"/>
                          <w:b/>
                          <w:color w:val="FF0000"/>
                          <w:szCs w:val="21"/>
                        </w:rPr>
                        <w:t>簡素化）＞</w:t>
                      </w:r>
                    </w:p>
                    <w:p w14:paraId="280F24B6" w14:textId="2042BC3C" w:rsidR="00996294" w:rsidRPr="00C922E4" w:rsidRDefault="00996294" w:rsidP="002030E5">
                      <w:pPr>
                        <w:pStyle w:val="a8"/>
                        <w:ind w:leftChars="600" w:left="1260" w:firstLineChars="100" w:firstLine="210"/>
                        <w:rPr>
                          <w:rFonts w:ascii="ＭＳ ゴシック" w:eastAsia="ＭＳ ゴシック" w:hAnsi="ＭＳ ゴシック"/>
                          <w:color w:val="FF0000"/>
                          <w:szCs w:val="21"/>
                        </w:rPr>
                      </w:pPr>
                      <w:r w:rsidRPr="00C922E4">
                        <w:rPr>
                          <w:rFonts w:ascii="ＭＳ ゴシック" w:eastAsia="ＭＳ ゴシック" w:hAnsi="ＭＳ ゴシック" w:hint="eastAsia"/>
                          <w:color w:val="FF0000"/>
                          <w:szCs w:val="21"/>
                        </w:rPr>
                        <w:t>地域再生法に基づく認定を既に受けた地域再生計画を</w:t>
                      </w:r>
                      <w:r w:rsidRPr="00C922E4">
                        <w:rPr>
                          <w:rFonts w:ascii="ＭＳ ゴシック" w:eastAsia="ＭＳ ゴシック" w:hAnsi="ＭＳ ゴシック"/>
                          <w:color w:val="FF0000"/>
                          <w:szCs w:val="21"/>
                        </w:rPr>
                        <w:t>提出</w:t>
                      </w:r>
                      <w:r w:rsidRPr="00C922E4">
                        <w:rPr>
                          <w:rFonts w:ascii="ＭＳ ゴシック" w:eastAsia="ＭＳ ゴシック" w:hAnsi="ＭＳ ゴシック" w:hint="eastAsia"/>
                          <w:color w:val="FF0000"/>
                          <w:szCs w:val="21"/>
                        </w:rPr>
                        <w:t>いただければ、表彰認定の審査資料である「スポーツ・健康まちづくり計画」の</w:t>
                      </w:r>
                      <w:r w:rsidRPr="00C922E4">
                        <w:rPr>
                          <w:rFonts w:ascii="ＭＳ ゴシック" w:eastAsia="ＭＳ ゴシック" w:hAnsi="ＭＳ ゴシック"/>
                          <w:color w:val="FF0000"/>
                          <w:szCs w:val="21"/>
                        </w:rPr>
                        <w:t>提出</w:t>
                      </w:r>
                      <w:r>
                        <w:rPr>
                          <w:rFonts w:ascii="ＭＳ ゴシック" w:eastAsia="ＭＳ ゴシック" w:hAnsi="ＭＳ ゴシック" w:hint="eastAsia"/>
                          <w:color w:val="FF0000"/>
                          <w:szCs w:val="21"/>
                        </w:rPr>
                        <w:t>は</w:t>
                      </w:r>
                      <w:r w:rsidRPr="00C922E4">
                        <w:rPr>
                          <w:rFonts w:ascii="ＭＳ ゴシック" w:eastAsia="ＭＳ ゴシック" w:hAnsi="ＭＳ ゴシック"/>
                          <w:color w:val="FF0000"/>
                          <w:szCs w:val="21"/>
                        </w:rPr>
                        <w:t>省略することができます</w:t>
                      </w:r>
                      <w:r w:rsidRPr="00C922E4">
                        <w:rPr>
                          <w:rFonts w:ascii="ＭＳ ゴシック" w:eastAsia="ＭＳ ゴシック" w:hAnsi="ＭＳ ゴシック" w:hint="eastAsia"/>
                          <w:color w:val="FF0000"/>
                          <w:szCs w:val="21"/>
                        </w:rPr>
                        <w:t>（若干の補足資料の追加をお願いする場合があります。）。</w:t>
                      </w:r>
                    </w:p>
                    <w:p w14:paraId="68002C9C" w14:textId="77777777" w:rsidR="00996294" w:rsidRPr="00C922E4" w:rsidRDefault="00996294" w:rsidP="002030E5">
                      <w:pPr>
                        <w:pStyle w:val="a8"/>
                        <w:ind w:leftChars="0" w:left="1260" w:firstLineChars="100" w:firstLine="210"/>
                        <w:rPr>
                          <w:rFonts w:ascii="ＭＳ ゴシック" w:eastAsia="ＭＳ ゴシック" w:hAnsi="ＭＳ ゴシック"/>
                          <w:color w:val="FF0000"/>
                          <w:szCs w:val="21"/>
                        </w:rPr>
                      </w:pPr>
                      <w:r w:rsidRPr="00C922E4">
                        <w:rPr>
                          <w:rFonts w:ascii="ＭＳ ゴシック" w:eastAsia="ＭＳ ゴシック" w:hAnsi="ＭＳ ゴシック" w:hint="eastAsia"/>
                          <w:color w:val="FF0000"/>
                          <w:szCs w:val="21"/>
                        </w:rPr>
                        <w:t>国の事業との有機的な連携として、地域再生法</w:t>
                      </w:r>
                      <w:r w:rsidRPr="00C922E4">
                        <w:rPr>
                          <w:rFonts w:ascii="ＭＳ ゴシック" w:eastAsia="ＭＳ ゴシック" w:hAnsi="ＭＳ ゴシック"/>
                          <w:color w:val="FF0000"/>
                          <w:szCs w:val="21"/>
                        </w:rPr>
                        <w:t>第５章に掲げる特別の措置を活用</w:t>
                      </w:r>
                      <w:r w:rsidRPr="00C922E4">
                        <w:rPr>
                          <w:rFonts w:ascii="ＭＳ ゴシック" w:eastAsia="ＭＳ ゴシック" w:hAnsi="ＭＳ ゴシック" w:hint="eastAsia"/>
                          <w:color w:val="FF0000"/>
                          <w:szCs w:val="21"/>
                        </w:rPr>
                        <w:t>される</w:t>
                      </w:r>
                      <w:r w:rsidRPr="00C922E4">
                        <w:rPr>
                          <w:rFonts w:ascii="ＭＳ ゴシック" w:eastAsia="ＭＳ ゴシック" w:hAnsi="ＭＳ ゴシック"/>
                          <w:color w:val="FF0000"/>
                          <w:szCs w:val="21"/>
                        </w:rPr>
                        <w:t>場合に</w:t>
                      </w:r>
                      <w:r w:rsidRPr="00C922E4">
                        <w:rPr>
                          <w:rFonts w:ascii="ＭＳ ゴシック" w:eastAsia="ＭＳ ゴシック" w:hAnsi="ＭＳ ゴシック" w:hint="eastAsia"/>
                          <w:color w:val="FF0000"/>
                          <w:szCs w:val="21"/>
                        </w:rPr>
                        <w:t>は、この仕組みを是非御活用下さい。</w:t>
                      </w:r>
                    </w:p>
                    <w:p w14:paraId="69BC5C59" w14:textId="77777777" w:rsidR="00996294" w:rsidRPr="00DA61F1" w:rsidRDefault="00996294" w:rsidP="002030E5">
                      <w:pPr>
                        <w:ind w:leftChars="500" w:left="1370" w:hangingChars="200" w:hanging="320"/>
                        <w:rPr>
                          <w:rFonts w:ascii="ＭＳ ゴシック" w:eastAsia="ＭＳ ゴシック" w:hAnsi="ＭＳ ゴシック"/>
                          <w:sz w:val="16"/>
                          <w:szCs w:val="21"/>
                        </w:rPr>
                      </w:pPr>
                      <w:r w:rsidRPr="00DA61F1">
                        <w:rPr>
                          <w:rFonts w:ascii="ＭＳ ゴシック" w:eastAsia="ＭＳ ゴシック" w:hAnsi="ＭＳ ゴシック" w:hint="eastAsia"/>
                          <w:sz w:val="16"/>
                          <w:szCs w:val="21"/>
                        </w:rPr>
                        <w:t>※１「特別の措置」とは、地域再生法（平成</w:t>
                      </w:r>
                      <w:r w:rsidRPr="00DA61F1">
                        <w:rPr>
                          <w:rFonts w:ascii="ＭＳ ゴシック" w:eastAsia="ＭＳ ゴシック" w:hAnsi="ＭＳ ゴシック"/>
                          <w:sz w:val="16"/>
                          <w:szCs w:val="21"/>
                        </w:rPr>
                        <w:t>17年法律第24号）第５章に掲げる特別の措置（</w:t>
                      </w:r>
                      <w:r w:rsidRPr="00DA61F1">
                        <w:rPr>
                          <w:rFonts w:ascii="ＭＳ ゴシック" w:eastAsia="ＭＳ ゴシック" w:hAnsi="ＭＳ ゴシック" w:hint="eastAsia"/>
                          <w:sz w:val="16"/>
                          <w:szCs w:val="21"/>
                        </w:rPr>
                        <w:t>例えば</w:t>
                      </w:r>
                      <w:r w:rsidRPr="00DA61F1">
                        <w:rPr>
                          <w:rFonts w:ascii="ＭＳ ゴシック" w:eastAsia="ＭＳ ゴシック" w:hAnsi="ＭＳ ゴシック"/>
                          <w:sz w:val="16"/>
                          <w:szCs w:val="21"/>
                        </w:rPr>
                        <w:t>、地方創生推進交付金など）です。</w:t>
                      </w:r>
                    </w:p>
                    <w:p w14:paraId="7A2FAFF3" w14:textId="77777777" w:rsidR="00996294" w:rsidRPr="00DA61F1" w:rsidRDefault="00996294" w:rsidP="002030E5">
                      <w:pPr>
                        <w:ind w:firstLineChars="200" w:firstLine="422"/>
                        <w:rPr>
                          <w:rFonts w:ascii="ＭＳ ゴシック" w:eastAsia="ＭＳ ゴシック" w:hAnsi="ＭＳ ゴシック"/>
                          <w:szCs w:val="21"/>
                          <w:u w:val="single"/>
                          <w:shd w:val="pct15" w:color="auto" w:fill="FFFFFF"/>
                        </w:rPr>
                      </w:pPr>
                      <w:r>
                        <w:rPr>
                          <w:rFonts w:ascii="ＭＳ ゴシック" w:eastAsia="ＭＳ ゴシック" w:hAnsi="ＭＳ ゴシック" w:hint="eastAsia"/>
                          <w:b/>
                          <w:szCs w:val="21"/>
                          <w:u w:val="single"/>
                          <w:shd w:val="pct15" w:color="auto" w:fill="FFFFFF"/>
                        </w:rPr>
                        <w:t>（２）</w:t>
                      </w:r>
                      <w:r w:rsidRPr="00DA61F1">
                        <w:rPr>
                          <w:rFonts w:ascii="ＭＳ ゴシック" w:eastAsia="ＭＳ ゴシック" w:hAnsi="ＭＳ ゴシック" w:hint="eastAsia"/>
                          <w:b/>
                          <w:szCs w:val="21"/>
                          <w:u w:val="single"/>
                          <w:shd w:val="pct15" w:color="auto" w:fill="FFFFFF"/>
                        </w:rPr>
                        <w:t>その他の</w:t>
                      </w:r>
                      <w:r w:rsidRPr="00DA61F1">
                        <w:rPr>
                          <w:rFonts w:ascii="ＭＳ ゴシック" w:eastAsia="ＭＳ ゴシック" w:hAnsi="ＭＳ ゴシック"/>
                          <w:b/>
                          <w:szCs w:val="21"/>
                          <w:u w:val="single"/>
                          <w:shd w:val="pct15" w:color="auto" w:fill="FFFFFF"/>
                        </w:rPr>
                        <w:t>国の</w:t>
                      </w:r>
                      <w:r w:rsidRPr="00DA61F1">
                        <w:rPr>
                          <w:rFonts w:ascii="ＭＳ ゴシック" w:eastAsia="ＭＳ ゴシック" w:hAnsi="ＭＳ ゴシック" w:hint="eastAsia"/>
                          <w:b/>
                          <w:szCs w:val="21"/>
                          <w:u w:val="single"/>
                          <w:shd w:val="pct15" w:color="auto" w:fill="FFFFFF"/>
                        </w:rPr>
                        <w:t>予算</w:t>
                      </w:r>
                      <w:r w:rsidRPr="00DA61F1">
                        <w:rPr>
                          <w:rFonts w:ascii="ＭＳ ゴシック" w:eastAsia="ＭＳ ゴシック" w:hAnsi="ＭＳ ゴシック"/>
                          <w:b/>
                          <w:szCs w:val="21"/>
                          <w:u w:val="single"/>
                          <w:shd w:val="pct15" w:color="auto" w:fill="FFFFFF"/>
                        </w:rPr>
                        <w:t>事業</w:t>
                      </w:r>
                      <w:r w:rsidRPr="00DA61F1">
                        <w:rPr>
                          <w:rFonts w:ascii="ＭＳ ゴシック" w:eastAsia="ＭＳ ゴシック" w:hAnsi="ＭＳ ゴシック" w:hint="eastAsia"/>
                          <w:b/>
                          <w:sz w:val="18"/>
                          <w:szCs w:val="21"/>
                          <w:u w:val="single"/>
                          <w:shd w:val="pct15" w:color="auto" w:fill="FFFFFF"/>
                        </w:rPr>
                        <w:t>（※２）</w:t>
                      </w:r>
                      <w:r w:rsidRPr="00DA61F1">
                        <w:rPr>
                          <w:rFonts w:ascii="ＭＳ ゴシック" w:eastAsia="ＭＳ ゴシック" w:hAnsi="ＭＳ ゴシック"/>
                          <w:szCs w:val="21"/>
                          <w:u w:val="single"/>
                          <w:shd w:val="pct15" w:color="auto" w:fill="FFFFFF"/>
                        </w:rPr>
                        <w:t>を活用する場合</w:t>
                      </w:r>
                    </w:p>
                    <w:p w14:paraId="127DF384" w14:textId="77777777" w:rsidR="00996294" w:rsidRPr="00DA61F1" w:rsidRDefault="00996294" w:rsidP="002030E5">
                      <w:pPr>
                        <w:ind w:firstLineChars="400" w:firstLine="840"/>
                        <w:rPr>
                          <w:rFonts w:ascii="ＭＳ ゴシック" w:eastAsia="ＭＳ ゴシック" w:hAnsi="ＭＳ ゴシック"/>
                          <w:szCs w:val="21"/>
                        </w:rPr>
                      </w:pPr>
                      <w:r w:rsidRPr="00DA61F1">
                        <w:rPr>
                          <w:rFonts w:ascii="ＭＳ ゴシック" w:eastAsia="ＭＳ ゴシック" w:hAnsi="ＭＳ ゴシック" w:hint="eastAsia"/>
                          <w:szCs w:val="21"/>
                        </w:rPr>
                        <w:t>各府省庁から</w:t>
                      </w:r>
                      <w:r w:rsidRPr="00DA61F1">
                        <w:rPr>
                          <w:rFonts w:ascii="ＭＳ ゴシック" w:eastAsia="ＭＳ ゴシック" w:hAnsi="ＭＳ ゴシック" w:hint="eastAsia"/>
                          <w:szCs w:val="21"/>
                          <w:u w:val="single"/>
                        </w:rPr>
                        <w:t>既に採択済みの</w:t>
                      </w:r>
                      <w:r w:rsidRPr="00DA61F1">
                        <w:rPr>
                          <w:rFonts w:ascii="ＭＳ ゴシック" w:eastAsia="ＭＳ ゴシック" w:hAnsi="ＭＳ ゴシック" w:hint="eastAsia"/>
                          <w:szCs w:val="21"/>
                        </w:rPr>
                        <w:t>予算事業を記載する必要</w:t>
                      </w:r>
                      <w:r w:rsidRPr="00DA61F1">
                        <w:rPr>
                          <w:rFonts w:ascii="ＭＳ ゴシック" w:eastAsia="ＭＳ ゴシック" w:hAnsi="ＭＳ ゴシック"/>
                          <w:szCs w:val="21"/>
                        </w:rPr>
                        <w:t>があります</w:t>
                      </w:r>
                      <w:r w:rsidRPr="00DA61F1">
                        <w:rPr>
                          <w:rFonts w:ascii="ＭＳ ゴシック" w:eastAsia="ＭＳ ゴシック" w:hAnsi="ＭＳ ゴシック" w:hint="eastAsia"/>
                          <w:szCs w:val="21"/>
                        </w:rPr>
                        <w:t>。</w:t>
                      </w:r>
                    </w:p>
                    <w:p w14:paraId="04F3DAB6" w14:textId="77777777" w:rsidR="00996294" w:rsidRPr="00DA61F1" w:rsidRDefault="00996294" w:rsidP="002030E5">
                      <w:pPr>
                        <w:pStyle w:val="a8"/>
                        <w:ind w:leftChars="500" w:left="1370" w:hangingChars="200" w:hanging="320"/>
                        <w:rPr>
                          <w:rFonts w:ascii="ＭＳ ゴシック" w:eastAsia="ＭＳ ゴシック" w:hAnsi="ＭＳ ゴシック"/>
                          <w:sz w:val="16"/>
                          <w:szCs w:val="21"/>
                        </w:rPr>
                      </w:pPr>
                      <w:r w:rsidRPr="00DA61F1">
                        <w:rPr>
                          <w:rFonts w:ascii="ＭＳ ゴシック" w:eastAsia="ＭＳ ゴシック" w:hAnsi="ＭＳ ゴシック" w:hint="eastAsia"/>
                          <w:sz w:val="16"/>
                          <w:szCs w:val="21"/>
                        </w:rPr>
                        <w:t>※２</w:t>
                      </w:r>
                      <w:r w:rsidRPr="00DA61F1">
                        <w:rPr>
                          <w:rFonts w:ascii="ＭＳ ゴシック" w:eastAsia="ＭＳ ゴシック" w:hAnsi="ＭＳ ゴシック"/>
                          <w:sz w:val="16"/>
                          <w:szCs w:val="21"/>
                        </w:rPr>
                        <w:t>「</w:t>
                      </w:r>
                      <w:r w:rsidRPr="00DA61F1">
                        <w:rPr>
                          <w:rFonts w:ascii="ＭＳ ゴシック" w:eastAsia="ＭＳ ゴシック" w:hAnsi="ＭＳ ゴシック" w:hint="eastAsia"/>
                          <w:sz w:val="16"/>
                          <w:szCs w:val="21"/>
                        </w:rPr>
                        <w:t>その他の国の予算事業」とは、例えば、スポーツ庁の以下の</w:t>
                      </w:r>
                      <w:r w:rsidRPr="00DA61F1">
                        <w:rPr>
                          <w:rFonts w:ascii="ＭＳ ゴシック" w:eastAsia="ＭＳ ゴシック" w:hAnsi="ＭＳ ゴシック"/>
                          <w:sz w:val="16"/>
                          <w:szCs w:val="21"/>
                        </w:rPr>
                        <w:t>HPに掲載されたスポーツ・健康まちづくりの</w:t>
                      </w:r>
                      <w:r w:rsidRPr="00DA61F1">
                        <w:rPr>
                          <w:rFonts w:ascii="ＭＳ ゴシック" w:eastAsia="ＭＳ ゴシック" w:hAnsi="ＭＳ ゴシック" w:hint="eastAsia"/>
                          <w:sz w:val="16"/>
                          <w:szCs w:val="21"/>
                        </w:rPr>
                        <w:t>各府省庁の</w:t>
                      </w:r>
                      <w:r w:rsidRPr="00DA61F1">
                        <w:rPr>
                          <w:rFonts w:ascii="ＭＳ ゴシック" w:eastAsia="ＭＳ ゴシック" w:hAnsi="ＭＳ ゴシック"/>
                          <w:sz w:val="16"/>
                          <w:szCs w:val="21"/>
                        </w:rPr>
                        <w:t>関連施策</w:t>
                      </w:r>
                      <w:r w:rsidRPr="00DA61F1">
                        <w:rPr>
                          <w:rFonts w:ascii="ＭＳ ゴシック" w:eastAsia="ＭＳ ゴシック" w:hAnsi="ＭＳ ゴシック" w:hint="eastAsia"/>
                          <w:sz w:val="16"/>
                          <w:szCs w:val="21"/>
                        </w:rPr>
                        <w:t>などの</w:t>
                      </w:r>
                      <w:r w:rsidRPr="00DA61F1">
                        <w:rPr>
                          <w:rFonts w:ascii="ＭＳ ゴシック" w:eastAsia="ＭＳ ゴシック" w:hAnsi="ＭＳ ゴシック"/>
                          <w:sz w:val="16"/>
                          <w:szCs w:val="21"/>
                        </w:rPr>
                        <w:t>予算事業</w:t>
                      </w:r>
                      <w:r w:rsidRPr="00DA61F1">
                        <w:rPr>
                          <w:rFonts w:ascii="ＭＳ ゴシック" w:eastAsia="ＭＳ ゴシック" w:hAnsi="ＭＳ ゴシック" w:hint="eastAsia"/>
                          <w:sz w:val="16"/>
                          <w:szCs w:val="21"/>
                        </w:rPr>
                        <w:t>です（（１</w:t>
                      </w:r>
                      <w:r w:rsidRPr="00DA61F1">
                        <w:rPr>
                          <w:rFonts w:ascii="ＭＳ ゴシック" w:eastAsia="ＭＳ ゴシック" w:hAnsi="ＭＳ ゴシック"/>
                          <w:sz w:val="16"/>
                          <w:szCs w:val="21"/>
                        </w:rPr>
                        <w:t>）</w:t>
                      </w:r>
                      <w:r w:rsidRPr="00DA61F1">
                        <w:rPr>
                          <w:rFonts w:ascii="ＭＳ ゴシック" w:eastAsia="ＭＳ ゴシック" w:hAnsi="ＭＳ ゴシック" w:hint="eastAsia"/>
                          <w:sz w:val="16"/>
                          <w:szCs w:val="21"/>
                        </w:rPr>
                        <w:t>に既に掲げられているものは除く。）</w:t>
                      </w:r>
                      <w:r w:rsidRPr="00DA61F1">
                        <w:rPr>
                          <w:rFonts w:ascii="ＭＳ ゴシック" w:eastAsia="ＭＳ ゴシック" w:hAnsi="ＭＳ ゴシック"/>
                          <w:sz w:val="16"/>
                          <w:szCs w:val="21"/>
                        </w:rPr>
                        <w:t>。</w:t>
                      </w:r>
                    </w:p>
                    <w:p w14:paraId="1A1A1DBC" w14:textId="77777777" w:rsidR="00996294" w:rsidRPr="00DA61F1" w:rsidRDefault="00996294" w:rsidP="002030E5">
                      <w:pPr>
                        <w:ind w:firstLineChars="300" w:firstLine="630"/>
                        <w:rPr>
                          <w:rFonts w:ascii="ＭＳ ゴシック" w:eastAsia="ＭＳ ゴシック" w:hAnsi="ＭＳ ゴシック"/>
                          <w:szCs w:val="21"/>
                        </w:rPr>
                      </w:pPr>
                      <w:r w:rsidRPr="00DA61F1">
                        <w:rPr>
                          <w:rFonts w:ascii="ＭＳ ゴシック" w:eastAsia="ＭＳ ゴシック" w:hAnsi="ＭＳ ゴシック" w:hint="eastAsia"/>
                          <w:szCs w:val="21"/>
                        </w:rPr>
                        <w:t>（参考）</w:t>
                      </w:r>
                      <w:r w:rsidRPr="00DA61F1">
                        <w:rPr>
                          <w:rFonts w:ascii="ＭＳ ゴシック" w:eastAsia="ＭＳ ゴシック" w:hAnsi="ＭＳ ゴシック"/>
                          <w:szCs w:val="21"/>
                        </w:rPr>
                        <w:t>スポーツ・健康まちづくり関連施策</w:t>
                      </w:r>
                      <w:r w:rsidRPr="00DA61F1">
                        <w:rPr>
                          <w:rFonts w:ascii="ＭＳ ゴシック" w:eastAsia="ＭＳ ゴシック" w:hAnsi="ＭＳ ゴシック" w:hint="eastAsia"/>
                          <w:szCs w:val="21"/>
                        </w:rPr>
                        <w:t>（スポーツ庁</w:t>
                      </w:r>
                      <w:r w:rsidRPr="00DA61F1">
                        <w:rPr>
                          <w:rFonts w:ascii="ＭＳ ゴシック" w:eastAsia="ＭＳ ゴシック" w:hAnsi="ＭＳ ゴシック"/>
                          <w:szCs w:val="21"/>
                        </w:rPr>
                        <w:t>HP</w:t>
                      </w:r>
                      <w:r w:rsidRPr="00DA61F1">
                        <w:rPr>
                          <w:rFonts w:ascii="ＭＳ ゴシック" w:eastAsia="ＭＳ ゴシック" w:hAnsi="ＭＳ ゴシック" w:hint="eastAsia"/>
                          <w:szCs w:val="21"/>
                        </w:rPr>
                        <w:t>）</w:t>
                      </w:r>
                    </w:p>
                    <w:p w14:paraId="76F36FD0" w14:textId="77777777" w:rsidR="00996294" w:rsidRPr="00DA61F1" w:rsidRDefault="00996294" w:rsidP="002030E5">
                      <w:pPr>
                        <w:ind w:leftChars="405" w:left="850"/>
                        <w:rPr>
                          <w:rFonts w:ascii="ＭＳ ゴシック" w:eastAsia="ＭＳ ゴシック" w:hAnsi="ＭＳ ゴシック"/>
                          <w:szCs w:val="21"/>
                        </w:rPr>
                      </w:pPr>
                      <w:r w:rsidRPr="00DA61F1">
                        <w:rPr>
                          <w:rFonts w:ascii="ＭＳ ゴシック" w:eastAsia="ＭＳ ゴシック" w:hAnsi="ＭＳ ゴシック" w:hint="eastAsia"/>
                          <w:szCs w:val="21"/>
                        </w:rPr>
                        <w:t>（</w:t>
                      </w:r>
                      <w:hyperlink r:id="rId11" w:history="1">
                        <w:r w:rsidRPr="00DA61F1">
                          <w:rPr>
                            <w:rStyle w:val="a3"/>
                            <w:rFonts w:ascii="ＭＳ ゴシック" w:eastAsia="ＭＳ ゴシック" w:hAnsi="ＭＳ ゴシック"/>
                          </w:rPr>
                          <w:t>https://www.mext.go.jp/sports/b_menu/sports/mcatetop09/list/detail/00045.html</w:t>
                        </w:r>
                      </w:hyperlink>
                      <w:r w:rsidRPr="00DA61F1">
                        <w:rPr>
                          <w:rFonts w:ascii="ＭＳ ゴシック" w:eastAsia="ＭＳ ゴシック" w:hAnsi="ＭＳ ゴシック" w:hint="eastAsia"/>
                          <w:szCs w:val="21"/>
                        </w:rPr>
                        <w:t>）</w:t>
                      </w:r>
                    </w:p>
                  </w:txbxContent>
                </v:textbox>
                <w10:anchorlock/>
              </v:rect>
            </w:pict>
          </mc:Fallback>
        </mc:AlternateContent>
      </w:r>
    </w:p>
    <w:p w14:paraId="7617518A" w14:textId="2CCD0F2B" w:rsidR="002447BC" w:rsidRPr="0001148C" w:rsidRDefault="002447BC" w:rsidP="002030E5">
      <w:pPr>
        <w:ind w:leftChars="135" w:left="283"/>
        <w:rPr>
          <w:rFonts w:ascii="ＭＳ ゴシック" w:eastAsia="ＭＳ ゴシック" w:hAnsi="ＭＳ ゴシック"/>
          <w:sz w:val="24"/>
          <w:szCs w:val="24"/>
        </w:rPr>
      </w:pPr>
    </w:p>
    <w:p w14:paraId="5D0B4802" w14:textId="331903D1" w:rsidR="00E50A92" w:rsidRDefault="00E50A92" w:rsidP="00B13D0D">
      <w:pPr>
        <w:ind w:firstLineChars="200" w:firstLine="480"/>
        <w:rPr>
          <w:rFonts w:ascii="ＭＳ 明朝" w:eastAsia="ＭＳ 明朝" w:hAnsi="ＭＳ 明朝"/>
          <w:color w:val="5B9BD5" w:themeColor="accent5"/>
          <w:sz w:val="24"/>
          <w:szCs w:val="24"/>
          <w:lang w:eastAsia="zh-TW"/>
        </w:rPr>
      </w:pPr>
      <w:r>
        <w:rPr>
          <w:rFonts w:ascii="ＭＳ 明朝" w:eastAsia="ＭＳ 明朝" w:hAnsi="ＭＳ 明朝" w:hint="eastAsia"/>
          <w:color w:val="5B9BD5" w:themeColor="accent5"/>
          <w:sz w:val="24"/>
          <w:szCs w:val="24"/>
          <w:lang w:eastAsia="zh-TW"/>
        </w:rPr>
        <w:t>【記載例】</w:t>
      </w:r>
    </w:p>
    <w:p w14:paraId="758FCA49" w14:textId="772872B6" w:rsidR="00B13D0D" w:rsidRDefault="00694645" w:rsidP="00E50A92">
      <w:pPr>
        <w:ind w:firstLineChars="300" w:firstLine="720"/>
        <w:rPr>
          <w:rFonts w:ascii="ＭＳ 明朝" w:eastAsia="ＭＳ 明朝" w:hAnsi="ＭＳ 明朝"/>
          <w:color w:val="5B9BD5" w:themeColor="accent5"/>
          <w:sz w:val="24"/>
          <w:szCs w:val="24"/>
          <w:lang w:eastAsia="zh-TW"/>
        </w:rPr>
      </w:pPr>
      <w:r>
        <w:rPr>
          <w:rFonts w:ascii="ＭＳ 明朝" w:eastAsia="ＭＳ 明朝" w:hAnsi="ＭＳ 明朝" w:hint="eastAsia"/>
          <w:color w:val="5B9BD5" w:themeColor="accent5"/>
          <w:sz w:val="24"/>
          <w:szCs w:val="24"/>
          <w:lang w:eastAsia="zh-TW"/>
        </w:rPr>
        <w:t>(</w:t>
      </w:r>
      <w:r>
        <w:rPr>
          <w:rFonts w:ascii="ＭＳ 明朝" w:eastAsia="ＭＳ 明朝" w:hAnsi="ＭＳ 明朝"/>
          <w:color w:val="5B9BD5" w:themeColor="accent5"/>
          <w:sz w:val="24"/>
          <w:szCs w:val="24"/>
          <w:lang w:eastAsia="zh-TW"/>
        </w:rPr>
        <w:t>1</w:t>
      </w:r>
      <w:r>
        <w:rPr>
          <w:rFonts w:ascii="ＭＳ 明朝" w:eastAsia="ＭＳ 明朝" w:hAnsi="ＭＳ 明朝" w:hint="eastAsia"/>
          <w:color w:val="5B9BD5" w:themeColor="accent5"/>
          <w:sz w:val="24"/>
          <w:szCs w:val="24"/>
          <w:lang w:eastAsia="zh-TW"/>
        </w:rPr>
        <w:t>)</w:t>
      </w:r>
      <w:r w:rsidR="00B13D0D" w:rsidRPr="00544119">
        <w:rPr>
          <w:rFonts w:ascii="ＭＳ 明朝" w:eastAsia="ＭＳ 明朝" w:hAnsi="ＭＳ 明朝" w:hint="eastAsia"/>
          <w:color w:val="5B9BD5" w:themeColor="accent5"/>
          <w:sz w:val="24"/>
          <w:szCs w:val="24"/>
          <w:lang w:eastAsia="zh-TW"/>
        </w:rPr>
        <w:t>●●●（○○省）</w:t>
      </w:r>
    </w:p>
    <w:p w14:paraId="027458BF" w14:textId="247E8388" w:rsidR="00694645" w:rsidRDefault="00694645" w:rsidP="00E50A92">
      <w:pPr>
        <w:ind w:firstLineChars="300" w:firstLine="72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w:t>
      </w:r>
      <w:r>
        <w:rPr>
          <w:rFonts w:ascii="ＭＳ 明朝" w:eastAsia="ＭＳ 明朝" w:hAnsi="ＭＳ 明朝"/>
          <w:color w:val="5B9BD5" w:themeColor="accent5"/>
          <w:sz w:val="24"/>
          <w:szCs w:val="24"/>
        </w:rPr>
        <w:t>2</w:t>
      </w:r>
      <w:r>
        <w:rPr>
          <w:rFonts w:ascii="ＭＳ 明朝" w:eastAsia="ＭＳ 明朝" w:hAnsi="ＭＳ 明朝" w:hint="eastAsia"/>
          <w:color w:val="5B9BD5" w:themeColor="accent5"/>
          <w:sz w:val="24"/>
          <w:szCs w:val="24"/>
        </w:rPr>
        <w:t>)</w:t>
      </w:r>
      <w:r w:rsidRPr="00544119">
        <w:rPr>
          <w:rFonts w:ascii="ＭＳ 明朝" w:eastAsia="ＭＳ 明朝" w:hAnsi="ＭＳ 明朝" w:hint="eastAsia"/>
          <w:color w:val="5B9BD5" w:themeColor="accent5"/>
          <w:sz w:val="24"/>
          <w:szCs w:val="24"/>
        </w:rPr>
        <w:t>●●●（○○省）</w:t>
      </w:r>
      <w:r w:rsidR="00224D29" w:rsidRPr="00224D29">
        <w:rPr>
          <w:rFonts w:ascii="ＭＳ 明朝" w:eastAsia="ＭＳ 明朝" w:hAnsi="ＭＳ 明朝"/>
          <w:color w:val="5B9BD5" w:themeColor="accent5"/>
          <w:sz w:val="24"/>
          <w:szCs w:val="24"/>
        </w:rPr>
        <w:t>【Ａ○○】</w:t>
      </w:r>
    </w:p>
    <w:p w14:paraId="69BC9386" w14:textId="0BB35EEC" w:rsidR="00694645" w:rsidRPr="00694645" w:rsidRDefault="00694645" w:rsidP="00E50A92">
      <w:pPr>
        <w:ind w:firstLineChars="400" w:firstLine="96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w:t>
      </w:r>
    </w:p>
    <w:p w14:paraId="636DD847" w14:textId="2741048A" w:rsidR="0079153E" w:rsidRPr="002030E5" w:rsidRDefault="00694645" w:rsidP="002030E5">
      <w:pPr>
        <w:ind w:firstLineChars="300" w:firstLine="72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w:t>
      </w:r>
      <w:r w:rsidR="00E50A92">
        <w:rPr>
          <w:rFonts w:ascii="ＭＳ 明朝" w:eastAsia="ＭＳ 明朝" w:hAnsi="ＭＳ 明朝" w:hint="eastAsia"/>
          <w:color w:val="5B9BD5" w:themeColor="accent5"/>
          <w:sz w:val="24"/>
          <w:szCs w:val="24"/>
        </w:rPr>
        <w:t>○</w:t>
      </w:r>
      <w:r>
        <w:rPr>
          <w:rFonts w:ascii="ＭＳ 明朝" w:eastAsia="ＭＳ 明朝" w:hAnsi="ＭＳ 明朝" w:hint="eastAsia"/>
          <w:color w:val="5B9BD5" w:themeColor="accent5"/>
          <w:sz w:val="24"/>
          <w:szCs w:val="24"/>
        </w:rPr>
        <w:t>)</w:t>
      </w:r>
      <w:r w:rsidRPr="00544119">
        <w:rPr>
          <w:rFonts w:ascii="ＭＳ 明朝" w:eastAsia="ＭＳ 明朝" w:hAnsi="ＭＳ 明朝" w:hint="eastAsia"/>
          <w:color w:val="5B9BD5" w:themeColor="accent5"/>
          <w:sz w:val="24"/>
          <w:szCs w:val="24"/>
        </w:rPr>
        <w:t>●●●（○○省）</w:t>
      </w:r>
    </w:p>
    <w:p w14:paraId="04C7B71A" w14:textId="7564E4E4" w:rsidR="0001148C" w:rsidRPr="00A05B83" w:rsidRDefault="0079153E" w:rsidP="0001148C">
      <w:pPr>
        <w:rPr>
          <w:rFonts w:ascii="ＭＳ ゴシック" w:eastAsia="ＭＳ ゴシック" w:hAnsi="ＭＳ ゴシック"/>
          <w:b/>
          <w:bCs/>
          <w:sz w:val="24"/>
          <w:szCs w:val="24"/>
        </w:rPr>
      </w:pPr>
      <w:r w:rsidRPr="00A05B83">
        <w:rPr>
          <w:rFonts w:ascii="ＭＳ ゴシック" w:eastAsia="ＭＳ ゴシック" w:hAnsi="ＭＳ ゴシック" w:hint="eastAsia"/>
          <w:b/>
          <w:bCs/>
          <w:sz w:val="24"/>
          <w:szCs w:val="24"/>
        </w:rPr>
        <w:t>〔</w:t>
      </w:r>
      <w:r w:rsidR="00C30EEA" w:rsidRPr="00A05B83">
        <w:rPr>
          <w:rFonts w:ascii="ＭＳ ゴシック" w:eastAsia="ＭＳ ゴシック" w:hAnsi="ＭＳ ゴシック" w:hint="eastAsia"/>
          <w:b/>
          <w:bCs/>
          <w:sz w:val="24"/>
          <w:szCs w:val="24"/>
        </w:rPr>
        <w:t>地方公共団体の</w:t>
      </w:r>
      <w:r w:rsidRPr="00A05B83">
        <w:rPr>
          <w:rFonts w:ascii="ＭＳ ゴシック" w:eastAsia="ＭＳ ゴシック" w:hAnsi="ＭＳ ゴシック" w:hint="eastAsia"/>
          <w:b/>
          <w:bCs/>
          <w:sz w:val="24"/>
          <w:szCs w:val="24"/>
        </w:rPr>
        <w:t>独自の取組〕</w:t>
      </w:r>
    </w:p>
    <w:p w14:paraId="7CC8242D" w14:textId="0F884D12" w:rsidR="0001148C" w:rsidRDefault="00DA61F1" w:rsidP="0001148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５</w:t>
      </w:r>
      <w:r w:rsidR="002447BC">
        <w:rPr>
          <w:rFonts w:ascii="ＭＳ ゴシック" w:eastAsia="ＭＳ ゴシック" w:hAnsi="ＭＳ ゴシック" w:hint="eastAsia"/>
          <w:bCs/>
          <w:sz w:val="24"/>
          <w:szCs w:val="24"/>
        </w:rPr>
        <w:t>－３</w:t>
      </w:r>
      <w:r w:rsidR="00383D7A" w:rsidRPr="002C78C6">
        <w:rPr>
          <w:rFonts w:ascii="ＭＳ ゴシック" w:eastAsia="ＭＳ ゴシック" w:hAnsi="ＭＳ ゴシック" w:hint="eastAsia"/>
          <w:bCs/>
          <w:sz w:val="24"/>
          <w:szCs w:val="24"/>
        </w:rPr>
        <w:t xml:space="preserve">　独自の取組</w:t>
      </w:r>
    </w:p>
    <w:p w14:paraId="7B7F9762" w14:textId="20F665A6" w:rsidR="009C3129" w:rsidRPr="002C78C6" w:rsidRDefault="009C3129" w:rsidP="009C3129">
      <w:pPr>
        <w:ind w:leftChars="135" w:left="283"/>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27A6665A" wp14:editId="38D6F461">
                <wp:extent cx="5172075" cy="1304925"/>
                <wp:effectExtent l="0" t="0" r="28575" b="28575"/>
                <wp:docPr id="14" name="正方形/長方形 14"/>
                <wp:cNvGraphicFramePr/>
                <a:graphic xmlns:a="http://schemas.openxmlformats.org/drawingml/2006/main">
                  <a:graphicData uri="http://schemas.microsoft.com/office/word/2010/wordprocessingShape">
                    <wps:wsp>
                      <wps:cNvSpPr/>
                      <wps:spPr>
                        <a:xfrm>
                          <a:off x="0" y="0"/>
                          <a:ext cx="5172075" cy="13049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543330C3" w14:textId="48BCCD06" w:rsidR="00996294" w:rsidRPr="00DA61F1" w:rsidRDefault="00996294" w:rsidP="00073335">
                            <w:pPr>
                              <w:pStyle w:val="a8"/>
                              <w:numPr>
                                <w:ilvl w:val="0"/>
                                <w:numId w:val="15"/>
                              </w:numPr>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DA61F1">
                              <w:rPr>
                                <w:rFonts w:ascii="ＭＳ ゴシック" w:eastAsia="ＭＳ ゴシック" w:hAnsi="ＭＳ ゴシック" w:hint="eastAsia"/>
                                <w:szCs w:val="21"/>
                              </w:rPr>
                              <w:t>スポーツ・健康まちづくり計画の作成主体の名称」に記載した地方公共団体が独自に実施するスポーツ・健康まちづくりの実現のための事業です。</w:t>
                            </w:r>
                          </w:p>
                          <w:p w14:paraId="4AE28813" w14:textId="6AAD5789" w:rsidR="00996294" w:rsidRPr="00DA61F1" w:rsidRDefault="00996294" w:rsidP="00073335">
                            <w:pPr>
                              <w:pStyle w:val="a8"/>
                              <w:numPr>
                                <w:ilvl w:val="0"/>
                                <w:numId w:val="15"/>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実施する事業ごとに区分して記載して下さい。実施する事業が２つ以上ある場合は、それぞれに</w:t>
                            </w:r>
                            <w:r w:rsidRPr="00DA61F1">
                              <w:rPr>
                                <w:rFonts w:ascii="ＭＳ ゴシック" w:eastAsia="ＭＳ ゴシック" w:hAnsi="ＭＳ ゴシック"/>
                                <w:szCs w:val="21"/>
                              </w:rPr>
                              <w:t xml:space="preserve">(1)、(2) </w:t>
                            </w:r>
                            <w:r w:rsidRPr="00DA61F1">
                              <w:rPr>
                                <w:rFonts w:ascii="ＭＳ ゴシック" w:eastAsia="ＭＳ ゴシック" w:hAnsi="ＭＳ ゴシック" w:hint="eastAsia"/>
                                <w:szCs w:val="21"/>
                              </w:rPr>
                              <w:t>など、</w:t>
                            </w:r>
                            <w:r w:rsidRPr="00DA61F1">
                              <w:rPr>
                                <w:rFonts w:ascii="ＭＳ ゴシック" w:eastAsia="ＭＳ ゴシック" w:hAnsi="ＭＳ ゴシック"/>
                                <w:szCs w:val="21"/>
                              </w:rPr>
                              <w:t>ナンバリングし、記載して下さい。</w:t>
                            </w:r>
                          </w:p>
                          <w:p w14:paraId="7282DA1C" w14:textId="23EE23B5" w:rsidR="00996294" w:rsidRPr="00DA61F1" w:rsidRDefault="00996294" w:rsidP="00073335">
                            <w:pPr>
                              <w:pStyle w:val="a8"/>
                              <w:numPr>
                                <w:ilvl w:val="0"/>
                                <w:numId w:val="15"/>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事業の概要、実施主体及び事業実施期間を必ず記載して下さい。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A6665A" id="正方形/長方形 14" o:spid="_x0000_s1039" style="width:407.25pt;height:10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" fillcolor="white [3201]" strokecolor="black [3200]" strokeweight="1pt">
                <v:stroke dashstyle="dash"/>
                <v:textbox>
                  <w:txbxContent>
                    <w:p w14:paraId="543330C3" w14:textId="48BCCD06" w:rsidR="00996294" w:rsidRPr="00DA61F1" w:rsidRDefault="00996294" w:rsidP="00073335">
                      <w:pPr>
                        <w:pStyle w:val="a8"/>
                        <w:numPr>
                          <w:ilvl w:val="0"/>
                          <w:numId w:val="15"/>
                        </w:numPr>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DA61F1">
                        <w:rPr>
                          <w:rFonts w:ascii="ＭＳ ゴシック" w:eastAsia="ＭＳ ゴシック" w:hAnsi="ＭＳ ゴシック" w:hint="eastAsia"/>
                          <w:szCs w:val="21"/>
                        </w:rPr>
                        <w:t>スポーツ・健康まちづくり計画の作成主体の名称」に記載した地方公共団体が独自に実施するスポーツ・健康まちづくりの実現のための事業です。</w:t>
                      </w:r>
                    </w:p>
                    <w:p w14:paraId="4AE28813" w14:textId="6AAD5789" w:rsidR="00996294" w:rsidRPr="00DA61F1" w:rsidRDefault="00996294" w:rsidP="00073335">
                      <w:pPr>
                        <w:pStyle w:val="a8"/>
                        <w:numPr>
                          <w:ilvl w:val="0"/>
                          <w:numId w:val="15"/>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実施する事業ごとに区分して記載して下さい。実施する事業が２つ以上ある場合は、それぞれに</w:t>
                      </w:r>
                      <w:r w:rsidRPr="00DA61F1">
                        <w:rPr>
                          <w:rFonts w:ascii="ＭＳ ゴシック" w:eastAsia="ＭＳ ゴシック" w:hAnsi="ＭＳ ゴシック"/>
                          <w:szCs w:val="21"/>
                        </w:rPr>
                        <w:t xml:space="preserve">(1)、(2) </w:t>
                      </w:r>
                      <w:r w:rsidRPr="00DA61F1">
                        <w:rPr>
                          <w:rFonts w:ascii="ＭＳ ゴシック" w:eastAsia="ＭＳ ゴシック" w:hAnsi="ＭＳ ゴシック" w:hint="eastAsia"/>
                          <w:szCs w:val="21"/>
                        </w:rPr>
                        <w:t>など、</w:t>
                      </w:r>
                      <w:r w:rsidRPr="00DA61F1">
                        <w:rPr>
                          <w:rFonts w:ascii="ＭＳ ゴシック" w:eastAsia="ＭＳ ゴシック" w:hAnsi="ＭＳ ゴシック"/>
                          <w:szCs w:val="21"/>
                        </w:rPr>
                        <w:t>ナンバリングし、記載して下さい。</w:t>
                      </w:r>
                    </w:p>
                    <w:p w14:paraId="7282DA1C" w14:textId="23EE23B5" w:rsidR="00996294" w:rsidRPr="00DA61F1" w:rsidRDefault="00996294" w:rsidP="00073335">
                      <w:pPr>
                        <w:pStyle w:val="a8"/>
                        <w:numPr>
                          <w:ilvl w:val="0"/>
                          <w:numId w:val="15"/>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事業の概要、実施主体及び事業実施期間を必ず記載して下さい。</w:t>
                      </w:r>
                    </w:p>
                  </w:txbxContent>
                </v:textbox>
                <w10:anchorlock/>
              </v:rect>
            </w:pict>
          </mc:Fallback>
        </mc:AlternateContent>
      </w:r>
    </w:p>
    <w:p w14:paraId="30CF3E1D" w14:textId="77777777" w:rsidR="00E5732A" w:rsidRDefault="00E5732A" w:rsidP="00E5732A">
      <w:pPr>
        <w:ind w:firstLineChars="200" w:firstLine="48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【記載例】</w:t>
      </w:r>
    </w:p>
    <w:p w14:paraId="29D5A6C5" w14:textId="4D4061E5" w:rsidR="007A0DD9" w:rsidRPr="00544119" w:rsidRDefault="007A0DD9" w:rsidP="007A0DD9">
      <w:pPr>
        <w:ind w:firstLineChars="200" w:firstLine="48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○大学</w:t>
      </w:r>
      <w:r w:rsidR="003874BC" w:rsidRPr="00544119">
        <w:rPr>
          <w:rFonts w:ascii="ＭＳ 明朝" w:eastAsia="ＭＳ 明朝" w:hAnsi="ＭＳ 明朝" w:hint="eastAsia"/>
          <w:color w:val="5B9BD5" w:themeColor="accent5"/>
          <w:sz w:val="24"/>
          <w:szCs w:val="24"/>
        </w:rPr>
        <w:t>スポーツ機能</w:t>
      </w:r>
      <w:r w:rsidRPr="00544119">
        <w:rPr>
          <w:rFonts w:ascii="ＭＳ 明朝" w:eastAsia="ＭＳ 明朝" w:hAnsi="ＭＳ 明朝" w:hint="eastAsia"/>
          <w:color w:val="5B9BD5" w:themeColor="accent5"/>
          <w:sz w:val="24"/>
          <w:szCs w:val="24"/>
        </w:rPr>
        <w:t>活用促進・地域活力再生補助金事業</w:t>
      </w:r>
    </w:p>
    <w:p w14:paraId="046BA5EB" w14:textId="77777777" w:rsidR="007A0DD9" w:rsidRPr="00544119" w:rsidRDefault="007A0DD9" w:rsidP="007A0DD9">
      <w:pPr>
        <w:ind w:firstLineChars="200" w:firstLine="48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①　事業概要</w:t>
      </w:r>
    </w:p>
    <w:p w14:paraId="30C8E464" w14:textId="08ECC36F" w:rsidR="007A0DD9" w:rsidRPr="00544119" w:rsidRDefault="007A0DD9" w:rsidP="007A0DD9">
      <w:pPr>
        <w:ind w:left="708" w:hangingChars="295" w:hanging="708"/>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大学アスリートなどの独自の豊かなスポーツ資源を有する地元○○大学等に対して市民向けのスポーツプログラムの開発などに係る補助金を交付することで、スポーツを活用した地域活力の再生を図ることを目標とする。</w:t>
      </w:r>
    </w:p>
    <w:p w14:paraId="25EE96C3" w14:textId="77777777" w:rsidR="007A0DD9" w:rsidRPr="00544119" w:rsidRDefault="007A0DD9" w:rsidP="007A0DD9">
      <w:pPr>
        <w:ind w:firstLineChars="200" w:firstLine="480"/>
        <w:rPr>
          <w:rFonts w:ascii="ＭＳ 明朝" w:eastAsia="ＭＳ 明朝" w:hAnsi="ＭＳ 明朝"/>
          <w:color w:val="5B9BD5" w:themeColor="accent5"/>
          <w:sz w:val="24"/>
          <w:szCs w:val="24"/>
          <w:lang w:eastAsia="zh-TW"/>
        </w:rPr>
      </w:pPr>
      <w:r w:rsidRPr="00544119">
        <w:rPr>
          <w:rFonts w:ascii="ＭＳ 明朝" w:eastAsia="ＭＳ 明朝" w:hAnsi="ＭＳ 明朝" w:hint="eastAsia"/>
          <w:color w:val="5B9BD5" w:themeColor="accent5"/>
          <w:sz w:val="24"/>
          <w:szCs w:val="24"/>
          <w:lang w:eastAsia="zh-TW"/>
        </w:rPr>
        <w:t>②　事業実施主体</w:t>
      </w:r>
    </w:p>
    <w:p w14:paraId="4D1A86CA" w14:textId="5A30848A" w:rsidR="007A0DD9" w:rsidRPr="00544119" w:rsidRDefault="007A0DD9" w:rsidP="007A0DD9">
      <w:pPr>
        <w:rPr>
          <w:rFonts w:ascii="ＭＳ 明朝" w:eastAsia="ＭＳ 明朝" w:hAnsi="ＭＳ 明朝"/>
          <w:color w:val="5B9BD5" w:themeColor="accent5"/>
          <w:sz w:val="24"/>
          <w:szCs w:val="24"/>
          <w:lang w:eastAsia="zh-TW"/>
        </w:rPr>
      </w:pPr>
      <w:r w:rsidRPr="00544119">
        <w:rPr>
          <w:rFonts w:ascii="ＭＳ 明朝" w:eastAsia="ＭＳ 明朝" w:hAnsi="ＭＳ 明朝" w:hint="eastAsia"/>
          <w:color w:val="5B9BD5" w:themeColor="accent5"/>
          <w:sz w:val="24"/>
          <w:szCs w:val="24"/>
          <w:lang w:eastAsia="zh-TW"/>
        </w:rPr>
        <w:t xml:space="preserve">　　　　○○市</w:t>
      </w:r>
    </w:p>
    <w:p w14:paraId="0DB1C5F5" w14:textId="77777777" w:rsidR="007A0DD9" w:rsidRPr="00544119" w:rsidRDefault="007A0DD9" w:rsidP="007A0DD9">
      <w:pPr>
        <w:ind w:firstLineChars="200" w:firstLine="48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③　事業実施期間</w:t>
      </w:r>
    </w:p>
    <w:p w14:paraId="34730E0D" w14:textId="6728E749" w:rsidR="00BE44B5" w:rsidRPr="00544119" w:rsidRDefault="007A0DD9" w:rsidP="007A0DD9">
      <w:pPr>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w:t>
      </w:r>
      <w:r w:rsidRPr="00544119">
        <w:rPr>
          <w:rFonts w:ascii="ＭＳ 明朝" w:eastAsia="ＭＳ 明朝" w:hAnsi="ＭＳ 明朝"/>
          <w:color w:val="5B9BD5" w:themeColor="accent5"/>
          <w:sz w:val="24"/>
          <w:szCs w:val="24"/>
        </w:rPr>
        <w:t>2021年10月１日から2023年３月31日まで</w:t>
      </w:r>
    </w:p>
    <w:p w14:paraId="150B620C" w14:textId="77777777" w:rsidR="007A0DD9" w:rsidRPr="0001148C" w:rsidRDefault="007A0DD9" w:rsidP="007A0DD9">
      <w:pPr>
        <w:rPr>
          <w:rFonts w:ascii="ＭＳ ゴシック" w:eastAsia="ＭＳ ゴシック" w:hAnsi="ＭＳ ゴシック"/>
          <w:sz w:val="24"/>
          <w:szCs w:val="24"/>
        </w:rPr>
      </w:pPr>
    </w:p>
    <w:p w14:paraId="1FCD7F7C" w14:textId="1C3CDEAA" w:rsidR="0001148C" w:rsidRPr="00A05B83" w:rsidRDefault="00DA61F1" w:rsidP="0001148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w:t>
      </w:r>
      <w:r w:rsidR="00383D7A" w:rsidRPr="00A05B83">
        <w:rPr>
          <w:rFonts w:ascii="ＭＳ ゴシック" w:eastAsia="ＭＳ ゴシック" w:hAnsi="ＭＳ ゴシック" w:hint="eastAsia"/>
          <w:b/>
          <w:bCs/>
          <w:sz w:val="24"/>
          <w:szCs w:val="24"/>
        </w:rPr>
        <w:t xml:space="preserve">　計画期間</w:t>
      </w:r>
    </w:p>
    <w:p w14:paraId="34EF482F" w14:textId="3E1BDF99" w:rsidR="00E5732A" w:rsidRDefault="00E5732A" w:rsidP="0001148C">
      <w:pPr>
        <w:rPr>
          <w:rFonts w:ascii="ＭＳ ゴシック" w:eastAsia="ＭＳ ゴシック" w:hAnsi="ＭＳ ゴシック"/>
          <w:sz w:val="24"/>
          <w:szCs w:val="24"/>
        </w:rPr>
      </w:pPr>
      <w:r>
        <w:rPr>
          <w:rFonts w:ascii="ＭＳ ゴシック" w:eastAsia="ＭＳ ゴシック" w:hAnsi="ＭＳ ゴシック" w:hint="eastAsia"/>
          <w:noProof/>
          <w:szCs w:val="21"/>
        </w:rPr>
        <mc:AlternateContent>
          <mc:Choice Requires="wps">
            <w:drawing>
              <wp:inline distT="0" distB="0" distL="0" distR="0" wp14:anchorId="4E5DD6DC" wp14:editId="4A95CF9B">
                <wp:extent cx="5400040" cy="1769424"/>
                <wp:effectExtent l="0" t="0" r="10160" b="21590"/>
                <wp:docPr id="11" name="正方形/長方形 11"/>
                <wp:cNvGraphicFramePr/>
                <a:graphic xmlns:a="http://schemas.openxmlformats.org/drawingml/2006/main">
                  <a:graphicData uri="http://schemas.microsoft.com/office/word/2010/wordprocessingShape">
                    <wps:wsp>
                      <wps:cNvSpPr/>
                      <wps:spPr>
                        <a:xfrm>
                          <a:off x="0" y="0"/>
                          <a:ext cx="5400040" cy="1769424"/>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AB1AB79" w14:textId="6789FB75" w:rsidR="00996294" w:rsidRPr="00DA61F1" w:rsidRDefault="00996294" w:rsidP="00073335">
                            <w:pPr>
                              <w:pStyle w:val="a8"/>
                              <w:numPr>
                                <w:ilvl w:val="0"/>
                                <w:numId w:val="16"/>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スポーツ・健康まちづくり計画の計画期間は、概ね３年から５年として設定して下さい。</w:t>
                            </w:r>
                          </w:p>
                          <w:p w14:paraId="549706B2" w14:textId="56BAF777" w:rsidR="00996294" w:rsidRPr="0087018D" w:rsidRDefault="00996294" w:rsidP="00073335">
                            <w:pPr>
                              <w:pStyle w:val="a8"/>
                              <w:numPr>
                                <w:ilvl w:val="0"/>
                                <w:numId w:val="16"/>
                              </w:numPr>
                              <w:ind w:leftChars="0"/>
                              <w:rPr>
                                <w:rFonts w:ascii="ＭＳ ゴシック" w:eastAsia="ＭＳ ゴシック" w:hAnsi="ＭＳ ゴシック"/>
                                <w:szCs w:val="21"/>
                                <w:u w:val="single"/>
                              </w:rPr>
                            </w:pPr>
                            <w:r w:rsidRPr="0087018D">
                              <w:rPr>
                                <w:rFonts w:ascii="ＭＳ ゴシック" w:eastAsia="ＭＳ ゴシック" w:hAnsi="ＭＳ ゴシック" w:hint="eastAsia"/>
                                <w:szCs w:val="21"/>
                                <w:u w:val="single"/>
                              </w:rPr>
                              <w:t>スポーツ・健康まちづくりの取組を新たに一から行うという計画ではなく、既に行っているスポーツ・健康まちづくりの取組をベースに、新たな取組を加えて拡大発展させるような計画であっても構いません。スポーツ・健康まちづくりの取組を、大会のスポーツ・レガシーとして、将来にわたって継続し地域に定着させることを目的とした計画となっているか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5DD6DC" id="正方形/長方形 11" o:spid="_x0000_s1040" style="width:425.2pt;height:13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" fillcolor="white [3201]" strokecolor="black [3200]" strokeweight="1pt">
                <v:stroke dashstyle="dash"/>
                <v:textbox>
                  <w:txbxContent>
                    <w:p w14:paraId="3AB1AB79" w14:textId="6789FB75" w:rsidR="00996294" w:rsidRPr="00DA61F1" w:rsidRDefault="00996294" w:rsidP="00073335">
                      <w:pPr>
                        <w:pStyle w:val="a8"/>
                        <w:numPr>
                          <w:ilvl w:val="0"/>
                          <w:numId w:val="16"/>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スポーツ・健康まちづくり計画の計画期間は、概ね３年から５年として設定して下さい。</w:t>
                      </w:r>
                    </w:p>
                    <w:p w14:paraId="549706B2" w14:textId="56BAF777" w:rsidR="00996294" w:rsidRPr="0087018D" w:rsidRDefault="00996294" w:rsidP="00073335">
                      <w:pPr>
                        <w:pStyle w:val="a8"/>
                        <w:numPr>
                          <w:ilvl w:val="0"/>
                          <w:numId w:val="16"/>
                        </w:numPr>
                        <w:ind w:leftChars="0"/>
                        <w:rPr>
                          <w:rFonts w:ascii="ＭＳ ゴシック" w:eastAsia="ＭＳ ゴシック" w:hAnsi="ＭＳ ゴシック"/>
                          <w:szCs w:val="21"/>
                          <w:u w:val="single"/>
                        </w:rPr>
                      </w:pPr>
                      <w:r w:rsidRPr="0087018D">
                        <w:rPr>
                          <w:rFonts w:ascii="ＭＳ ゴシック" w:eastAsia="ＭＳ ゴシック" w:hAnsi="ＭＳ ゴシック" w:hint="eastAsia"/>
                          <w:szCs w:val="21"/>
                          <w:u w:val="single"/>
                        </w:rPr>
                        <w:t>スポーツ・健康まちづくりの取組を新たに一から行うという計画ではなく、既に行っているスポーツ・健康まちづくりの取組をベースに、新たな取組を加えて拡大発展させるような計画であっても構いません。スポーツ・健康まちづくりの取組を、大会のスポーツ・レガシーとして、将来にわたって継続し地域に定着させることを目的とした計画となっているかが重要です。</w:t>
                      </w:r>
                    </w:p>
                  </w:txbxContent>
                </v:textbox>
                <w10:anchorlock/>
              </v:rect>
            </w:pict>
          </mc:Fallback>
        </mc:AlternateContent>
      </w:r>
    </w:p>
    <w:p w14:paraId="34898606" w14:textId="77777777" w:rsidR="005C0F41" w:rsidRDefault="005C0F41" w:rsidP="00E5732A">
      <w:pPr>
        <w:ind w:firstLineChars="100" w:firstLine="240"/>
        <w:rPr>
          <w:rFonts w:ascii="ＭＳ 明朝" w:eastAsia="ＭＳ 明朝" w:hAnsi="ＭＳ 明朝"/>
          <w:color w:val="5B9BD5" w:themeColor="accent5"/>
          <w:sz w:val="24"/>
          <w:szCs w:val="24"/>
        </w:rPr>
      </w:pPr>
    </w:p>
    <w:p w14:paraId="34C23863" w14:textId="09704EBE" w:rsidR="00E5732A" w:rsidRDefault="00E5732A" w:rsidP="00E5732A">
      <w:pPr>
        <w:ind w:firstLineChars="100" w:firstLine="24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【記載例】</w:t>
      </w:r>
    </w:p>
    <w:p w14:paraId="061EAA68" w14:textId="2DA3FBBB" w:rsidR="00383D7A" w:rsidRPr="00544119" w:rsidRDefault="005F29E8" w:rsidP="00E5732A">
      <w:pPr>
        <w:ind w:firstLineChars="300" w:firstLine="720"/>
        <w:rPr>
          <w:rFonts w:ascii="ＭＳ 明朝" w:eastAsia="ＭＳ 明朝" w:hAnsi="ＭＳ 明朝"/>
          <w:sz w:val="24"/>
          <w:szCs w:val="24"/>
        </w:rPr>
      </w:pPr>
      <w:r w:rsidRPr="00544119">
        <w:rPr>
          <w:rFonts w:ascii="ＭＳ 明朝" w:eastAsia="ＭＳ 明朝" w:hAnsi="ＭＳ 明朝" w:hint="eastAsia"/>
          <w:color w:val="5B9BD5" w:themeColor="accent5"/>
          <w:sz w:val="24"/>
          <w:szCs w:val="24"/>
        </w:rPr>
        <w:t>2</w:t>
      </w:r>
      <w:r w:rsidRPr="00544119">
        <w:rPr>
          <w:rFonts w:ascii="ＭＳ 明朝" w:eastAsia="ＭＳ 明朝" w:hAnsi="ＭＳ 明朝"/>
          <w:color w:val="5B9BD5" w:themeColor="accent5"/>
          <w:sz w:val="24"/>
          <w:szCs w:val="24"/>
        </w:rPr>
        <w:t>020</w:t>
      </w:r>
      <w:r w:rsidRPr="00544119">
        <w:rPr>
          <w:rFonts w:ascii="ＭＳ 明朝" w:eastAsia="ＭＳ 明朝" w:hAnsi="ＭＳ 明朝" w:hint="eastAsia"/>
          <w:color w:val="5B9BD5" w:themeColor="accent5"/>
          <w:sz w:val="24"/>
          <w:szCs w:val="24"/>
        </w:rPr>
        <w:t>東京オリパラ競技</w:t>
      </w:r>
      <w:r w:rsidR="00C108F2" w:rsidRPr="00544119">
        <w:rPr>
          <w:rFonts w:ascii="ＭＳ 明朝" w:eastAsia="ＭＳ 明朝" w:hAnsi="ＭＳ 明朝" w:hint="eastAsia"/>
          <w:color w:val="5B9BD5" w:themeColor="accent5"/>
          <w:sz w:val="24"/>
          <w:szCs w:val="24"/>
        </w:rPr>
        <w:t>大会</w:t>
      </w:r>
      <w:r w:rsidRPr="00544119">
        <w:rPr>
          <w:rFonts w:ascii="ＭＳ 明朝" w:eastAsia="ＭＳ 明朝" w:hAnsi="ＭＳ 明朝" w:hint="eastAsia"/>
          <w:color w:val="5B9BD5" w:themeColor="accent5"/>
          <w:sz w:val="24"/>
          <w:szCs w:val="24"/>
        </w:rPr>
        <w:t>以降から</w:t>
      </w:r>
      <w:r w:rsidR="00383D7A" w:rsidRPr="00544119">
        <w:rPr>
          <w:rFonts w:ascii="ＭＳ 明朝" w:eastAsia="ＭＳ 明朝" w:hAnsi="ＭＳ 明朝" w:hint="eastAsia"/>
          <w:color w:val="5B9BD5" w:themeColor="accent5"/>
          <w:sz w:val="24"/>
          <w:szCs w:val="24"/>
        </w:rPr>
        <w:t>令和〇年〇月〇日まで</w:t>
      </w:r>
    </w:p>
    <w:p w14:paraId="2457746A" w14:textId="3ECE3FBF" w:rsidR="002030E5" w:rsidRPr="0001148C" w:rsidRDefault="002030E5" w:rsidP="0001148C">
      <w:pPr>
        <w:rPr>
          <w:rFonts w:ascii="ＭＳ ゴシック" w:eastAsia="ＭＳ ゴシック" w:hAnsi="ＭＳ ゴシック"/>
          <w:sz w:val="24"/>
          <w:szCs w:val="24"/>
        </w:rPr>
      </w:pPr>
    </w:p>
    <w:p w14:paraId="68CFA4DE" w14:textId="304491D2" w:rsidR="0001148C" w:rsidRPr="00A05B83" w:rsidRDefault="00DA61F1" w:rsidP="002C78C6">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７</w:t>
      </w:r>
      <w:r w:rsidR="0033330B" w:rsidRPr="00A05B83">
        <w:rPr>
          <w:rFonts w:ascii="ＭＳ ゴシック" w:eastAsia="ＭＳ ゴシック" w:hAnsi="ＭＳ ゴシック" w:hint="eastAsia"/>
          <w:b/>
          <w:bCs/>
          <w:sz w:val="24"/>
          <w:szCs w:val="24"/>
        </w:rPr>
        <w:t xml:space="preserve">　目標の達成状況に係る評価に関する事項</w:t>
      </w:r>
    </w:p>
    <w:p w14:paraId="37373773" w14:textId="04D5ABEA" w:rsidR="0033330B" w:rsidRDefault="0033330B" w:rsidP="0001148C">
      <w:pPr>
        <w:rPr>
          <w:rFonts w:ascii="ＭＳ ゴシック" w:eastAsia="ＭＳ ゴシック" w:hAnsi="ＭＳ ゴシック"/>
          <w:bCs/>
          <w:sz w:val="24"/>
          <w:szCs w:val="24"/>
        </w:rPr>
      </w:pPr>
      <w:r w:rsidRPr="002C78C6">
        <w:rPr>
          <w:rFonts w:ascii="ＭＳ ゴシック" w:eastAsia="ＭＳ ゴシック" w:hAnsi="ＭＳ ゴシック" w:hint="eastAsia"/>
          <w:bCs/>
          <w:sz w:val="24"/>
          <w:szCs w:val="24"/>
        </w:rPr>
        <w:t xml:space="preserve">　７－１　目標の達成状況に係る評価の手法</w:t>
      </w:r>
    </w:p>
    <w:p w14:paraId="1430DFD1" w14:textId="3462D063" w:rsidR="00E5732A" w:rsidRPr="002C78C6" w:rsidRDefault="00E5732A" w:rsidP="00E5732A">
      <w:pPr>
        <w:ind w:leftChars="135" w:left="283"/>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4DE137C9" wp14:editId="4AE63561">
                <wp:extent cx="5172075" cy="807522"/>
                <wp:effectExtent l="0" t="0" r="28575" b="12065"/>
                <wp:docPr id="17" name="正方形/長方形 17"/>
                <wp:cNvGraphicFramePr/>
                <a:graphic xmlns:a="http://schemas.openxmlformats.org/drawingml/2006/main">
                  <a:graphicData uri="http://schemas.microsoft.com/office/word/2010/wordprocessingShape">
                    <wps:wsp>
                      <wps:cNvSpPr/>
                      <wps:spPr>
                        <a:xfrm>
                          <a:off x="0" y="0"/>
                          <a:ext cx="5172075" cy="807522"/>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1D9A9300" w14:textId="2B39D496" w:rsidR="00996294" w:rsidRPr="00DA61F1" w:rsidRDefault="00996294" w:rsidP="00073335">
                            <w:pPr>
                              <w:pStyle w:val="a8"/>
                              <w:numPr>
                                <w:ilvl w:val="0"/>
                                <w:numId w:val="17"/>
                              </w:numPr>
                              <w:ind w:leftChars="0"/>
                              <w:rPr>
                                <w:rFonts w:ascii="ＭＳ ゴシック" w:eastAsia="ＭＳ ゴシック" w:hAnsi="ＭＳ ゴシック"/>
                                <w:szCs w:val="21"/>
                              </w:rPr>
                            </w:pPr>
                            <w:r>
                              <w:rPr>
                                <w:rFonts w:ascii="ＭＳ ゴシック" w:eastAsia="ＭＳ ゴシック" w:hAnsi="ＭＳ ゴシック" w:hint="eastAsia"/>
                                <w:szCs w:val="21"/>
                              </w:rPr>
                              <w:t>「４－３ 目標</w:t>
                            </w:r>
                            <w:r>
                              <w:rPr>
                                <w:rFonts w:ascii="ＭＳ ゴシック" w:eastAsia="ＭＳ ゴシック" w:hAnsi="ＭＳ ゴシック"/>
                                <w:szCs w:val="21"/>
                              </w:rPr>
                              <w:t>」</w:t>
                            </w:r>
                            <w:r w:rsidRPr="00DA61F1">
                              <w:rPr>
                                <w:rFonts w:ascii="ＭＳ ゴシック" w:eastAsia="ＭＳ ゴシック" w:hAnsi="ＭＳ ゴシック" w:hint="eastAsia"/>
                                <w:szCs w:val="21"/>
                              </w:rPr>
                              <w:t>で設定した目標について、どのように評価を行うか記載して下さい。</w:t>
                            </w:r>
                          </w:p>
                          <w:p w14:paraId="1A733317" w14:textId="61A8D73B" w:rsidR="00996294" w:rsidRPr="00DA61F1" w:rsidRDefault="00996294" w:rsidP="00073335">
                            <w:pPr>
                              <w:pStyle w:val="a8"/>
                              <w:numPr>
                                <w:ilvl w:val="0"/>
                                <w:numId w:val="17"/>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評価を行う主体を明確にして記載して下さい。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E137C9" id="正方形/長方形 17" o:spid="_x0000_s1041" style="width:407.25pt;height:6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" fillcolor="white [3201]" strokecolor="black [3200]" strokeweight="1pt">
                <v:stroke dashstyle="dash"/>
                <v:textbox>
                  <w:txbxContent>
                    <w:p w14:paraId="1D9A9300" w14:textId="2B39D496" w:rsidR="00996294" w:rsidRPr="00DA61F1" w:rsidRDefault="00996294" w:rsidP="00073335">
                      <w:pPr>
                        <w:pStyle w:val="a8"/>
                        <w:numPr>
                          <w:ilvl w:val="0"/>
                          <w:numId w:val="17"/>
                        </w:numPr>
                        <w:ind w:leftChars="0"/>
                        <w:rPr>
                          <w:rFonts w:ascii="ＭＳ ゴシック" w:eastAsia="ＭＳ ゴシック" w:hAnsi="ＭＳ ゴシック"/>
                          <w:szCs w:val="21"/>
                        </w:rPr>
                      </w:pPr>
                      <w:r>
                        <w:rPr>
                          <w:rFonts w:ascii="ＭＳ ゴシック" w:eastAsia="ＭＳ ゴシック" w:hAnsi="ＭＳ ゴシック" w:hint="eastAsia"/>
                          <w:szCs w:val="21"/>
                        </w:rPr>
                        <w:t>「４－３ 目標</w:t>
                      </w:r>
                      <w:r>
                        <w:rPr>
                          <w:rFonts w:ascii="ＭＳ ゴシック" w:eastAsia="ＭＳ ゴシック" w:hAnsi="ＭＳ ゴシック"/>
                          <w:szCs w:val="21"/>
                        </w:rPr>
                        <w:t>」</w:t>
                      </w:r>
                      <w:r w:rsidRPr="00DA61F1">
                        <w:rPr>
                          <w:rFonts w:ascii="ＭＳ ゴシック" w:eastAsia="ＭＳ ゴシック" w:hAnsi="ＭＳ ゴシック" w:hint="eastAsia"/>
                          <w:szCs w:val="21"/>
                        </w:rPr>
                        <w:t>で設定した目標について、どのように評価を行うか記載して下さい。</w:t>
                      </w:r>
                    </w:p>
                    <w:p w14:paraId="1A733317" w14:textId="61A8D73B" w:rsidR="00996294" w:rsidRPr="00DA61F1" w:rsidRDefault="00996294" w:rsidP="00073335">
                      <w:pPr>
                        <w:pStyle w:val="a8"/>
                        <w:numPr>
                          <w:ilvl w:val="0"/>
                          <w:numId w:val="17"/>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評価を行う主体を明確にして記載して下さい。</w:t>
                      </w:r>
                    </w:p>
                  </w:txbxContent>
                </v:textbox>
                <w10:anchorlock/>
              </v:rect>
            </w:pict>
          </mc:Fallback>
        </mc:AlternateContent>
      </w:r>
    </w:p>
    <w:p w14:paraId="53523F17" w14:textId="77777777" w:rsidR="00E5732A" w:rsidRDefault="0033330B" w:rsidP="00E5732A">
      <w:pPr>
        <w:ind w:firstLineChars="100" w:firstLine="240"/>
        <w:rPr>
          <w:rFonts w:ascii="ＭＳ 明朝" w:eastAsia="ＭＳ 明朝" w:hAnsi="ＭＳ 明朝"/>
          <w:color w:val="5B9BD5" w:themeColor="accent5"/>
          <w:sz w:val="24"/>
          <w:szCs w:val="24"/>
        </w:rPr>
      </w:pPr>
      <w:r>
        <w:rPr>
          <w:rFonts w:ascii="ＭＳ ゴシック" w:eastAsia="ＭＳ ゴシック" w:hAnsi="ＭＳ ゴシック" w:hint="eastAsia"/>
          <w:sz w:val="24"/>
          <w:szCs w:val="24"/>
        </w:rPr>
        <w:t xml:space="preserve">　</w:t>
      </w:r>
      <w:r w:rsidR="00E5732A">
        <w:rPr>
          <w:rFonts w:ascii="ＭＳ 明朝" w:eastAsia="ＭＳ 明朝" w:hAnsi="ＭＳ 明朝" w:hint="eastAsia"/>
          <w:color w:val="5B9BD5" w:themeColor="accent5"/>
          <w:sz w:val="24"/>
          <w:szCs w:val="24"/>
        </w:rPr>
        <w:t>【記載例】</w:t>
      </w:r>
    </w:p>
    <w:p w14:paraId="676A1334" w14:textId="7474E2AD" w:rsidR="0033330B" w:rsidRPr="00544119" w:rsidRDefault="00FD62D9" w:rsidP="00E5732A">
      <w:pPr>
        <w:ind w:leftChars="300" w:left="630" w:firstLineChars="100" w:firstLine="240"/>
        <w:rPr>
          <w:rFonts w:ascii="ＭＳ 明朝" w:eastAsia="ＭＳ 明朝" w:hAnsi="ＭＳ 明朝"/>
          <w:color w:val="5B9BD5" w:themeColor="accent5"/>
          <w:sz w:val="24"/>
          <w:szCs w:val="24"/>
        </w:rPr>
      </w:pPr>
      <w:r>
        <w:rPr>
          <w:rFonts w:ascii="ＭＳ 明朝" w:eastAsia="ＭＳ 明朝" w:hAnsi="ＭＳ 明朝" w:hint="eastAsia"/>
          <w:color w:val="5B9BD5" w:themeColor="accent5"/>
          <w:sz w:val="24"/>
          <w:szCs w:val="24"/>
        </w:rPr>
        <w:t>４</w:t>
      </w:r>
      <w:r w:rsidR="00321E3F">
        <w:rPr>
          <w:rFonts w:ascii="ＭＳ 明朝" w:eastAsia="ＭＳ 明朝" w:hAnsi="ＭＳ 明朝" w:hint="eastAsia"/>
          <w:color w:val="5B9BD5" w:themeColor="accent5"/>
          <w:sz w:val="24"/>
          <w:szCs w:val="24"/>
        </w:rPr>
        <w:t>－３</w:t>
      </w:r>
      <w:r w:rsidR="00B15D68" w:rsidRPr="00544119">
        <w:rPr>
          <w:rFonts w:ascii="ＭＳ 明朝" w:eastAsia="ＭＳ 明朝" w:hAnsi="ＭＳ 明朝" w:hint="eastAsia"/>
          <w:color w:val="5B9BD5" w:themeColor="accent5"/>
          <w:sz w:val="24"/>
          <w:szCs w:val="24"/>
        </w:rPr>
        <w:t>に掲げるＫＰＩについて、実績値を公表する。また、当市の総合戦略策定委員会（△×銀行○○支店役員、○○大学教授）により、事業の結果を検証し、改善点を踏まえて次年度の事業手法を改良することとする。</w:t>
      </w:r>
    </w:p>
    <w:p w14:paraId="0BE72D9C" w14:textId="77777777" w:rsidR="00D66009" w:rsidRPr="00E7465E" w:rsidRDefault="00D66009" w:rsidP="0001148C">
      <w:pPr>
        <w:rPr>
          <w:rFonts w:ascii="ＭＳ ゴシック" w:eastAsia="ＭＳ ゴシック" w:hAnsi="ＭＳ ゴシック"/>
          <w:sz w:val="24"/>
          <w:szCs w:val="24"/>
        </w:rPr>
      </w:pPr>
    </w:p>
    <w:p w14:paraId="65AB21CA" w14:textId="427C83B0" w:rsidR="0001148C" w:rsidRDefault="0033330B" w:rsidP="0001148C">
      <w:pPr>
        <w:rPr>
          <w:rFonts w:ascii="ＭＳ ゴシック" w:eastAsia="ＭＳ ゴシック" w:hAnsi="ＭＳ ゴシック"/>
          <w:bCs/>
          <w:sz w:val="24"/>
          <w:szCs w:val="24"/>
        </w:rPr>
      </w:pPr>
      <w:r w:rsidRPr="002C78C6">
        <w:rPr>
          <w:rFonts w:ascii="ＭＳ ゴシック" w:eastAsia="ＭＳ ゴシック" w:hAnsi="ＭＳ ゴシック" w:hint="eastAsia"/>
          <w:sz w:val="24"/>
          <w:szCs w:val="24"/>
        </w:rPr>
        <w:t xml:space="preserve">　</w:t>
      </w:r>
      <w:r w:rsidR="00DA61F1">
        <w:rPr>
          <w:rFonts w:ascii="ＭＳ ゴシック" w:eastAsia="ＭＳ ゴシック" w:hAnsi="ＭＳ ゴシック" w:hint="eastAsia"/>
          <w:sz w:val="24"/>
          <w:szCs w:val="24"/>
        </w:rPr>
        <w:t>７</w:t>
      </w:r>
      <w:r w:rsidRPr="002C78C6">
        <w:rPr>
          <w:rFonts w:ascii="ＭＳ ゴシック" w:eastAsia="ＭＳ ゴシック" w:hAnsi="ＭＳ ゴシック" w:hint="eastAsia"/>
          <w:bCs/>
          <w:sz w:val="24"/>
          <w:szCs w:val="24"/>
        </w:rPr>
        <w:t>－２　目標の達成状況に係る評価の時期及び評価の内容</w:t>
      </w:r>
    </w:p>
    <w:p w14:paraId="01AE82BD" w14:textId="62E232B3" w:rsidR="00E5732A" w:rsidRPr="002C78C6" w:rsidRDefault="00E5732A" w:rsidP="00E5732A">
      <w:pPr>
        <w:ind w:leftChars="135" w:left="283"/>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1ABFE614" wp14:editId="5B3F606A">
                <wp:extent cx="5172075" cy="605641"/>
                <wp:effectExtent l="0" t="0" r="28575" b="23495"/>
                <wp:docPr id="18" name="正方形/長方形 18"/>
                <wp:cNvGraphicFramePr/>
                <a:graphic xmlns:a="http://schemas.openxmlformats.org/drawingml/2006/main">
                  <a:graphicData uri="http://schemas.microsoft.com/office/word/2010/wordprocessingShape">
                    <wps:wsp>
                      <wps:cNvSpPr/>
                      <wps:spPr>
                        <a:xfrm>
                          <a:off x="0" y="0"/>
                          <a:ext cx="5172075" cy="605641"/>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C2FB11B" w14:textId="029AAC06" w:rsidR="00996294" w:rsidRPr="00DA61F1" w:rsidRDefault="00996294" w:rsidP="00073335">
                            <w:pPr>
                              <w:pStyle w:val="a8"/>
                              <w:numPr>
                                <w:ilvl w:val="0"/>
                                <w:numId w:val="18"/>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評価は、毎年度実施することに努めて下さい。</w:t>
                            </w:r>
                          </w:p>
                          <w:p w14:paraId="37F7B814" w14:textId="11A795F5" w:rsidR="00996294" w:rsidRPr="00DA61F1" w:rsidRDefault="00996294" w:rsidP="00073335">
                            <w:pPr>
                              <w:pStyle w:val="a8"/>
                              <w:numPr>
                                <w:ilvl w:val="0"/>
                                <w:numId w:val="18"/>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少なくとも中間年度及び最終年度には、評価を実施して下さい。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BFE614" id="正方形/長方形 18" o:spid="_x0000_s1042" style="width:407.2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" fillcolor="white [3201]" strokecolor="black [3200]" strokeweight="1pt">
                <v:stroke dashstyle="dash"/>
                <v:textbox>
                  <w:txbxContent>
                    <w:p w14:paraId="3C2FB11B" w14:textId="029AAC06" w:rsidR="00996294" w:rsidRPr="00DA61F1" w:rsidRDefault="00996294" w:rsidP="00073335">
                      <w:pPr>
                        <w:pStyle w:val="a8"/>
                        <w:numPr>
                          <w:ilvl w:val="0"/>
                          <w:numId w:val="18"/>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評価は、毎年度実施することに努めて下さい。</w:t>
                      </w:r>
                    </w:p>
                    <w:p w14:paraId="37F7B814" w14:textId="11A795F5" w:rsidR="00996294" w:rsidRPr="00DA61F1" w:rsidRDefault="00996294" w:rsidP="00073335">
                      <w:pPr>
                        <w:pStyle w:val="a8"/>
                        <w:numPr>
                          <w:ilvl w:val="0"/>
                          <w:numId w:val="18"/>
                        </w:numPr>
                        <w:ind w:leftChars="0"/>
                        <w:rPr>
                          <w:rFonts w:ascii="ＭＳ ゴシック" w:eastAsia="ＭＳ ゴシック" w:hAnsi="ＭＳ ゴシック"/>
                          <w:szCs w:val="21"/>
                        </w:rPr>
                      </w:pPr>
                      <w:r w:rsidRPr="00DA61F1">
                        <w:rPr>
                          <w:rFonts w:ascii="ＭＳ ゴシック" w:eastAsia="ＭＳ ゴシック" w:hAnsi="ＭＳ ゴシック" w:hint="eastAsia"/>
                          <w:szCs w:val="21"/>
                        </w:rPr>
                        <w:t>少なくとも中間年度及び最終年度には、評価を実施して下さい。</w:t>
                      </w:r>
                    </w:p>
                  </w:txbxContent>
                </v:textbox>
                <w10:anchorlock/>
              </v:rect>
            </w:pict>
          </mc:Fallback>
        </mc:AlternateContent>
      </w:r>
    </w:p>
    <w:p w14:paraId="1A3DD853" w14:textId="77777777" w:rsidR="00E5732A" w:rsidRDefault="00E5732A" w:rsidP="00E5732A">
      <w:pPr>
        <w:ind w:firstLineChars="100" w:firstLine="240"/>
        <w:rPr>
          <w:rFonts w:ascii="ＭＳ 明朝" w:eastAsia="ＭＳ 明朝" w:hAnsi="ＭＳ 明朝"/>
          <w:color w:val="5B9BD5" w:themeColor="accent5"/>
          <w:sz w:val="24"/>
          <w:szCs w:val="24"/>
        </w:rPr>
      </w:pPr>
      <w:r>
        <w:rPr>
          <w:rFonts w:ascii="ＭＳ ゴシック" w:eastAsia="ＭＳ ゴシック" w:hAnsi="ＭＳ ゴシック" w:hint="eastAsia"/>
          <w:sz w:val="24"/>
          <w:szCs w:val="24"/>
        </w:rPr>
        <w:t xml:space="preserve">　</w:t>
      </w:r>
      <w:r>
        <w:rPr>
          <w:rFonts w:ascii="ＭＳ 明朝" w:eastAsia="ＭＳ 明朝" w:hAnsi="ＭＳ 明朝" w:hint="eastAsia"/>
          <w:color w:val="5B9BD5" w:themeColor="accent5"/>
          <w:sz w:val="24"/>
          <w:szCs w:val="24"/>
        </w:rPr>
        <w:t>【記載例】</w:t>
      </w:r>
    </w:p>
    <w:p w14:paraId="46B42C9E" w14:textId="324E1A76" w:rsidR="0033330B" w:rsidRPr="00544119" w:rsidRDefault="006F4A73" w:rsidP="00E5732A">
      <w:pPr>
        <w:ind w:leftChars="300" w:left="630" w:firstLineChars="100" w:firstLine="240"/>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毎年○月に外部有識者（総合戦略推進委員）による効果検証を行い、翌年度以降の取組方針を決定する。</w:t>
      </w:r>
    </w:p>
    <w:p w14:paraId="6CD7FA55" w14:textId="77777777" w:rsidR="00D66009" w:rsidRPr="0001148C" w:rsidRDefault="00D66009" w:rsidP="0001148C">
      <w:pPr>
        <w:rPr>
          <w:rFonts w:ascii="ＭＳ ゴシック" w:eastAsia="ＭＳ ゴシック" w:hAnsi="ＭＳ ゴシック"/>
          <w:sz w:val="24"/>
          <w:szCs w:val="24"/>
        </w:rPr>
      </w:pPr>
    </w:p>
    <w:p w14:paraId="41A3CC79" w14:textId="259433E9" w:rsidR="0001148C" w:rsidRDefault="0033330B" w:rsidP="0001148C">
      <w:pPr>
        <w:rPr>
          <w:rFonts w:ascii="ＭＳ ゴシック" w:eastAsia="ＭＳ ゴシック" w:hAnsi="ＭＳ ゴシック"/>
          <w:bCs/>
          <w:sz w:val="24"/>
          <w:szCs w:val="24"/>
        </w:rPr>
      </w:pPr>
      <w:r w:rsidRPr="002C78C6">
        <w:rPr>
          <w:rFonts w:ascii="ＭＳ ゴシック" w:eastAsia="ＭＳ ゴシック" w:hAnsi="ＭＳ ゴシック" w:hint="eastAsia"/>
          <w:sz w:val="24"/>
          <w:szCs w:val="24"/>
        </w:rPr>
        <w:t xml:space="preserve">　</w:t>
      </w:r>
      <w:r w:rsidR="00DA61F1">
        <w:rPr>
          <w:rFonts w:ascii="ＭＳ ゴシック" w:eastAsia="ＭＳ ゴシック" w:hAnsi="ＭＳ ゴシック" w:hint="eastAsia"/>
          <w:sz w:val="24"/>
          <w:szCs w:val="24"/>
        </w:rPr>
        <w:t>７</w:t>
      </w:r>
      <w:r w:rsidRPr="002C78C6">
        <w:rPr>
          <w:rFonts w:ascii="ＭＳ ゴシック" w:eastAsia="ＭＳ ゴシック" w:hAnsi="ＭＳ ゴシック" w:hint="eastAsia"/>
          <w:bCs/>
          <w:sz w:val="24"/>
          <w:szCs w:val="24"/>
        </w:rPr>
        <w:t>－３　目標の達成状況に係る評価の公表の手法</w:t>
      </w:r>
    </w:p>
    <w:p w14:paraId="4F4D66C1" w14:textId="0FEFB412" w:rsidR="00E5732A" w:rsidRPr="002C78C6" w:rsidRDefault="00E5732A" w:rsidP="00E5732A">
      <w:pPr>
        <w:ind w:leftChars="135" w:left="283"/>
        <w:rPr>
          <w:rFonts w:ascii="ＭＳ ゴシック" w:eastAsia="ＭＳ ゴシック" w:hAnsi="ＭＳ ゴシック"/>
          <w:bCs/>
          <w:sz w:val="24"/>
          <w:szCs w:val="24"/>
        </w:rPr>
      </w:pPr>
      <w:r>
        <w:rPr>
          <w:rFonts w:ascii="ＭＳ ゴシック" w:eastAsia="ＭＳ ゴシック" w:hAnsi="ＭＳ ゴシック" w:hint="eastAsia"/>
          <w:noProof/>
          <w:szCs w:val="21"/>
        </w:rPr>
        <mc:AlternateContent>
          <mc:Choice Requires="wps">
            <w:drawing>
              <wp:inline distT="0" distB="0" distL="0" distR="0" wp14:anchorId="79DBCAB0" wp14:editId="4595E84F">
                <wp:extent cx="5172075" cy="605641"/>
                <wp:effectExtent l="0" t="0" r="28575" b="23495"/>
                <wp:docPr id="19" name="正方形/長方形 19"/>
                <wp:cNvGraphicFramePr/>
                <a:graphic xmlns:a="http://schemas.openxmlformats.org/drawingml/2006/main">
                  <a:graphicData uri="http://schemas.microsoft.com/office/word/2010/wordprocessingShape">
                    <wps:wsp>
                      <wps:cNvSpPr/>
                      <wps:spPr>
                        <a:xfrm>
                          <a:off x="0" y="0"/>
                          <a:ext cx="5172075" cy="605641"/>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0B751E8" w14:textId="6FA8FF05" w:rsidR="00996294" w:rsidRPr="00FD62D9" w:rsidRDefault="00996294" w:rsidP="00073335">
                            <w:pPr>
                              <w:pStyle w:val="a8"/>
                              <w:numPr>
                                <w:ilvl w:val="0"/>
                                <w:numId w:val="19"/>
                              </w:numPr>
                              <w:ind w:leftChars="0"/>
                              <w:rPr>
                                <w:rFonts w:ascii="ＭＳ ゴシック" w:eastAsia="ＭＳ ゴシック" w:hAnsi="ＭＳ ゴシック"/>
                                <w:szCs w:val="21"/>
                              </w:rPr>
                            </w:pPr>
                            <w:r w:rsidRPr="00FD62D9">
                              <w:rPr>
                                <w:rFonts w:ascii="ＭＳ ゴシック" w:eastAsia="ＭＳ ゴシック" w:hAnsi="ＭＳ ゴシック" w:hint="eastAsia"/>
                                <w:szCs w:val="21"/>
                              </w:rPr>
                              <w:t>地方公共団体のＨＰなど、第三者がアクセスできる媒体で公表することに努めて下さい。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DBCAB0" id="正方形/長方形 19" o:spid="_x0000_s1043" style="width:407.2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" fillcolor="white [3201]" strokecolor="black [3200]" strokeweight="1pt">
                <v:stroke dashstyle="dash"/>
                <v:textbox>
                  <w:txbxContent>
                    <w:p w14:paraId="30B751E8" w14:textId="6FA8FF05" w:rsidR="00996294" w:rsidRPr="00FD62D9" w:rsidRDefault="00996294" w:rsidP="00073335">
                      <w:pPr>
                        <w:pStyle w:val="a8"/>
                        <w:numPr>
                          <w:ilvl w:val="0"/>
                          <w:numId w:val="19"/>
                        </w:numPr>
                        <w:ind w:leftChars="0"/>
                        <w:rPr>
                          <w:rFonts w:ascii="ＭＳ ゴシック" w:eastAsia="ＭＳ ゴシック" w:hAnsi="ＭＳ ゴシック"/>
                          <w:szCs w:val="21"/>
                        </w:rPr>
                      </w:pPr>
                      <w:r w:rsidRPr="00FD62D9">
                        <w:rPr>
                          <w:rFonts w:ascii="ＭＳ ゴシック" w:eastAsia="ＭＳ ゴシック" w:hAnsi="ＭＳ ゴシック" w:hint="eastAsia"/>
                          <w:szCs w:val="21"/>
                        </w:rPr>
                        <w:t>地方公共団体のＨＰなど、第三者がアクセスできる媒体で公表することに努めて下さい。</w:t>
                      </w:r>
                    </w:p>
                  </w:txbxContent>
                </v:textbox>
                <w10:anchorlock/>
              </v:rect>
            </w:pict>
          </mc:Fallback>
        </mc:AlternateContent>
      </w:r>
    </w:p>
    <w:p w14:paraId="3F214D66" w14:textId="77777777" w:rsidR="00E5732A" w:rsidRDefault="00E5732A" w:rsidP="00E5732A">
      <w:pPr>
        <w:ind w:firstLineChars="100" w:firstLine="240"/>
        <w:rPr>
          <w:rFonts w:ascii="ＭＳ 明朝" w:eastAsia="ＭＳ 明朝" w:hAnsi="ＭＳ 明朝"/>
          <w:color w:val="5B9BD5" w:themeColor="accent5"/>
          <w:sz w:val="24"/>
          <w:szCs w:val="24"/>
        </w:rPr>
      </w:pPr>
      <w:r>
        <w:rPr>
          <w:rFonts w:ascii="ＭＳ ゴシック" w:eastAsia="ＭＳ ゴシック" w:hAnsi="ＭＳ ゴシック" w:hint="eastAsia"/>
          <w:sz w:val="24"/>
          <w:szCs w:val="24"/>
        </w:rPr>
        <w:t xml:space="preserve">　</w:t>
      </w:r>
      <w:r>
        <w:rPr>
          <w:rFonts w:ascii="ＭＳ 明朝" w:eastAsia="ＭＳ 明朝" w:hAnsi="ＭＳ 明朝" w:hint="eastAsia"/>
          <w:color w:val="5B9BD5" w:themeColor="accent5"/>
          <w:sz w:val="24"/>
          <w:szCs w:val="24"/>
        </w:rPr>
        <w:t>【記載例】</w:t>
      </w:r>
    </w:p>
    <w:p w14:paraId="4EC1FFD1" w14:textId="7A3579E3" w:rsidR="008002AA" w:rsidRDefault="00683951" w:rsidP="00E5732A">
      <w:pPr>
        <w:ind w:left="806" w:hangingChars="336" w:hanging="806"/>
        <w:rPr>
          <w:rFonts w:ascii="ＭＳ 明朝" w:eastAsia="ＭＳ 明朝" w:hAnsi="ＭＳ 明朝"/>
          <w:color w:val="5B9BD5" w:themeColor="accent5"/>
          <w:sz w:val="24"/>
          <w:szCs w:val="24"/>
        </w:rPr>
      </w:pPr>
      <w:r w:rsidRPr="00544119">
        <w:rPr>
          <w:rFonts w:ascii="ＭＳ 明朝" w:eastAsia="ＭＳ 明朝" w:hAnsi="ＭＳ 明朝" w:hint="eastAsia"/>
          <w:color w:val="5B9BD5" w:themeColor="accent5"/>
          <w:sz w:val="24"/>
          <w:szCs w:val="24"/>
        </w:rPr>
        <w:t xml:space="preserve">　　　</w:t>
      </w:r>
      <w:r w:rsidR="00E5732A">
        <w:rPr>
          <w:rFonts w:ascii="ＭＳ 明朝" w:eastAsia="ＭＳ 明朝" w:hAnsi="ＭＳ 明朝" w:hint="eastAsia"/>
          <w:color w:val="5B9BD5" w:themeColor="accent5"/>
          <w:sz w:val="24"/>
          <w:szCs w:val="24"/>
        </w:rPr>
        <w:t xml:space="preserve">　</w:t>
      </w:r>
      <w:r w:rsidR="00B15D68" w:rsidRPr="00544119">
        <w:rPr>
          <w:rFonts w:ascii="ＭＳ 明朝" w:eastAsia="ＭＳ 明朝" w:hAnsi="ＭＳ 明朝" w:hint="eastAsia"/>
          <w:color w:val="5B9BD5" w:themeColor="accent5"/>
          <w:sz w:val="24"/>
          <w:szCs w:val="24"/>
        </w:rPr>
        <w:t>目標の達成状況については、</w:t>
      </w:r>
      <w:r w:rsidRPr="00544119">
        <w:rPr>
          <w:rFonts w:ascii="ＭＳ 明朝" w:eastAsia="ＭＳ 明朝" w:hAnsi="ＭＳ 明朝" w:hint="eastAsia"/>
          <w:color w:val="5B9BD5" w:themeColor="accent5"/>
          <w:sz w:val="24"/>
          <w:szCs w:val="24"/>
        </w:rPr>
        <w:t>検証後速やかに</w:t>
      </w:r>
      <w:r w:rsidR="00B15D68" w:rsidRPr="00544119">
        <w:rPr>
          <w:rFonts w:ascii="ＭＳ 明朝" w:eastAsia="ＭＳ 明朝" w:hAnsi="ＭＳ 明朝" w:hint="eastAsia"/>
          <w:color w:val="5B9BD5" w:themeColor="accent5"/>
          <w:sz w:val="24"/>
          <w:szCs w:val="24"/>
        </w:rPr>
        <w:t>○○県</w:t>
      </w:r>
      <w:r w:rsidRPr="00544119">
        <w:rPr>
          <w:rFonts w:ascii="ＭＳ 明朝" w:eastAsia="ＭＳ 明朝" w:hAnsi="ＭＳ 明朝" w:hint="eastAsia"/>
          <w:color w:val="5B9BD5" w:themeColor="accent5"/>
          <w:sz w:val="24"/>
          <w:szCs w:val="24"/>
        </w:rPr>
        <w:t>○○市</w:t>
      </w:r>
      <w:r w:rsidR="00B15D68" w:rsidRPr="00544119">
        <w:rPr>
          <w:rFonts w:ascii="ＭＳ 明朝" w:eastAsia="ＭＳ 明朝" w:hAnsi="ＭＳ 明朝" w:hint="eastAsia"/>
          <w:color w:val="5B9BD5" w:themeColor="accent5"/>
          <w:sz w:val="24"/>
          <w:szCs w:val="24"/>
        </w:rPr>
        <w:t>公式ＷＥＢサイト上</w:t>
      </w:r>
      <w:r w:rsidRPr="00544119">
        <w:rPr>
          <w:rFonts w:ascii="ＭＳ 明朝" w:eastAsia="ＭＳ 明朝" w:hAnsi="ＭＳ 明朝" w:hint="eastAsia"/>
          <w:color w:val="5B9BD5" w:themeColor="accent5"/>
          <w:sz w:val="24"/>
          <w:szCs w:val="24"/>
        </w:rPr>
        <w:t>で公表する。</w:t>
      </w:r>
    </w:p>
    <w:p w14:paraId="6BE77CD0" w14:textId="0BA1BDDA" w:rsidR="004C0C01" w:rsidRPr="00544119" w:rsidRDefault="004C0C01" w:rsidP="00E5732A">
      <w:pPr>
        <w:ind w:left="706" w:hangingChars="336" w:hanging="706"/>
        <w:rPr>
          <w:rFonts w:ascii="ＭＳ 明朝" w:eastAsia="ＭＳ 明朝" w:hAnsi="ＭＳ 明朝"/>
          <w:color w:val="5B9BD5" w:themeColor="accent5"/>
          <w:sz w:val="24"/>
          <w:szCs w:val="24"/>
        </w:rPr>
      </w:pPr>
      <w:r>
        <w:rPr>
          <w:rFonts w:ascii="ＭＳ ゴシック" w:eastAsia="ＭＳ ゴシック" w:hAnsi="ＭＳ ゴシック" w:hint="eastAsia"/>
          <w:noProof/>
          <w:szCs w:val="21"/>
        </w:rPr>
        <mc:AlternateContent>
          <mc:Choice Requires="wps">
            <w:drawing>
              <wp:inline distT="0" distB="0" distL="0" distR="0" wp14:anchorId="56FCF84F" wp14:editId="5363CFEE">
                <wp:extent cx="5391150" cy="3123210"/>
                <wp:effectExtent l="0" t="0" r="19050" b="20320"/>
                <wp:docPr id="16" name="正方形/長方形 16"/>
                <wp:cNvGraphicFramePr/>
                <a:graphic xmlns:a="http://schemas.openxmlformats.org/drawingml/2006/main">
                  <a:graphicData uri="http://schemas.microsoft.com/office/word/2010/wordprocessingShape">
                    <wps:wsp>
                      <wps:cNvSpPr/>
                      <wps:spPr>
                        <a:xfrm>
                          <a:off x="0" y="0"/>
                          <a:ext cx="5391150" cy="312321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2E297F0F" w14:textId="29E5EC19" w:rsidR="00996294" w:rsidRPr="00FD62D9" w:rsidRDefault="00996294" w:rsidP="00FD62D9">
                            <w:pPr>
                              <w:rPr>
                                <w:rFonts w:ascii="ＭＳ ゴシック" w:eastAsia="ＭＳ ゴシック" w:hAnsi="ＭＳ ゴシック"/>
                                <w:szCs w:val="21"/>
                              </w:rPr>
                            </w:pPr>
                            <w:r w:rsidRPr="00FD62D9">
                              <w:rPr>
                                <w:rFonts w:ascii="ＭＳ ゴシック" w:eastAsia="ＭＳ ゴシック" w:hAnsi="ＭＳ ゴシック" w:hint="eastAsia"/>
                                <w:szCs w:val="21"/>
                              </w:rPr>
                              <w:t>最後に</w:t>
                            </w:r>
                          </w:p>
                          <w:p w14:paraId="1B14E948" w14:textId="2C58A34A" w:rsidR="00996294" w:rsidRPr="00FF228B" w:rsidRDefault="00FF228B" w:rsidP="00FF228B">
                            <w:pPr>
                              <w:rPr>
                                <w:rFonts w:ascii="ＭＳ ゴシック" w:eastAsia="ＭＳ ゴシック" w:hAnsi="ＭＳ ゴシック"/>
                                <w:b/>
                                <w:szCs w:val="21"/>
                              </w:rPr>
                            </w:pPr>
                            <w:r w:rsidRPr="00FF228B">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 xml:space="preserve">　</w:t>
                            </w:r>
                            <w:bookmarkStart w:id="0" w:name="_GoBack"/>
                            <w:bookmarkEnd w:id="0"/>
                            <w:r w:rsidRPr="00FF228B">
                              <w:rPr>
                                <w:rFonts w:ascii="ＭＳ ゴシック" w:eastAsia="ＭＳ ゴシック" w:hAnsi="ＭＳ ゴシック" w:hint="eastAsia"/>
                                <w:b/>
                                <w:color w:val="FF0000"/>
                                <w:szCs w:val="21"/>
                              </w:rPr>
                              <w:t>審査</w:t>
                            </w:r>
                            <w:r w:rsidR="00996294" w:rsidRPr="00FF228B">
                              <w:rPr>
                                <w:rFonts w:ascii="ＭＳ ゴシック" w:eastAsia="ＭＳ ゴシック" w:hAnsi="ＭＳ ゴシック"/>
                                <w:b/>
                                <w:color w:val="FF0000"/>
                                <w:szCs w:val="21"/>
                              </w:rPr>
                              <w:t>書類の</w:t>
                            </w:r>
                            <w:r w:rsidRPr="00FF228B">
                              <w:rPr>
                                <w:rFonts w:ascii="ＭＳ ゴシック" w:eastAsia="ＭＳ ゴシック" w:hAnsi="ＭＳ ゴシック" w:hint="eastAsia"/>
                                <w:b/>
                                <w:color w:val="FF0000"/>
                                <w:szCs w:val="21"/>
                              </w:rPr>
                              <w:t>特例</w:t>
                            </w:r>
                            <w:r w:rsidRPr="00FF228B">
                              <w:rPr>
                                <w:rFonts w:ascii="ＭＳ ゴシック" w:eastAsia="ＭＳ ゴシック" w:hAnsi="ＭＳ ゴシック"/>
                                <w:b/>
                                <w:color w:val="FF0000"/>
                                <w:szCs w:val="21"/>
                              </w:rPr>
                              <w:t>（</w:t>
                            </w:r>
                            <w:r w:rsidR="00996294" w:rsidRPr="00FF228B">
                              <w:rPr>
                                <w:rFonts w:ascii="ＭＳ ゴシック" w:eastAsia="ＭＳ ゴシック" w:hAnsi="ＭＳ ゴシック" w:hint="eastAsia"/>
                                <w:b/>
                                <w:color w:val="FF0000"/>
                                <w:szCs w:val="21"/>
                              </w:rPr>
                              <w:t>簡素化</w:t>
                            </w:r>
                            <w:r w:rsidRPr="00FF228B">
                              <w:rPr>
                                <w:rFonts w:ascii="ＭＳ ゴシック" w:eastAsia="ＭＳ ゴシック" w:hAnsi="ＭＳ ゴシック" w:hint="eastAsia"/>
                                <w:b/>
                                <w:color w:val="FF0000"/>
                                <w:szCs w:val="21"/>
                              </w:rPr>
                              <w:t>）</w:t>
                            </w:r>
                          </w:p>
                          <w:p w14:paraId="6E6B40FD" w14:textId="77777777" w:rsidR="00996294" w:rsidRPr="0087018D" w:rsidRDefault="00996294" w:rsidP="00BA2F4C">
                            <w:pPr>
                              <w:ind w:leftChars="200" w:left="420" w:firstLineChars="100" w:firstLine="210"/>
                              <w:rPr>
                                <w:rFonts w:ascii="ＭＳ ゴシック" w:eastAsia="ＭＳ ゴシック" w:hAnsi="ＭＳ ゴシック"/>
                                <w:color w:val="FF0000"/>
                                <w:szCs w:val="21"/>
                              </w:rPr>
                            </w:pPr>
                            <w:r w:rsidRPr="0087018D">
                              <w:rPr>
                                <w:rFonts w:ascii="ＭＳ ゴシック" w:eastAsia="ＭＳ ゴシック" w:hAnsi="ＭＳ ゴシック" w:hint="eastAsia"/>
                                <w:color w:val="FF0000"/>
                                <w:szCs w:val="21"/>
                              </w:rPr>
                              <w:t>「５－</w:t>
                            </w:r>
                            <w:r w:rsidRPr="0087018D">
                              <w:rPr>
                                <w:rFonts w:ascii="ＭＳ ゴシック" w:eastAsia="ＭＳ ゴシック" w:hAnsi="ＭＳ ゴシック"/>
                                <w:color w:val="FF0000"/>
                                <w:szCs w:val="21"/>
                              </w:rPr>
                              <w:t>２</w:t>
                            </w:r>
                            <w:r w:rsidRPr="0087018D">
                              <w:rPr>
                                <w:rFonts w:ascii="ＭＳ ゴシック" w:eastAsia="ＭＳ ゴシック" w:hAnsi="ＭＳ ゴシック" w:hint="eastAsia"/>
                                <w:color w:val="FF0000"/>
                                <w:szCs w:val="21"/>
                              </w:rPr>
                              <w:t xml:space="preserve"> 国の</w:t>
                            </w:r>
                            <w:r w:rsidRPr="0087018D">
                              <w:rPr>
                                <w:rFonts w:ascii="ＭＳ ゴシック" w:eastAsia="ＭＳ ゴシック" w:hAnsi="ＭＳ ゴシック"/>
                                <w:color w:val="FF0000"/>
                                <w:szCs w:val="21"/>
                              </w:rPr>
                              <w:t>事業」に記載のとおり、</w:t>
                            </w:r>
                            <w:r w:rsidRPr="0087018D">
                              <w:rPr>
                                <w:rFonts w:ascii="ＭＳ ゴシック" w:eastAsia="ＭＳ ゴシック" w:hAnsi="ＭＳ ゴシック" w:hint="eastAsia"/>
                                <w:color w:val="FF0000"/>
                                <w:szCs w:val="21"/>
                              </w:rPr>
                              <w:t>地域再生法に基づく認定を既に受けた地域再生計画を</w:t>
                            </w:r>
                            <w:r w:rsidRPr="0087018D">
                              <w:rPr>
                                <w:rFonts w:ascii="ＭＳ ゴシック" w:eastAsia="ＭＳ ゴシック" w:hAnsi="ＭＳ ゴシック"/>
                                <w:color w:val="FF0000"/>
                                <w:szCs w:val="21"/>
                              </w:rPr>
                              <w:t>提出</w:t>
                            </w:r>
                            <w:r w:rsidRPr="0087018D">
                              <w:rPr>
                                <w:rFonts w:ascii="ＭＳ ゴシック" w:eastAsia="ＭＳ ゴシック" w:hAnsi="ＭＳ ゴシック" w:hint="eastAsia"/>
                                <w:color w:val="FF0000"/>
                                <w:szCs w:val="21"/>
                              </w:rPr>
                              <w:t>いただければ、表彰認定の審査資料である「スポーツ・健康まちづくり計画」の</w:t>
                            </w:r>
                            <w:r w:rsidRPr="0087018D">
                              <w:rPr>
                                <w:rFonts w:ascii="ＭＳ ゴシック" w:eastAsia="ＭＳ ゴシック" w:hAnsi="ＭＳ ゴシック"/>
                                <w:color w:val="FF0000"/>
                                <w:szCs w:val="21"/>
                              </w:rPr>
                              <w:t>提出</w:t>
                            </w:r>
                            <w:r w:rsidRPr="0087018D">
                              <w:rPr>
                                <w:rFonts w:ascii="ＭＳ ゴシック" w:eastAsia="ＭＳ ゴシック" w:hAnsi="ＭＳ ゴシック" w:hint="eastAsia"/>
                                <w:color w:val="FF0000"/>
                                <w:szCs w:val="21"/>
                              </w:rPr>
                              <w:t>は</w:t>
                            </w:r>
                            <w:r w:rsidRPr="0087018D">
                              <w:rPr>
                                <w:rFonts w:ascii="ＭＳ ゴシック" w:eastAsia="ＭＳ ゴシック" w:hAnsi="ＭＳ ゴシック"/>
                                <w:color w:val="FF0000"/>
                                <w:szCs w:val="21"/>
                              </w:rPr>
                              <w:t>省略することができます</w:t>
                            </w:r>
                            <w:r w:rsidRPr="0087018D">
                              <w:rPr>
                                <w:rFonts w:ascii="ＭＳ ゴシック" w:eastAsia="ＭＳ ゴシック" w:hAnsi="ＭＳ ゴシック" w:hint="eastAsia"/>
                                <w:color w:val="FF0000"/>
                                <w:szCs w:val="21"/>
                              </w:rPr>
                              <w:t>。</w:t>
                            </w:r>
                          </w:p>
                          <w:p w14:paraId="5BFA1099" w14:textId="6DE7BDDA" w:rsidR="00996294" w:rsidRPr="0087018D" w:rsidRDefault="00996294" w:rsidP="00BA2F4C">
                            <w:pPr>
                              <w:ind w:leftChars="200" w:left="420" w:firstLineChars="100" w:firstLine="210"/>
                              <w:rPr>
                                <w:rFonts w:ascii="ＭＳ ゴシック" w:eastAsia="ＭＳ ゴシック" w:hAnsi="ＭＳ ゴシック"/>
                                <w:color w:val="FF0000"/>
                                <w:szCs w:val="21"/>
                              </w:rPr>
                            </w:pPr>
                            <w:r w:rsidRPr="0087018D">
                              <w:rPr>
                                <w:rFonts w:ascii="ＭＳ ゴシック" w:eastAsia="ＭＳ ゴシック" w:hAnsi="ＭＳ ゴシック" w:hint="eastAsia"/>
                                <w:color w:val="FF0000"/>
                                <w:szCs w:val="21"/>
                              </w:rPr>
                              <w:t>国の事業との有機的な連携として、地域再生法</w:t>
                            </w:r>
                            <w:r w:rsidRPr="0087018D">
                              <w:rPr>
                                <w:rFonts w:ascii="ＭＳ ゴシック" w:eastAsia="ＭＳ ゴシック" w:hAnsi="ＭＳ ゴシック"/>
                                <w:color w:val="FF0000"/>
                                <w:szCs w:val="21"/>
                              </w:rPr>
                              <w:t>第５章に掲げる特別の措置を活用</w:t>
                            </w:r>
                            <w:r w:rsidRPr="0087018D">
                              <w:rPr>
                                <w:rFonts w:ascii="ＭＳ ゴシック" w:eastAsia="ＭＳ ゴシック" w:hAnsi="ＭＳ ゴシック" w:hint="eastAsia"/>
                                <w:color w:val="FF0000"/>
                                <w:szCs w:val="21"/>
                              </w:rPr>
                              <w:t>される</w:t>
                            </w:r>
                            <w:r w:rsidRPr="0087018D">
                              <w:rPr>
                                <w:rFonts w:ascii="ＭＳ ゴシック" w:eastAsia="ＭＳ ゴシック" w:hAnsi="ＭＳ ゴシック"/>
                                <w:color w:val="FF0000"/>
                                <w:szCs w:val="21"/>
                              </w:rPr>
                              <w:t>場合に</w:t>
                            </w:r>
                            <w:r w:rsidRPr="0087018D">
                              <w:rPr>
                                <w:rFonts w:ascii="ＭＳ ゴシック" w:eastAsia="ＭＳ ゴシック" w:hAnsi="ＭＳ ゴシック" w:hint="eastAsia"/>
                                <w:color w:val="FF0000"/>
                                <w:szCs w:val="21"/>
                              </w:rPr>
                              <w:t>は、この仕組みを是非御活用下さい。</w:t>
                            </w:r>
                          </w:p>
                          <w:p w14:paraId="7E2CC11E" w14:textId="77777777" w:rsidR="00996294" w:rsidRPr="00FD62D9" w:rsidRDefault="00996294" w:rsidP="00FD62D9">
                            <w:pPr>
                              <w:pStyle w:val="a8"/>
                              <w:ind w:leftChars="0" w:left="426"/>
                              <w:rPr>
                                <w:rFonts w:ascii="ＭＳ ゴシック" w:eastAsia="ＭＳ ゴシック" w:hAnsi="ＭＳ ゴシック"/>
                                <w:szCs w:val="21"/>
                              </w:rPr>
                            </w:pPr>
                          </w:p>
                          <w:p w14:paraId="0757C9F8" w14:textId="77777777" w:rsidR="00996294" w:rsidRPr="00FD62D9" w:rsidRDefault="00996294" w:rsidP="00073335">
                            <w:pPr>
                              <w:pStyle w:val="a8"/>
                              <w:numPr>
                                <w:ilvl w:val="0"/>
                                <w:numId w:val="20"/>
                              </w:numPr>
                              <w:ind w:leftChars="0"/>
                              <w:rPr>
                                <w:rFonts w:ascii="ＭＳ ゴシック" w:eastAsia="ＭＳ ゴシック" w:hAnsi="ＭＳ ゴシック"/>
                                <w:b/>
                                <w:szCs w:val="21"/>
                              </w:rPr>
                            </w:pPr>
                            <w:r w:rsidRPr="00FD62D9">
                              <w:rPr>
                                <w:rFonts w:ascii="ＭＳ ゴシック" w:eastAsia="ＭＳ ゴシック" w:hAnsi="ＭＳ ゴシック" w:hint="eastAsia"/>
                                <w:b/>
                                <w:szCs w:val="21"/>
                              </w:rPr>
                              <w:t>相談</w:t>
                            </w:r>
                            <w:r w:rsidRPr="00FD62D9">
                              <w:rPr>
                                <w:rFonts w:ascii="ＭＳ ゴシック" w:eastAsia="ＭＳ ゴシック" w:hAnsi="ＭＳ ゴシック"/>
                                <w:b/>
                                <w:szCs w:val="21"/>
                              </w:rPr>
                              <w:t>窓口</w:t>
                            </w:r>
                          </w:p>
                          <w:p w14:paraId="3A69B50B" w14:textId="136EF6FB" w:rsidR="00996294" w:rsidRPr="00FD62D9" w:rsidRDefault="00996294" w:rsidP="00FD62D9">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FD62D9">
                              <w:rPr>
                                <w:rFonts w:ascii="ＭＳ ゴシック" w:eastAsia="ＭＳ ゴシック" w:hAnsi="ＭＳ ゴシック" w:hint="eastAsia"/>
                                <w:szCs w:val="21"/>
                              </w:rPr>
                              <w:t>御不明な</w:t>
                            </w:r>
                            <w:r w:rsidRPr="00FD62D9">
                              <w:rPr>
                                <w:rFonts w:ascii="ＭＳ ゴシック" w:eastAsia="ＭＳ ゴシック" w:hAnsi="ＭＳ ゴシック"/>
                                <w:szCs w:val="21"/>
                              </w:rPr>
                              <w:t>点</w:t>
                            </w:r>
                            <w:r w:rsidRPr="00FD62D9">
                              <w:rPr>
                                <w:rFonts w:ascii="ＭＳ ゴシック" w:eastAsia="ＭＳ ゴシック" w:hAnsi="ＭＳ ゴシック" w:hint="eastAsia"/>
                                <w:szCs w:val="21"/>
                              </w:rPr>
                              <w:t>など</w:t>
                            </w:r>
                            <w:r w:rsidRPr="00FD62D9">
                              <w:rPr>
                                <w:rFonts w:ascii="ＭＳ ゴシック" w:eastAsia="ＭＳ ゴシック" w:hAnsi="ＭＳ ゴシック"/>
                                <w:szCs w:val="21"/>
                              </w:rPr>
                              <w:t>があ</w:t>
                            </w:r>
                            <w:r w:rsidRPr="00FD62D9">
                              <w:rPr>
                                <w:rFonts w:ascii="ＭＳ ゴシック" w:eastAsia="ＭＳ ゴシック" w:hAnsi="ＭＳ ゴシック" w:hint="eastAsia"/>
                                <w:szCs w:val="21"/>
                              </w:rPr>
                              <w:t>りましたら</w:t>
                            </w:r>
                            <w:r w:rsidRPr="00FD62D9">
                              <w:rPr>
                                <w:rFonts w:ascii="ＭＳ ゴシック" w:eastAsia="ＭＳ ゴシック" w:hAnsi="ＭＳ ゴシック"/>
                                <w:szCs w:val="21"/>
                              </w:rPr>
                              <w:t>、下記</w:t>
                            </w:r>
                            <w:r w:rsidRPr="00FD62D9">
                              <w:rPr>
                                <w:rFonts w:ascii="ＭＳ ゴシック" w:eastAsia="ＭＳ ゴシック" w:hAnsi="ＭＳ ゴシック" w:hint="eastAsia"/>
                                <w:szCs w:val="21"/>
                              </w:rPr>
                              <w:t>の</w:t>
                            </w:r>
                            <w:r w:rsidRPr="00FD62D9">
                              <w:rPr>
                                <w:rFonts w:ascii="ＭＳ ゴシック" w:eastAsia="ＭＳ ゴシック" w:hAnsi="ＭＳ ゴシック"/>
                                <w:szCs w:val="21"/>
                              </w:rPr>
                              <w:t>スポーツ</w:t>
                            </w:r>
                            <w:r w:rsidRPr="00FD62D9">
                              <w:rPr>
                                <w:rFonts w:ascii="ＭＳ ゴシック" w:eastAsia="ＭＳ ゴシック" w:hAnsi="ＭＳ ゴシック" w:hint="eastAsia"/>
                                <w:szCs w:val="21"/>
                              </w:rPr>
                              <w:t>・</w:t>
                            </w:r>
                            <w:r w:rsidRPr="00FD62D9">
                              <w:rPr>
                                <w:rFonts w:ascii="ＭＳ ゴシック" w:eastAsia="ＭＳ ゴシック" w:hAnsi="ＭＳ ゴシック"/>
                                <w:szCs w:val="21"/>
                              </w:rPr>
                              <w:t>健康まちづくり「ワンストップ</w:t>
                            </w:r>
                            <w:r w:rsidRPr="00FD62D9">
                              <w:rPr>
                                <w:rFonts w:ascii="ＭＳ ゴシック" w:eastAsia="ＭＳ ゴシック" w:hAnsi="ＭＳ ゴシック" w:hint="eastAsia"/>
                                <w:szCs w:val="21"/>
                              </w:rPr>
                              <w:t>相談</w:t>
                            </w:r>
                            <w:r w:rsidRPr="00FD62D9">
                              <w:rPr>
                                <w:rFonts w:ascii="ＭＳ ゴシック" w:eastAsia="ＭＳ ゴシック" w:hAnsi="ＭＳ ゴシック"/>
                                <w:szCs w:val="21"/>
                              </w:rPr>
                              <w:t>窓口</w:t>
                            </w:r>
                            <w:r w:rsidRPr="00FD62D9">
                              <w:rPr>
                                <w:rFonts w:ascii="ＭＳ ゴシック" w:eastAsia="ＭＳ ゴシック" w:hAnsi="ＭＳ ゴシック" w:hint="eastAsia"/>
                                <w:szCs w:val="21"/>
                              </w:rPr>
                              <w:t>」</w:t>
                            </w:r>
                            <w:r w:rsidRPr="00FD62D9">
                              <w:rPr>
                                <w:rFonts w:ascii="ＭＳ ゴシック" w:eastAsia="ＭＳ ゴシック" w:hAnsi="ＭＳ ゴシック"/>
                                <w:szCs w:val="21"/>
                              </w:rPr>
                              <w:t>まで</w:t>
                            </w:r>
                            <w:r w:rsidRPr="00FD62D9">
                              <w:rPr>
                                <w:rFonts w:ascii="ＭＳ ゴシック" w:eastAsia="ＭＳ ゴシック" w:hAnsi="ＭＳ ゴシック" w:hint="eastAsia"/>
                                <w:szCs w:val="21"/>
                              </w:rPr>
                              <w:t>、</w:t>
                            </w:r>
                            <w:r w:rsidRPr="00FD62D9">
                              <w:rPr>
                                <w:rFonts w:ascii="ＭＳ ゴシック" w:eastAsia="ＭＳ ゴシック" w:hAnsi="ＭＳ ゴシック"/>
                                <w:szCs w:val="21"/>
                              </w:rPr>
                              <w:t>お気軽にお尋ね下さい。</w:t>
                            </w:r>
                          </w:p>
                          <w:p w14:paraId="356DC09A" w14:textId="3A6BDBA8" w:rsidR="00996294" w:rsidRPr="00FD62D9" w:rsidRDefault="00996294" w:rsidP="00FD62D9">
                            <w:pPr>
                              <w:pStyle w:val="a8"/>
                              <w:ind w:leftChars="0" w:left="420"/>
                              <w:rPr>
                                <w:rFonts w:ascii="ＭＳ ゴシック" w:eastAsia="ＭＳ ゴシック" w:hAnsi="ＭＳ ゴシック"/>
                                <w:szCs w:val="21"/>
                              </w:rPr>
                            </w:pPr>
                            <w:r w:rsidRPr="00FD62D9">
                              <w:rPr>
                                <w:rFonts w:ascii="ＭＳ ゴシック" w:eastAsia="ＭＳ ゴシック" w:hAnsi="ＭＳ ゴシック" w:hint="eastAsia"/>
                                <w:szCs w:val="21"/>
                              </w:rPr>
                              <w:t>（</w:t>
                            </w:r>
                            <w:hyperlink r:id="rId12" w:history="1">
                              <w:r w:rsidRPr="00FD62D9">
                                <w:rPr>
                                  <w:rStyle w:val="a3"/>
                                  <w:rFonts w:ascii="ＭＳ ゴシック" w:eastAsia="ＭＳ ゴシック" w:hAnsi="ＭＳ ゴシック"/>
                                  <w:szCs w:val="21"/>
                                </w:rPr>
                                <w:t>https://www.mext.go.jp/sports/b_menu/sports/mcatetop09/list/detail/00045.html</w:t>
                              </w:r>
                            </w:hyperlink>
                            <w:r w:rsidRPr="00FD62D9">
                              <w:rPr>
                                <w:rFonts w:ascii="ＭＳ ゴシック" w:eastAsia="ＭＳ ゴシック" w:hAnsi="ＭＳ ゴシック"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FCF84F" id="正方形/長方形 16" o:spid="_x0000_s1044" style="width:424.5pt;height:24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" fillcolor="white [3201]" strokecolor="black [3200]" strokeweight="1pt">
                <v:stroke dashstyle="dash"/>
                <v:textbox>
                  <w:txbxContent>
                    <w:p w14:paraId="2E297F0F" w14:textId="29E5EC19" w:rsidR="00996294" w:rsidRPr="00FD62D9" w:rsidRDefault="00996294" w:rsidP="00FD62D9">
                      <w:pPr>
                        <w:rPr>
                          <w:rFonts w:ascii="ＭＳ ゴシック" w:eastAsia="ＭＳ ゴシック" w:hAnsi="ＭＳ ゴシック"/>
                          <w:szCs w:val="21"/>
                        </w:rPr>
                      </w:pPr>
                      <w:r w:rsidRPr="00FD62D9">
                        <w:rPr>
                          <w:rFonts w:ascii="ＭＳ ゴシック" w:eastAsia="ＭＳ ゴシック" w:hAnsi="ＭＳ ゴシック" w:hint="eastAsia"/>
                          <w:szCs w:val="21"/>
                        </w:rPr>
                        <w:t>最後に</w:t>
                      </w:r>
                    </w:p>
                    <w:p w14:paraId="1B14E948" w14:textId="2C58A34A" w:rsidR="00996294" w:rsidRPr="00FF228B" w:rsidRDefault="00FF228B" w:rsidP="00FF228B">
                      <w:pPr>
                        <w:rPr>
                          <w:rFonts w:ascii="ＭＳ ゴシック" w:eastAsia="ＭＳ ゴシック" w:hAnsi="ＭＳ ゴシック"/>
                          <w:b/>
                          <w:szCs w:val="21"/>
                        </w:rPr>
                      </w:pPr>
                      <w:r w:rsidRPr="00FF228B">
                        <w:rPr>
                          <w:rFonts w:ascii="ＭＳ ゴシック" w:eastAsia="ＭＳ ゴシック" w:hAnsi="ＭＳ ゴシック" w:hint="eastAsia"/>
                          <w:b/>
                          <w:color w:val="FF0000"/>
                          <w:szCs w:val="21"/>
                        </w:rPr>
                        <w:t>・</w:t>
                      </w:r>
                      <w:r>
                        <w:rPr>
                          <w:rFonts w:ascii="ＭＳ ゴシック" w:eastAsia="ＭＳ ゴシック" w:hAnsi="ＭＳ ゴシック" w:hint="eastAsia"/>
                          <w:b/>
                          <w:color w:val="FF0000"/>
                          <w:szCs w:val="21"/>
                        </w:rPr>
                        <w:t xml:space="preserve">　</w:t>
                      </w:r>
                      <w:bookmarkStart w:id="1" w:name="_GoBack"/>
                      <w:bookmarkEnd w:id="1"/>
                      <w:r w:rsidRPr="00FF228B">
                        <w:rPr>
                          <w:rFonts w:ascii="ＭＳ ゴシック" w:eastAsia="ＭＳ ゴシック" w:hAnsi="ＭＳ ゴシック" w:hint="eastAsia"/>
                          <w:b/>
                          <w:color w:val="FF0000"/>
                          <w:szCs w:val="21"/>
                        </w:rPr>
                        <w:t>審査</w:t>
                      </w:r>
                      <w:r w:rsidR="00996294" w:rsidRPr="00FF228B">
                        <w:rPr>
                          <w:rFonts w:ascii="ＭＳ ゴシック" w:eastAsia="ＭＳ ゴシック" w:hAnsi="ＭＳ ゴシック"/>
                          <w:b/>
                          <w:color w:val="FF0000"/>
                          <w:szCs w:val="21"/>
                        </w:rPr>
                        <w:t>書類の</w:t>
                      </w:r>
                      <w:r w:rsidRPr="00FF228B">
                        <w:rPr>
                          <w:rFonts w:ascii="ＭＳ ゴシック" w:eastAsia="ＭＳ ゴシック" w:hAnsi="ＭＳ ゴシック" w:hint="eastAsia"/>
                          <w:b/>
                          <w:color w:val="FF0000"/>
                          <w:szCs w:val="21"/>
                        </w:rPr>
                        <w:t>特例</w:t>
                      </w:r>
                      <w:r w:rsidRPr="00FF228B">
                        <w:rPr>
                          <w:rFonts w:ascii="ＭＳ ゴシック" w:eastAsia="ＭＳ ゴシック" w:hAnsi="ＭＳ ゴシック"/>
                          <w:b/>
                          <w:color w:val="FF0000"/>
                          <w:szCs w:val="21"/>
                        </w:rPr>
                        <w:t>（</w:t>
                      </w:r>
                      <w:r w:rsidR="00996294" w:rsidRPr="00FF228B">
                        <w:rPr>
                          <w:rFonts w:ascii="ＭＳ ゴシック" w:eastAsia="ＭＳ ゴシック" w:hAnsi="ＭＳ ゴシック" w:hint="eastAsia"/>
                          <w:b/>
                          <w:color w:val="FF0000"/>
                          <w:szCs w:val="21"/>
                        </w:rPr>
                        <w:t>簡素化</w:t>
                      </w:r>
                      <w:r w:rsidRPr="00FF228B">
                        <w:rPr>
                          <w:rFonts w:ascii="ＭＳ ゴシック" w:eastAsia="ＭＳ ゴシック" w:hAnsi="ＭＳ ゴシック" w:hint="eastAsia"/>
                          <w:b/>
                          <w:color w:val="FF0000"/>
                          <w:szCs w:val="21"/>
                        </w:rPr>
                        <w:t>）</w:t>
                      </w:r>
                    </w:p>
                    <w:p w14:paraId="6E6B40FD" w14:textId="77777777" w:rsidR="00996294" w:rsidRPr="0087018D" w:rsidRDefault="00996294" w:rsidP="00BA2F4C">
                      <w:pPr>
                        <w:ind w:leftChars="200" w:left="420" w:firstLineChars="100" w:firstLine="210"/>
                        <w:rPr>
                          <w:rFonts w:ascii="ＭＳ ゴシック" w:eastAsia="ＭＳ ゴシック" w:hAnsi="ＭＳ ゴシック"/>
                          <w:color w:val="FF0000"/>
                          <w:szCs w:val="21"/>
                        </w:rPr>
                      </w:pPr>
                      <w:r w:rsidRPr="0087018D">
                        <w:rPr>
                          <w:rFonts w:ascii="ＭＳ ゴシック" w:eastAsia="ＭＳ ゴシック" w:hAnsi="ＭＳ ゴシック" w:hint="eastAsia"/>
                          <w:color w:val="FF0000"/>
                          <w:szCs w:val="21"/>
                        </w:rPr>
                        <w:t>「５－</w:t>
                      </w:r>
                      <w:r w:rsidRPr="0087018D">
                        <w:rPr>
                          <w:rFonts w:ascii="ＭＳ ゴシック" w:eastAsia="ＭＳ ゴシック" w:hAnsi="ＭＳ ゴシック"/>
                          <w:color w:val="FF0000"/>
                          <w:szCs w:val="21"/>
                        </w:rPr>
                        <w:t>２</w:t>
                      </w:r>
                      <w:r w:rsidRPr="0087018D">
                        <w:rPr>
                          <w:rFonts w:ascii="ＭＳ ゴシック" w:eastAsia="ＭＳ ゴシック" w:hAnsi="ＭＳ ゴシック" w:hint="eastAsia"/>
                          <w:color w:val="FF0000"/>
                          <w:szCs w:val="21"/>
                        </w:rPr>
                        <w:t xml:space="preserve"> 国の</w:t>
                      </w:r>
                      <w:r w:rsidRPr="0087018D">
                        <w:rPr>
                          <w:rFonts w:ascii="ＭＳ ゴシック" w:eastAsia="ＭＳ ゴシック" w:hAnsi="ＭＳ ゴシック"/>
                          <w:color w:val="FF0000"/>
                          <w:szCs w:val="21"/>
                        </w:rPr>
                        <w:t>事業」に記載のとおり、</w:t>
                      </w:r>
                      <w:r w:rsidRPr="0087018D">
                        <w:rPr>
                          <w:rFonts w:ascii="ＭＳ ゴシック" w:eastAsia="ＭＳ ゴシック" w:hAnsi="ＭＳ ゴシック" w:hint="eastAsia"/>
                          <w:color w:val="FF0000"/>
                          <w:szCs w:val="21"/>
                        </w:rPr>
                        <w:t>地域再生法に基づく認定を既に受けた地域再生計画を</w:t>
                      </w:r>
                      <w:r w:rsidRPr="0087018D">
                        <w:rPr>
                          <w:rFonts w:ascii="ＭＳ ゴシック" w:eastAsia="ＭＳ ゴシック" w:hAnsi="ＭＳ ゴシック"/>
                          <w:color w:val="FF0000"/>
                          <w:szCs w:val="21"/>
                        </w:rPr>
                        <w:t>提出</w:t>
                      </w:r>
                      <w:r w:rsidRPr="0087018D">
                        <w:rPr>
                          <w:rFonts w:ascii="ＭＳ ゴシック" w:eastAsia="ＭＳ ゴシック" w:hAnsi="ＭＳ ゴシック" w:hint="eastAsia"/>
                          <w:color w:val="FF0000"/>
                          <w:szCs w:val="21"/>
                        </w:rPr>
                        <w:t>いただければ、表彰認定の審査資料である「スポーツ・健康まちづくり計画」の</w:t>
                      </w:r>
                      <w:r w:rsidRPr="0087018D">
                        <w:rPr>
                          <w:rFonts w:ascii="ＭＳ ゴシック" w:eastAsia="ＭＳ ゴシック" w:hAnsi="ＭＳ ゴシック"/>
                          <w:color w:val="FF0000"/>
                          <w:szCs w:val="21"/>
                        </w:rPr>
                        <w:t>提出</w:t>
                      </w:r>
                      <w:r w:rsidRPr="0087018D">
                        <w:rPr>
                          <w:rFonts w:ascii="ＭＳ ゴシック" w:eastAsia="ＭＳ ゴシック" w:hAnsi="ＭＳ ゴシック" w:hint="eastAsia"/>
                          <w:color w:val="FF0000"/>
                          <w:szCs w:val="21"/>
                        </w:rPr>
                        <w:t>は</w:t>
                      </w:r>
                      <w:r w:rsidRPr="0087018D">
                        <w:rPr>
                          <w:rFonts w:ascii="ＭＳ ゴシック" w:eastAsia="ＭＳ ゴシック" w:hAnsi="ＭＳ ゴシック"/>
                          <w:color w:val="FF0000"/>
                          <w:szCs w:val="21"/>
                        </w:rPr>
                        <w:t>省略することができます</w:t>
                      </w:r>
                      <w:r w:rsidRPr="0087018D">
                        <w:rPr>
                          <w:rFonts w:ascii="ＭＳ ゴシック" w:eastAsia="ＭＳ ゴシック" w:hAnsi="ＭＳ ゴシック" w:hint="eastAsia"/>
                          <w:color w:val="FF0000"/>
                          <w:szCs w:val="21"/>
                        </w:rPr>
                        <w:t>。</w:t>
                      </w:r>
                    </w:p>
                    <w:p w14:paraId="5BFA1099" w14:textId="6DE7BDDA" w:rsidR="00996294" w:rsidRPr="0087018D" w:rsidRDefault="00996294" w:rsidP="00BA2F4C">
                      <w:pPr>
                        <w:ind w:leftChars="200" w:left="420" w:firstLineChars="100" w:firstLine="210"/>
                        <w:rPr>
                          <w:rFonts w:ascii="ＭＳ ゴシック" w:eastAsia="ＭＳ ゴシック" w:hAnsi="ＭＳ ゴシック"/>
                          <w:color w:val="FF0000"/>
                          <w:szCs w:val="21"/>
                        </w:rPr>
                      </w:pPr>
                      <w:r w:rsidRPr="0087018D">
                        <w:rPr>
                          <w:rFonts w:ascii="ＭＳ ゴシック" w:eastAsia="ＭＳ ゴシック" w:hAnsi="ＭＳ ゴシック" w:hint="eastAsia"/>
                          <w:color w:val="FF0000"/>
                          <w:szCs w:val="21"/>
                        </w:rPr>
                        <w:t>国の事業との有機的な連携として、地域再生法</w:t>
                      </w:r>
                      <w:r w:rsidRPr="0087018D">
                        <w:rPr>
                          <w:rFonts w:ascii="ＭＳ ゴシック" w:eastAsia="ＭＳ ゴシック" w:hAnsi="ＭＳ ゴシック"/>
                          <w:color w:val="FF0000"/>
                          <w:szCs w:val="21"/>
                        </w:rPr>
                        <w:t>第５章に掲げる特別の措置を活用</w:t>
                      </w:r>
                      <w:r w:rsidRPr="0087018D">
                        <w:rPr>
                          <w:rFonts w:ascii="ＭＳ ゴシック" w:eastAsia="ＭＳ ゴシック" w:hAnsi="ＭＳ ゴシック" w:hint="eastAsia"/>
                          <w:color w:val="FF0000"/>
                          <w:szCs w:val="21"/>
                        </w:rPr>
                        <w:t>される</w:t>
                      </w:r>
                      <w:r w:rsidRPr="0087018D">
                        <w:rPr>
                          <w:rFonts w:ascii="ＭＳ ゴシック" w:eastAsia="ＭＳ ゴシック" w:hAnsi="ＭＳ ゴシック"/>
                          <w:color w:val="FF0000"/>
                          <w:szCs w:val="21"/>
                        </w:rPr>
                        <w:t>場合に</w:t>
                      </w:r>
                      <w:r w:rsidRPr="0087018D">
                        <w:rPr>
                          <w:rFonts w:ascii="ＭＳ ゴシック" w:eastAsia="ＭＳ ゴシック" w:hAnsi="ＭＳ ゴシック" w:hint="eastAsia"/>
                          <w:color w:val="FF0000"/>
                          <w:szCs w:val="21"/>
                        </w:rPr>
                        <w:t>は、この仕組みを是非御活用下さい。</w:t>
                      </w:r>
                    </w:p>
                    <w:p w14:paraId="7E2CC11E" w14:textId="77777777" w:rsidR="00996294" w:rsidRPr="00FD62D9" w:rsidRDefault="00996294" w:rsidP="00FD62D9">
                      <w:pPr>
                        <w:pStyle w:val="a8"/>
                        <w:ind w:leftChars="0" w:left="426"/>
                        <w:rPr>
                          <w:rFonts w:ascii="ＭＳ ゴシック" w:eastAsia="ＭＳ ゴシック" w:hAnsi="ＭＳ ゴシック"/>
                          <w:szCs w:val="21"/>
                        </w:rPr>
                      </w:pPr>
                    </w:p>
                    <w:p w14:paraId="0757C9F8" w14:textId="77777777" w:rsidR="00996294" w:rsidRPr="00FD62D9" w:rsidRDefault="00996294" w:rsidP="00073335">
                      <w:pPr>
                        <w:pStyle w:val="a8"/>
                        <w:numPr>
                          <w:ilvl w:val="0"/>
                          <w:numId w:val="20"/>
                        </w:numPr>
                        <w:ind w:leftChars="0"/>
                        <w:rPr>
                          <w:rFonts w:ascii="ＭＳ ゴシック" w:eastAsia="ＭＳ ゴシック" w:hAnsi="ＭＳ ゴシック"/>
                          <w:b/>
                          <w:szCs w:val="21"/>
                        </w:rPr>
                      </w:pPr>
                      <w:r w:rsidRPr="00FD62D9">
                        <w:rPr>
                          <w:rFonts w:ascii="ＭＳ ゴシック" w:eastAsia="ＭＳ ゴシック" w:hAnsi="ＭＳ ゴシック" w:hint="eastAsia"/>
                          <w:b/>
                          <w:szCs w:val="21"/>
                        </w:rPr>
                        <w:t>相談</w:t>
                      </w:r>
                      <w:r w:rsidRPr="00FD62D9">
                        <w:rPr>
                          <w:rFonts w:ascii="ＭＳ ゴシック" w:eastAsia="ＭＳ ゴシック" w:hAnsi="ＭＳ ゴシック"/>
                          <w:b/>
                          <w:szCs w:val="21"/>
                        </w:rPr>
                        <w:t>窓口</w:t>
                      </w:r>
                    </w:p>
                    <w:p w14:paraId="3A69B50B" w14:textId="136EF6FB" w:rsidR="00996294" w:rsidRPr="00FD62D9" w:rsidRDefault="00996294" w:rsidP="00FD62D9">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FD62D9">
                        <w:rPr>
                          <w:rFonts w:ascii="ＭＳ ゴシック" w:eastAsia="ＭＳ ゴシック" w:hAnsi="ＭＳ ゴシック" w:hint="eastAsia"/>
                          <w:szCs w:val="21"/>
                        </w:rPr>
                        <w:t>御不明な</w:t>
                      </w:r>
                      <w:r w:rsidRPr="00FD62D9">
                        <w:rPr>
                          <w:rFonts w:ascii="ＭＳ ゴシック" w:eastAsia="ＭＳ ゴシック" w:hAnsi="ＭＳ ゴシック"/>
                          <w:szCs w:val="21"/>
                        </w:rPr>
                        <w:t>点</w:t>
                      </w:r>
                      <w:r w:rsidRPr="00FD62D9">
                        <w:rPr>
                          <w:rFonts w:ascii="ＭＳ ゴシック" w:eastAsia="ＭＳ ゴシック" w:hAnsi="ＭＳ ゴシック" w:hint="eastAsia"/>
                          <w:szCs w:val="21"/>
                        </w:rPr>
                        <w:t>など</w:t>
                      </w:r>
                      <w:r w:rsidRPr="00FD62D9">
                        <w:rPr>
                          <w:rFonts w:ascii="ＭＳ ゴシック" w:eastAsia="ＭＳ ゴシック" w:hAnsi="ＭＳ ゴシック"/>
                          <w:szCs w:val="21"/>
                        </w:rPr>
                        <w:t>があ</w:t>
                      </w:r>
                      <w:r w:rsidRPr="00FD62D9">
                        <w:rPr>
                          <w:rFonts w:ascii="ＭＳ ゴシック" w:eastAsia="ＭＳ ゴシック" w:hAnsi="ＭＳ ゴシック" w:hint="eastAsia"/>
                          <w:szCs w:val="21"/>
                        </w:rPr>
                        <w:t>りましたら</w:t>
                      </w:r>
                      <w:r w:rsidRPr="00FD62D9">
                        <w:rPr>
                          <w:rFonts w:ascii="ＭＳ ゴシック" w:eastAsia="ＭＳ ゴシック" w:hAnsi="ＭＳ ゴシック"/>
                          <w:szCs w:val="21"/>
                        </w:rPr>
                        <w:t>、下記</w:t>
                      </w:r>
                      <w:r w:rsidRPr="00FD62D9">
                        <w:rPr>
                          <w:rFonts w:ascii="ＭＳ ゴシック" w:eastAsia="ＭＳ ゴシック" w:hAnsi="ＭＳ ゴシック" w:hint="eastAsia"/>
                          <w:szCs w:val="21"/>
                        </w:rPr>
                        <w:t>の</w:t>
                      </w:r>
                      <w:r w:rsidRPr="00FD62D9">
                        <w:rPr>
                          <w:rFonts w:ascii="ＭＳ ゴシック" w:eastAsia="ＭＳ ゴシック" w:hAnsi="ＭＳ ゴシック"/>
                          <w:szCs w:val="21"/>
                        </w:rPr>
                        <w:t>スポーツ</w:t>
                      </w:r>
                      <w:r w:rsidRPr="00FD62D9">
                        <w:rPr>
                          <w:rFonts w:ascii="ＭＳ ゴシック" w:eastAsia="ＭＳ ゴシック" w:hAnsi="ＭＳ ゴシック" w:hint="eastAsia"/>
                          <w:szCs w:val="21"/>
                        </w:rPr>
                        <w:t>・</w:t>
                      </w:r>
                      <w:r w:rsidRPr="00FD62D9">
                        <w:rPr>
                          <w:rFonts w:ascii="ＭＳ ゴシック" w:eastAsia="ＭＳ ゴシック" w:hAnsi="ＭＳ ゴシック"/>
                          <w:szCs w:val="21"/>
                        </w:rPr>
                        <w:t>健康まちづくり「ワンストップ</w:t>
                      </w:r>
                      <w:r w:rsidRPr="00FD62D9">
                        <w:rPr>
                          <w:rFonts w:ascii="ＭＳ ゴシック" w:eastAsia="ＭＳ ゴシック" w:hAnsi="ＭＳ ゴシック" w:hint="eastAsia"/>
                          <w:szCs w:val="21"/>
                        </w:rPr>
                        <w:t>相談</w:t>
                      </w:r>
                      <w:r w:rsidRPr="00FD62D9">
                        <w:rPr>
                          <w:rFonts w:ascii="ＭＳ ゴシック" w:eastAsia="ＭＳ ゴシック" w:hAnsi="ＭＳ ゴシック"/>
                          <w:szCs w:val="21"/>
                        </w:rPr>
                        <w:t>窓口</w:t>
                      </w:r>
                      <w:r w:rsidRPr="00FD62D9">
                        <w:rPr>
                          <w:rFonts w:ascii="ＭＳ ゴシック" w:eastAsia="ＭＳ ゴシック" w:hAnsi="ＭＳ ゴシック" w:hint="eastAsia"/>
                          <w:szCs w:val="21"/>
                        </w:rPr>
                        <w:t>」</w:t>
                      </w:r>
                      <w:r w:rsidRPr="00FD62D9">
                        <w:rPr>
                          <w:rFonts w:ascii="ＭＳ ゴシック" w:eastAsia="ＭＳ ゴシック" w:hAnsi="ＭＳ ゴシック"/>
                          <w:szCs w:val="21"/>
                        </w:rPr>
                        <w:t>まで</w:t>
                      </w:r>
                      <w:r w:rsidRPr="00FD62D9">
                        <w:rPr>
                          <w:rFonts w:ascii="ＭＳ ゴシック" w:eastAsia="ＭＳ ゴシック" w:hAnsi="ＭＳ ゴシック" w:hint="eastAsia"/>
                          <w:szCs w:val="21"/>
                        </w:rPr>
                        <w:t>、</w:t>
                      </w:r>
                      <w:r w:rsidRPr="00FD62D9">
                        <w:rPr>
                          <w:rFonts w:ascii="ＭＳ ゴシック" w:eastAsia="ＭＳ ゴシック" w:hAnsi="ＭＳ ゴシック"/>
                          <w:szCs w:val="21"/>
                        </w:rPr>
                        <w:t>お気軽にお尋ね下さい。</w:t>
                      </w:r>
                    </w:p>
                    <w:p w14:paraId="356DC09A" w14:textId="3A6BDBA8" w:rsidR="00996294" w:rsidRPr="00FD62D9" w:rsidRDefault="00996294" w:rsidP="00FD62D9">
                      <w:pPr>
                        <w:pStyle w:val="a8"/>
                        <w:ind w:leftChars="0" w:left="420"/>
                        <w:rPr>
                          <w:rFonts w:ascii="ＭＳ ゴシック" w:eastAsia="ＭＳ ゴシック" w:hAnsi="ＭＳ ゴシック"/>
                          <w:szCs w:val="21"/>
                        </w:rPr>
                      </w:pPr>
                      <w:r w:rsidRPr="00FD62D9">
                        <w:rPr>
                          <w:rFonts w:ascii="ＭＳ ゴシック" w:eastAsia="ＭＳ ゴシック" w:hAnsi="ＭＳ ゴシック" w:hint="eastAsia"/>
                          <w:szCs w:val="21"/>
                        </w:rPr>
                        <w:t>（</w:t>
                      </w:r>
                      <w:hyperlink r:id="rId13" w:history="1">
                        <w:r w:rsidRPr="00FD62D9">
                          <w:rPr>
                            <w:rStyle w:val="a3"/>
                            <w:rFonts w:ascii="ＭＳ ゴシック" w:eastAsia="ＭＳ ゴシック" w:hAnsi="ＭＳ ゴシック"/>
                            <w:szCs w:val="21"/>
                          </w:rPr>
                          <w:t>https://www.mext.go.jp/sports/b_menu/sports/mcatetop09/list/detail/00045.html</w:t>
                        </w:r>
                      </w:hyperlink>
                      <w:r w:rsidRPr="00FD62D9">
                        <w:rPr>
                          <w:rFonts w:ascii="ＭＳ ゴシック" w:eastAsia="ＭＳ ゴシック" w:hAnsi="ＭＳ ゴシック" w:hint="eastAsia"/>
                          <w:szCs w:val="21"/>
                        </w:rPr>
                        <w:t>）</w:t>
                      </w:r>
                    </w:p>
                  </w:txbxContent>
                </v:textbox>
                <w10:anchorlock/>
              </v:rect>
            </w:pict>
          </mc:Fallback>
        </mc:AlternateContent>
      </w:r>
    </w:p>
    <w:sectPr w:rsidR="004C0C01" w:rsidRPr="00544119" w:rsidSect="00895848">
      <w:headerReference w:type="default" r:id="rId14"/>
      <w:footerReference w:type="default" r:id="rId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9D2F" w14:textId="77777777" w:rsidR="00996294" w:rsidRDefault="00996294" w:rsidP="00895848">
      <w:r>
        <w:separator/>
      </w:r>
    </w:p>
  </w:endnote>
  <w:endnote w:type="continuationSeparator" w:id="0">
    <w:p w14:paraId="51B6D220" w14:textId="77777777" w:rsidR="00996294" w:rsidRDefault="00996294" w:rsidP="0089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EA1A" w14:textId="55018AAA" w:rsidR="00996294" w:rsidRPr="006421C8" w:rsidRDefault="00996294" w:rsidP="006421C8">
    <w:pPr>
      <w:pStyle w:val="a6"/>
      <w:jc w:val="center"/>
      <w:rPr>
        <w:rFonts w:ascii="ＭＳ ゴシック" w:eastAsia="ＭＳ ゴシック" w:hAnsi="ＭＳ ゴシック"/>
        <w:bdr w:val="single" w:sz="4" w:space="0" w:color="auto"/>
      </w:rPr>
    </w:pPr>
    <w:r w:rsidRPr="006421C8">
      <w:rPr>
        <w:rFonts w:ascii="ＭＳ ゴシック" w:eastAsia="ＭＳ ゴシック" w:hAnsi="ＭＳ ゴシック" w:hint="eastAsia"/>
        <w:bdr w:val="single" w:sz="4" w:space="0" w:color="auto"/>
      </w:rPr>
      <w:t>ページ番号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BA50" w14:textId="77777777" w:rsidR="00996294" w:rsidRDefault="00996294" w:rsidP="00895848">
      <w:r>
        <w:separator/>
      </w:r>
    </w:p>
  </w:footnote>
  <w:footnote w:type="continuationSeparator" w:id="0">
    <w:p w14:paraId="324C8C7C" w14:textId="77777777" w:rsidR="00996294" w:rsidRDefault="00996294" w:rsidP="0089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3FFB" w14:textId="47CF294D" w:rsidR="00996294" w:rsidRDefault="00996294" w:rsidP="00964E9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9F6"/>
    <w:multiLevelType w:val="hybridMultilevel"/>
    <w:tmpl w:val="B3F433FE"/>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07134"/>
    <w:multiLevelType w:val="hybridMultilevel"/>
    <w:tmpl w:val="525C289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15A99"/>
    <w:multiLevelType w:val="hybridMultilevel"/>
    <w:tmpl w:val="B1B26CD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15B23"/>
    <w:multiLevelType w:val="hybridMultilevel"/>
    <w:tmpl w:val="223EF3CC"/>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72F90"/>
    <w:multiLevelType w:val="hybridMultilevel"/>
    <w:tmpl w:val="E4A2C44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EA3BEB"/>
    <w:multiLevelType w:val="hybridMultilevel"/>
    <w:tmpl w:val="B89E2DF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D45FEE"/>
    <w:multiLevelType w:val="hybridMultilevel"/>
    <w:tmpl w:val="CCCE963A"/>
    <w:lvl w:ilvl="0" w:tplc="B626809A">
      <w:numFmt w:val="bullet"/>
      <w:lvlText w:val="・"/>
      <w:lvlJc w:val="left"/>
      <w:pPr>
        <w:ind w:left="420" w:hanging="420"/>
      </w:pPr>
      <w:rPr>
        <w:rFonts w:ascii="ＭＳ ゴシック" w:eastAsia="ＭＳ ゴシック" w:hAnsi="ＭＳ ゴシック" w:cstheme="minorBidi" w:hint="eastAsia"/>
      </w:rPr>
    </w:lvl>
    <w:lvl w:ilvl="1" w:tplc="C414E4C8">
      <w:numFmt w:val="bullet"/>
      <w:lvlText w:val="※"/>
      <w:lvlJc w:val="left"/>
      <w:pPr>
        <w:ind w:left="840" w:hanging="420"/>
      </w:pPr>
      <w:rPr>
        <w:rFonts w:ascii="游ゴシック Light" w:eastAsia="游ゴシック Light" w:hAnsi="游ゴシック Light"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9765B1"/>
    <w:multiLevelType w:val="hybridMultilevel"/>
    <w:tmpl w:val="100291F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B331EB"/>
    <w:multiLevelType w:val="hybridMultilevel"/>
    <w:tmpl w:val="A2E23B8C"/>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D4977"/>
    <w:multiLevelType w:val="hybridMultilevel"/>
    <w:tmpl w:val="54F249E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767B99"/>
    <w:multiLevelType w:val="hybridMultilevel"/>
    <w:tmpl w:val="EDD2469E"/>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731CC"/>
    <w:multiLevelType w:val="hybridMultilevel"/>
    <w:tmpl w:val="1706BF9A"/>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FA02D3"/>
    <w:multiLevelType w:val="hybridMultilevel"/>
    <w:tmpl w:val="FA425976"/>
    <w:lvl w:ilvl="0" w:tplc="B626809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285547"/>
    <w:multiLevelType w:val="hybridMultilevel"/>
    <w:tmpl w:val="86000E1A"/>
    <w:lvl w:ilvl="0" w:tplc="B626809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9E2360"/>
    <w:multiLevelType w:val="hybridMultilevel"/>
    <w:tmpl w:val="CB9238D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885A9B"/>
    <w:multiLevelType w:val="hybridMultilevel"/>
    <w:tmpl w:val="9124B23E"/>
    <w:lvl w:ilvl="0" w:tplc="B626809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3B09C6"/>
    <w:multiLevelType w:val="hybridMultilevel"/>
    <w:tmpl w:val="52E23B08"/>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FC78AC"/>
    <w:multiLevelType w:val="hybridMultilevel"/>
    <w:tmpl w:val="75387C20"/>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565FD9"/>
    <w:multiLevelType w:val="hybridMultilevel"/>
    <w:tmpl w:val="C04CB3DC"/>
    <w:lvl w:ilvl="0" w:tplc="B626809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9A494C"/>
    <w:multiLevelType w:val="hybridMultilevel"/>
    <w:tmpl w:val="6584FF5A"/>
    <w:lvl w:ilvl="0" w:tplc="B626809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2"/>
  </w:num>
  <w:num w:numId="4">
    <w:abstractNumId w:val="11"/>
  </w:num>
  <w:num w:numId="5">
    <w:abstractNumId w:val="10"/>
  </w:num>
  <w:num w:numId="6">
    <w:abstractNumId w:val="7"/>
  </w:num>
  <w:num w:numId="7">
    <w:abstractNumId w:val="8"/>
  </w:num>
  <w:num w:numId="8">
    <w:abstractNumId w:val="16"/>
  </w:num>
  <w:num w:numId="9">
    <w:abstractNumId w:val="0"/>
  </w:num>
  <w:num w:numId="10">
    <w:abstractNumId w:val="9"/>
  </w:num>
  <w:num w:numId="11">
    <w:abstractNumId w:val="19"/>
  </w:num>
  <w:num w:numId="12">
    <w:abstractNumId w:val="3"/>
  </w:num>
  <w:num w:numId="13">
    <w:abstractNumId w:val="5"/>
  </w:num>
  <w:num w:numId="14">
    <w:abstractNumId w:val="15"/>
  </w:num>
  <w:num w:numId="15">
    <w:abstractNumId w:val="18"/>
  </w:num>
  <w:num w:numId="16">
    <w:abstractNumId w:val="1"/>
  </w:num>
  <w:num w:numId="17">
    <w:abstractNumId w:val="4"/>
  </w:num>
  <w:num w:numId="18">
    <w:abstractNumId w:val="14"/>
  </w:num>
  <w:num w:numId="19">
    <w:abstractNumId w:val="17"/>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8C"/>
    <w:rsid w:val="0001148C"/>
    <w:rsid w:val="0004440A"/>
    <w:rsid w:val="00073335"/>
    <w:rsid w:val="000A1E86"/>
    <w:rsid w:val="000A3687"/>
    <w:rsid w:val="000B4419"/>
    <w:rsid w:val="000B58A5"/>
    <w:rsid w:val="000B7F2A"/>
    <w:rsid w:val="000C40B1"/>
    <w:rsid w:val="000C4E0B"/>
    <w:rsid w:val="000D7D21"/>
    <w:rsid w:val="000F1FBA"/>
    <w:rsid w:val="001219F8"/>
    <w:rsid w:val="00177531"/>
    <w:rsid w:val="00181BB3"/>
    <w:rsid w:val="001902FD"/>
    <w:rsid w:val="001A2486"/>
    <w:rsid w:val="001B2497"/>
    <w:rsid w:val="001C49C7"/>
    <w:rsid w:val="001E5963"/>
    <w:rsid w:val="002030E5"/>
    <w:rsid w:val="00224D29"/>
    <w:rsid w:val="00235888"/>
    <w:rsid w:val="002447BC"/>
    <w:rsid w:val="00245023"/>
    <w:rsid w:val="00245DFF"/>
    <w:rsid w:val="00246EE4"/>
    <w:rsid w:val="00254368"/>
    <w:rsid w:val="0026405B"/>
    <w:rsid w:val="00265B92"/>
    <w:rsid w:val="0027434C"/>
    <w:rsid w:val="002808BA"/>
    <w:rsid w:val="00285DD7"/>
    <w:rsid w:val="002A652A"/>
    <w:rsid w:val="002C78C6"/>
    <w:rsid w:val="002D3907"/>
    <w:rsid w:val="00305F52"/>
    <w:rsid w:val="003135A3"/>
    <w:rsid w:val="00321E3F"/>
    <w:rsid w:val="00332AE8"/>
    <w:rsid w:val="0033330B"/>
    <w:rsid w:val="003438A6"/>
    <w:rsid w:val="00354D2F"/>
    <w:rsid w:val="00355767"/>
    <w:rsid w:val="00355FDB"/>
    <w:rsid w:val="00362315"/>
    <w:rsid w:val="00375CE6"/>
    <w:rsid w:val="00383D7A"/>
    <w:rsid w:val="0038682C"/>
    <w:rsid w:val="003874BC"/>
    <w:rsid w:val="00393952"/>
    <w:rsid w:val="003A335E"/>
    <w:rsid w:val="003B06C0"/>
    <w:rsid w:val="00433C7C"/>
    <w:rsid w:val="004356B9"/>
    <w:rsid w:val="00454FD9"/>
    <w:rsid w:val="00496F28"/>
    <w:rsid w:val="004A12ED"/>
    <w:rsid w:val="004A4470"/>
    <w:rsid w:val="004B0B17"/>
    <w:rsid w:val="004C0C01"/>
    <w:rsid w:val="004C7782"/>
    <w:rsid w:val="004D6360"/>
    <w:rsid w:val="004F23EE"/>
    <w:rsid w:val="005206CC"/>
    <w:rsid w:val="0052432E"/>
    <w:rsid w:val="00544119"/>
    <w:rsid w:val="00554C9A"/>
    <w:rsid w:val="00561C05"/>
    <w:rsid w:val="00583C0D"/>
    <w:rsid w:val="00597B05"/>
    <w:rsid w:val="005B56C8"/>
    <w:rsid w:val="005C0F41"/>
    <w:rsid w:val="005E20AE"/>
    <w:rsid w:val="005F0920"/>
    <w:rsid w:val="005F1BCB"/>
    <w:rsid w:val="005F29E8"/>
    <w:rsid w:val="006277CF"/>
    <w:rsid w:val="006421C8"/>
    <w:rsid w:val="00646036"/>
    <w:rsid w:val="00666337"/>
    <w:rsid w:val="00672B06"/>
    <w:rsid w:val="00676D0D"/>
    <w:rsid w:val="00683951"/>
    <w:rsid w:val="006845F7"/>
    <w:rsid w:val="00687B34"/>
    <w:rsid w:val="00691F28"/>
    <w:rsid w:val="00694645"/>
    <w:rsid w:val="006969E5"/>
    <w:rsid w:val="006B6DC4"/>
    <w:rsid w:val="006F2F5F"/>
    <w:rsid w:val="006F4A73"/>
    <w:rsid w:val="006F6EFD"/>
    <w:rsid w:val="007032F5"/>
    <w:rsid w:val="00734101"/>
    <w:rsid w:val="0074588C"/>
    <w:rsid w:val="00760F46"/>
    <w:rsid w:val="00762756"/>
    <w:rsid w:val="00776F6B"/>
    <w:rsid w:val="0079153E"/>
    <w:rsid w:val="007921D5"/>
    <w:rsid w:val="007A0869"/>
    <w:rsid w:val="007A0DD9"/>
    <w:rsid w:val="007D1085"/>
    <w:rsid w:val="008002AA"/>
    <w:rsid w:val="008176C0"/>
    <w:rsid w:val="00817AAF"/>
    <w:rsid w:val="00821FE3"/>
    <w:rsid w:val="0082519E"/>
    <w:rsid w:val="00834266"/>
    <w:rsid w:val="0086248A"/>
    <w:rsid w:val="00862BF1"/>
    <w:rsid w:val="00865299"/>
    <w:rsid w:val="00866FD7"/>
    <w:rsid w:val="0087018D"/>
    <w:rsid w:val="00876FF3"/>
    <w:rsid w:val="00890AC9"/>
    <w:rsid w:val="00895848"/>
    <w:rsid w:val="008A2597"/>
    <w:rsid w:val="008A71A7"/>
    <w:rsid w:val="008C6DEA"/>
    <w:rsid w:val="008E10B3"/>
    <w:rsid w:val="008F3BCA"/>
    <w:rsid w:val="008F565C"/>
    <w:rsid w:val="008F671F"/>
    <w:rsid w:val="008F765B"/>
    <w:rsid w:val="00960AEA"/>
    <w:rsid w:val="00964E96"/>
    <w:rsid w:val="00967A5F"/>
    <w:rsid w:val="00976B6E"/>
    <w:rsid w:val="00996294"/>
    <w:rsid w:val="009B6CE3"/>
    <w:rsid w:val="009C3129"/>
    <w:rsid w:val="009C68B8"/>
    <w:rsid w:val="00A05B83"/>
    <w:rsid w:val="00A410D2"/>
    <w:rsid w:val="00A56F6A"/>
    <w:rsid w:val="00A863C1"/>
    <w:rsid w:val="00A90895"/>
    <w:rsid w:val="00AB0DDE"/>
    <w:rsid w:val="00AD7233"/>
    <w:rsid w:val="00B02DBB"/>
    <w:rsid w:val="00B06FE9"/>
    <w:rsid w:val="00B11B7A"/>
    <w:rsid w:val="00B125CE"/>
    <w:rsid w:val="00B13D0D"/>
    <w:rsid w:val="00B15D68"/>
    <w:rsid w:val="00B23397"/>
    <w:rsid w:val="00B34F34"/>
    <w:rsid w:val="00B44BFB"/>
    <w:rsid w:val="00B505B4"/>
    <w:rsid w:val="00B631F4"/>
    <w:rsid w:val="00B704F1"/>
    <w:rsid w:val="00B8264A"/>
    <w:rsid w:val="00B8367D"/>
    <w:rsid w:val="00BA2F4C"/>
    <w:rsid w:val="00BB4E0D"/>
    <w:rsid w:val="00BE44B5"/>
    <w:rsid w:val="00BE722D"/>
    <w:rsid w:val="00C07365"/>
    <w:rsid w:val="00C108F2"/>
    <w:rsid w:val="00C146DF"/>
    <w:rsid w:val="00C30EEA"/>
    <w:rsid w:val="00C55C32"/>
    <w:rsid w:val="00C7699D"/>
    <w:rsid w:val="00C81178"/>
    <w:rsid w:val="00C922E4"/>
    <w:rsid w:val="00C964A7"/>
    <w:rsid w:val="00CB0955"/>
    <w:rsid w:val="00CF13BB"/>
    <w:rsid w:val="00D057AB"/>
    <w:rsid w:val="00D127CA"/>
    <w:rsid w:val="00D157C2"/>
    <w:rsid w:val="00D24CDC"/>
    <w:rsid w:val="00D33F46"/>
    <w:rsid w:val="00D66009"/>
    <w:rsid w:val="00D76F85"/>
    <w:rsid w:val="00D82C93"/>
    <w:rsid w:val="00D94F1B"/>
    <w:rsid w:val="00D95B50"/>
    <w:rsid w:val="00DA61F1"/>
    <w:rsid w:val="00DE1446"/>
    <w:rsid w:val="00E02F35"/>
    <w:rsid w:val="00E369AB"/>
    <w:rsid w:val="00E37CB2"/>
    <w:rsid w:val="00E50109"/>
    <w:rsid w:val="00E50A92"/>
    <w:rsid w:val="00E5732A"/>
    <w:rsid w:val="00E70176"/>
    <w:rsid w:val="00E70B65"/>
    <w:rsid w:val="00E7209B"/>
    <w:rsid w:val="00E7465E"/>
    <w:rsid w:val="00EB45B6"/>
    <w:rsid w:val="00EC2223"/>
    <w:rsid w:val="00EC32FF"/>
    <w:rsid w:val="00EC635B"/>
    <w:rsid w:val="00EF3194"/>
    <w:rsid w:val="00F00F91"/>
    <w:rsid w:val="00F17076"/>
    <w:rsid w:val="00F22326"/>
    <w:rsid w:val="00F24F6C"/>
    <w:rsid w:val="00F27768"/>
    <w:rsid w:val="00F279E3"/>
    <w:rsid w:val="00F33CE6"/>
    <w:rsid w:val="00F37D35"/>
    <w:rsid w:val="00F52CB8"/>
    <w:rsid w:val="00F67D6A"/>
    <w:rsid w:val="00F70626"/>
    <w:rsid w:val="00F91FE8"/>
    <w:rsid w:val="00FA3866"/>
    <w:rsid w:val="00FA4E47"/>
    <w:rsid w:val="00FB04B2"/>
    <w:rsid w:val="00FB1425"/>
    <w:rsid w:val="00FC3D19"/>
    <w:rsid w:val="00FD62D9"/>
    <w:rsid w:val="00FE10F8"/>
    <w:rsid w:val="00FE3EA7"/>
    <w:rsid w:val="00FF228B"/>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4CFF36"/>
  <w15:chartTrackingRefBased/>
  <w15:docId w15:val="{55CE3E6B-DBBF-4AAC-8C00-BFBE38C0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63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5A3"/>
    <w:rPr>
      <w:color w:val="0563C1" w:themeColor="hyperlink"/>
      <w:u w:val="single"/>
    </w:rPr>
  </w:style>
  <w:style w:type="character" w:customStyle="1" w:styleId="11">
    <w:name w:val="未解決のメンション1"/>
    <w:basedOn w:val="a0"/>
    <w:uiPriority w:val="99"/>
    <w:semiHidden/>
    <w:unhideWhenUsed/>
    <w:rsid w:val="003135A3"/>
    <w:rPr>
      <w:color w:val="605E5C"/>
      <w:shd w:val="clear" w:color="auto" w:fill="E1DFDD"/>
    </w:rPr>
  </w:style>
  <w:style w:type="paragraph" w:styleId="a4">
    <w:name w:val="header"/>
    <w:basedOn w:val="a"/>
    <w:link w:val="a5"/>
    <w:uiPriority w:val="99"/>
    <w:unhideWhenUsed/>
    <w:rsid w:val="00895848"/>
    <w:pPr>
      <w:tabs>
        <w:tab w:val="center" w:pos="4252"/>
        <w:tab w:val="right" w:pos="8504"/>
      </w:tabs>
      <w:snapToGrid w:val="0"/>
    </w:pPr>
  </w:style>
  <w:style w:type="character" w:customStyle="1" w:styleId="a5">
    <w:name w:val="ヘッダー (文字)"/>
    <w:basedOn w:val="a0"/>
    <w:link w:val="a4"/>
    <w:uiPriority w:val="99"/>
    <w:rsid w:val="00895848"/>
  </w:style>
  <w:style w:type="paragraph" w:styleId="a6">
    <w:name w:val="footer"/>
    <w:basedOn w:val="a"/>
    <w:link w:val="a7"/>
    <w:uiPriority w:val="99"/>
    <w:unhideWhenUsed/>
    <w:rsid w:val="00895848"/>
    <w:pPr>
      <w:tabs>
        <w:tab w:val="center" w:pos="4252"/>
        <w:tab w:val="right" w:pos="8504"/>
      </w:tabs>
      <w:snapToGrid w:val="0"/>
    </w:pPr>
  </w:style>
  <w:style w:type="character" w:customStyle="1" w:styleId="a7">
    <w:name w:val="フッター (文字)"/>
    <w:basedOn w:val="a0"/>
    <w:link w:val="a6"/>
    <w:uiPriority w:val="99"/>
    <w:rsid w:val="00895848"/>
  </w:style>
  <w:style w:type="paragraph" w:styleId="a8">
    <w:name w:val="List Paragraph"/>
    <w:basedOn w:val="a"/>
    <w:uiPriority w:val="34"/>
    <w:qFormat/>
    <w:rsid w:val="00FB04B2"/>
    <w:pPr>
      <w:ind w:leftChars="400" w:left="840"/>
    </w:pPr>
  </w:style>
  <w:style w:type="character" w:customStyle="1" w:styleId="10">
    <w:name w:val="見出し 1 (文字)"/>
    <w:basedOn w:val="a0"/>
    <w:link w:val="1"/>
    <w:uiPriority w:val="9"/>
    <w:rsid w:val="00666337"/>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E369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69AB"/>
    <w:rPr>
      <w:rFonts w:asciiTheme="majorHAnsi" w:eastAsiaTheme="majorEastAsia" w:hAnsiTheme="majorHAnsi" w:cstheme="majorBidi"/>
      <w:sz w:val="18"/>
      <w:szCs w:val="18"/>
    </w:rPr>
  </w:style>
  <w:style w:type="table" w:styleId="ab">
    <w:name w:val="Table Grid"/>
    <w:basedOn w:val="a1"/>
    <w:uiPriority w:val="39"/>
    <w:rsid w:val="001C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561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8735">
      <w:bodyDiv w:val="1"/>
      <w:marLeft w:val="0"/>
      <w:marRight w:val="0"/>
      <w:marTop w:val="0"/>
      <w:marBottom w:val="0"/>
      <w:divBdr>
        <w:top w:val="none" w:sz="0" w:space="0" w:color="auto"/>
        <w:left w:val="none" w:sz="0" w:space="0" w:color="auto"/>
        <w:bottom w:val="none" w:sz="0" w:space="0" w:color="auto"/>
        <w:right w:val="none" w:sz="0" w:space="0" w:color="auto"/>
      </w:divBdr>
    </w:div>
    <w:div w:id="11253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sou.go.jp/tiiki/tiikisaisei/index.html" TargetMode="External"/><Relationship Id="rId13" Type="http://schemas.openxmlformats.org/officeDocument/2006/relationships/hyperlink" Target="https://www.mext.go.jp/sports/b_menu/sports/mcatetop09/list/detail/0004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xt.go.jp/sports/b_menu/sports/mcatetop09/list/detail/0004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xt.go.jp/sports/b_menu/sports/mcatetop09/list/detail/0004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isou.go.jp/tiiki/tiikisaisei/index.html" TargetMode="External"/><Relationship Id="rId4" Type="http://schemas.openxmlformats.org/officeDocument/2006/relationships/settings" Target="settings.xml"/><Relationship Id="rId9" Type="http://schemas.openxmlformats.org/officeDocument/2006/relationships/hyperlink" Target="https://www.mext.go.jp/sports/b_menu/sports/mcatetop09/list/detail/00045.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A628-87BC-40D8-8021-2DF411C6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haraguchi daishi</dc:creator>
  <cp:keywords/>
  <dc:description/>
  <cp:lastModifiedBy>m</cp:lastModifiedBy>
  <cp:revision>10</cp:revision>
  <cp:lastPrinted>2021-07-12T01:23:00Z</cp:lastPrinted>
  <dcterms:created xsi:type="dcterms:W3CDTF">2021-01-26T00:26:00Z</dcterms:created>
  <dcterms:modified xsi:type="dcterms:W3CDTF">2021-07-12T01:32:00Z</dcterms:modified>
</cp:coreProperties>
</file>