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A" w:rsidRDefault="004E257A">
      <w:pPr>
        <w:rPr>
          <w:rFonts w:ascii="BIZ UDPゴシック" w:eastAsia="BIZ UDPゴシック" w:hAnsi="BIZ UDPゴシック" w:hint="eastAsia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家庭</w:t>
      </w:r>
      <w:r>
        <w:rPr>
          <w:rFonts w:ascii="BIZ UDPゴシック" w:eastAsia="BIZ UDPゴシック" w:hAnsi="BIZ UDPゴシック" w:hint="eastAsia"/>
          <w:sz w:val="28"/>
        </w:rPr>
        <w:t>での</w:t>
      </w:r>
      <w:r>
        <w:rPr>
          <w:rFonts w:ascii="ＭＳ 明朝" w:eastAsia="ＭＳ 明朝" w:hAnsi="ＭＳ 明朝" w:cs="ＭＳ 明朝" w:hint="eastAsia"/>
          <w:sz w:val="28"/>
        </w:rPr>
        <w:t>保健体育の学習コンテンツ　学習カード（体力編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8"/>
        </w:rPr>
        <w:t>）</w:t>
      </w:r>
    </w:p>
    <w:p w:rsidR="0046532E" w:rsidRPr="0046532E" w:rsidRDefault="0046532E">
      <w:pPr>
        <w:rPr>
          <w:rFonts w:ascii="BIZ UDPゴシック" w:eastAsia="BIZ UDPゴシック" w:hAnsi="BIZ UDPゴシック"/>
          <w:sz w:val="28"/>
        </w:rPr>
      </w:pPr>
      <w:r w:rsidRPr="0046532E">
        <w:rPr>
          <w:rFonts w:ascii="BIZ UDPゴシック" w:eastAsia="BIZ UDPゴシック" w:hAnsi="BIZ UDPゴシック" w:hint="eastAsia"/>
          <w:sz w:val="28"/>
        </w:rPr>
        <w:t xml:space="preserve">陸上競技　</w:t>
      </w:r>
      <w:r>
        <w:rPr>
          <w:rFonts w:ascii="BIZ UDPゴシック" w:eastAsia="BIZ UDPゴシック" w:hAnsi="BIZ UDPゴシック" w:hint="eastAsia"/>
          <w:sz w:val="28"/>
        </w:rPr>
        <w:t>ハードル走</w:t>
      </w:r>
    </w:p>
    <w:p w:rsidR="0046532E" w:rsidRPr="0046532E" w:rsidRDefault="0046532E" w:rsidP="0046532E">
      <w:pPr>
        <w:pStyle w:val="Web"/>
        <w:spacing w:before="0" w:beforeAutospacing="0" w:after="0" w:afterAutospacing="0"/>
        <w:ind w:firstLineChars="100" w:firstLine="280"/>
        <w:rPr>
          <w:rFonts w:ascii="BIZ UDPゴシック" w:eastAsia="BIZ UDPゴシック" w:hAnsi="BIZ UDPゴシック"/>
          <w:sz w:val="8"/>
        </w:rPr>
      </w:pPr>
      <w:r>
        <w:rPr>
          <w:rFonts w:ascii="BIZ UDPゴシック" w:eastAsia="BIZ UDPゴシック" w:hAnsi="BIZ UDPゴシック" w:cstheme="minorBidi" w:hint="eastAsia"/>
          <w:color w:val="000000" w:themeColor="dark1"/>
          <w:kern w:val="24"/>
          <w:sz w:val="28"/>
          <w:szCs w:val="80"/>
        </w:rPr>
        <w:t>『</w:t>
      </w:r>
      <w:r w:rsidRPr="0046532E">
        <w:rPr>
          <w:rFonts w:ascii="BIZ UDPゴシック" w:eastAsia="BIZ UDPゴシック" w:hAnsi="BIZ UDPゴシック" w:cstheme="minorBidi" w:hint="eastAsia"/>
          <w:color w:val="000000" w:themeColor="dark1"/>
          <w:kern w:val="24"/>
          <w:sz w:val="28"/>
          <w:szCs w:val="80"/>
        </w:rPr>
        <w:t>ハードル走に</w:t>
      </w:r>
      <w:r>
        <w:rPr>
          <w:rFonts w:ascii="BIZ UDPゴシック" w:eastAsia="BIZ UDPゴシック" w:hAnsi="BIZ UDPゴシック" w:cstheme="minorBidi" w:hint="eastAsia"/>
          <w:color w:val="000000" w:themeColor="dark1"/>
          <w:kern w:val="24"/>
          <w:sz w:val="28"/>
          <w:szCs w:val="80"/>
        </w:rPr>
        <w:t>関連して高まる体力要素を理解し、</w:t>
      </w:r>
      <w:r w:rsidRPr="0046532E">
        <w:rPr>
          <w:rFonts w:ascii="BIZ UDPゴシック" w:eastAsia="BIZ UDPゴシック" w:hAnsi="BIZ UDPゴシック" w:cstheme="minorBidi" w:hint="eastAsia"/>
          <w:color w:val="000000" w:themeColor="dark1"/>
          <w:kern w:val="24"/>
          <w:sz w:val="28"/>
          <w:szCs w:val="80"/>
        </w:rPr>
        <w:t>体力を高めるための運動に取り組もう！</w:t>
      </w:r>
      <w:r>
        <w:rPr>
          <w:rFonts w:ascii="BIZ UDPゴシック" w:eastAsia="BIZ UDPゴシック" w:hAnsi="BIZ UDPゴシック" w:cstheme="minorBidi" w:hint="eastAsia"/>
          <w:color w:val="000000" w:themeColor="dark1"/>
          <w:kern w:val="24"/>
          <w:sz w:val="28"/>
          <w:szCs w:val="80"/>
        </w:rPr>
        <w:t>』</w:t>
      </w:r>
    </w:p>
    <w:p w:rsidR="0046532E" w:rsidRPr="0046532E" w:rsidRDefault="0046532E" w:rsidP="0046532E">
      <w:pPr>
        <w:rPr>
          <w:rFonts w:ascii="BIZ UDPゴシック" w:eastAsia="BIZ UDPゴシック" w:hAnsi="BIZ UDPゴシック"/>
          <w:u w:val="single"/>
          <w:lang w:eastAsia="zh-TW"/>
        </w:rPr>
      </w:pPr>
      <w:r w:rsidRPr="0046532E">
        <w:rPr>
          <w:rFonts w:ascii="BIZ UDPゴシック" w:eastAsia="BIZ UDPゴシック" w:hAnsi="BIZ UDPゴシック" w:hint="eastAsia"/>
          <w:sz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</w:rPr>
        <w:t xml:space="preserve">　　　　　　　　　　　　　　　　　　　　　　　　　　　　　　　　　　</w:t>
      </w:r>
      <w:r w:rsidRPr="0046532E">
        <w:rPr>
          <w:rFonts w:ascii="BIZ UDPゴシック" w:eastAsia="BIZ UDPゴシック" w:hAnsi="BIZ UDPゴシック" w:hint="eastAsia"/>
          <w:sz w:val="28"/>
          <w:lang w:eastAsia="zh-TW"/>
        </w:rPr>
        <w:t>1年　　　組　名前</w:t>
      </w:r>
      <w:r w:rsidRPr="0046532E">
        <w:rPr>
          <w:rFonts w:ascii="BIZ UDPゴシック" w:eastAsia="BIZ UDPゴシック" w:hAnsi="BIZ UDPゴシック" w:hint="eastAsia"/>
          <w:sz w:val="28"/>
          <w:u w:val="single"/>
          <w:lang w:eastAsia="zh-TW"/>
        </w:rPr>
        <w:t xml:space="preserve">　　　　　　　　　　　　　　　　　　　　　　</w:t>
      </w:r>
    </w:p>
    <w:p w:rsidR="0046532E" w:rsidRDefault="0046532E" w:rsidP="0046532E">
      <w:pPr>
        <w:rPr>
          <w:rFonts w:ascii="BIZ UDPゴシック" w:eastAsia="BIZ UDPゴシック" w:hAnsi="BIZ UDPゴシック"/>
          <w:sz w:val="28"/>
        </w:rPr>
      </w:pPr>
      <w:r w:rsidRPr="0046532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145B" wp14:editId="6AEEA9EA">
                <wp:simplePos x="0" y="0"/>
                <wp:positionH relativeFrom="margin">
                  <wp:posOffset>1114425</wp:posOffset>
                </wp:positionH>
                <wp:positionV relativeFrom="paragraph">
                  <wp:posOffset>785495</wp:posOffset>
                </wp:positionV>
                <wp:extent cx="5251450" cy="368300"/>
                <wp:effectExtent l="0" t="0" r="25400" b="1270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368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532E" w:rsidRPr="0046532E" w:rsidRDefault="0046532E" w:rsidP="0046532E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18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6532E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sz w:val="36"/>
                                <w:szCs w:val="48"/>
                              </w:rPr>
                              <w:t>めあて：『縄跳びでリズミカルな動きができる』</w:t>
                            </w:r>
                          </w:p>
                        </w:txbxContent>
                      </wps:txbx>
                      <wps:bodyPr wrap="square" lIns="17155" tIns="43575" rIns="17155" bIns="4357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614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7.75pt;margin-top:61.85pt;width:413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" filled="f" fillcolor="#5b9bd5 [3204]" strokecolor="black [3213]">
                <v:shadow color="#e7e6e6 [3214]"/>
                <v:textbox inset=".47653mm,1.2104mm,.47653mm,1.2104mm">
                  <w:txbxContent>
                    <w:p w:rsidR="0046532E" w:rsidRPr="0046532E" w:rsidRDefault="0046532E" w:rsidP="0046532E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180"/>
                        <w:textAlignment w:val="baseline"/>
                        <w:rPr>
                          <w:sz w:val="20"/>
                        </w:rPr>
                      </w:pPr>
                      <w:r w:rsidRPr="0046532E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sz w:val="36"/>
                          <w:szCs w:val="48"/>
                        </w:rPr>
                        <w:t>めあて：『縄跳びでリズミカルな動きができる』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 xml:space="preserve">　</w:t>
      </w:r>
      <w:r w:rsidRPr="0046532E">
        <w:rPr>
          <w:rFonts w:ascii="BIZ UDPゴシック" w:eastAsia="BIZ UDPゴシック" w:hAnsi="BIZ UDPゴシック" w:hint="eastAsia"/>
          <w:sz w:val="28"/>
        </w:rPr>
        <w:t>動画を見て、めあてを意識して、取組もう。取組みの時間や回数は、その時の体調や自分の力に応じて設定しましょう。</w:t>
      </w:r>
    </w:p>
    <w:p w:rsidR="0046532E" w:rsidRPr="0046532E" w:rsidRDefault="0046532E" w:rsidP="0046532E">
      <w:pPr>
        <w:rPr>
          <w:rFonts w:ascii="BIZ UDPゴシック" w:eastAsia="BIZ UDPゴシック" w:hAnsi="BIZ UDPゴシック"/>
          <w:sz w:val="28"/>
        </w:rPr>
      </w:pPr>
    </w:p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2"/>
        <w:gridCol w:w="2721"/>
        <w:gridCol w:w="3260"/>
        <w:gridCol w:w="7088"/>
      </w:tblGrid>
      <w:tr w:rsidR="0046532E" w:rsidRPr="0046532E" w:rsidTr="00E33B36">
        <w:trPr>
          <w:trHeight w:val="142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4"/>
                <w:szCs w:val="28"/>
              </w:rPr>
            </w:pPr>
            <w:r w:rsidRPr="0046532E">
              <w:rPr>
                <w:rFonts w:ascii="BIZ UDPゴシック" w:eastAsia="BIZ UDPゴシック" w:hAnsi="BIZ UDPゴシック" w:cs="Arial"/>
                <w:b/>
                <w:bCs/>
                <w:color w:val="FFFFFF" w:themeColor="light1"/>
                <w:kern w:val="24"/>
                <w:sz w:val="24"/>
                <w:szCs w:val="28"/>
              </w:rPr>
              <w:t>回　数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4"/>
                <w:szCs w:val="28"/>
              </w:rPr>
            </w:pPr>
            <w:r w:rsidRPr="0046532E">
              <w:rPr>
                <w:rFonts w:ascii="BIZ UDPゴシック" w:eastAsia="BIZ UDPゴシック" w:hAnsi="BIZ UDPゴシック" w:cs="Arial"/>
                <w:b/>
                <w:bCs/>
                <w:color w:val="FFFFFF" w:themeColor="light1"/>
                <w:kern w:val="24"/>
                <w:sz w:val="24"/>
                <w:szCs w:val="28"/>
              </w:rPr>
              <w:t>日　付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4"/>
                <w:szCs w:val="28"/>
              </w:rPr>
            </w:pPr>
            <w:r w:rsidRPr="0046532E">
              <w:rPr>
                <w:rFonts w:ascii="BIZ UDPゴシック" w:eastAsia="BIZ UDPゴシック" w:hAnsi="BIZ UDPゴシック" w:cs="Arial"/>
                <w:b/>
                <w:bCs/>
                <w:color w:val="FFFFFF" w:themeColor="light1"/>
                <w:kern w:val="24"/>
                <w:sz w:val="24"/>
                <w:szCs w:val="28"/>
              </w:rPr>
              <w:t>内　容</w:t>
            </w: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4"/>
                <w:szCs w:val="28"/>
              </w:rPr>
            </w:pPr>
            <w:r w:rsidRPr="0046532E">
              <w:rPr>
                <w:rFonts w:ascii="BIZ UDPゴシック" w:eastAsia="BIZ UDPゴシック" w:hAnsi="BIZ UDPゴシック" w:cs="Arial"/>
                <w:b/>
                <w:bCs/>
                <w:color w:val="FFFFFF" w:themeColor="light1"/>
                <w:kern w:val="24"/>
                <w:sz w:val="24"/>
                <w:szCs w:val="28"/>
              </w:rPr>
              <w:t>振り返り</w:t>
            </w:r>
          </w:p>
        </w:tc>
      </w:tr>
      <w:tr w:rsidR="0046532E" w:rsidRPr="0046532E" w:rsidTr="00E33B36">
        <w:trPr>
          <w:trHeight w:val="650"/>
        </w:trPr>
        <w:tc>
          <w:tcPr>
            <w:tcW w:w="15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記入例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Calibri"/>
                <w:color w:val="000000" w:themeColor="dark1"/>
                <w:kern w:val="24"/>
                <w:sz w:val="26"/>
                <w:szCs w:val="26"/>
              </w:rPr>
              <w:t>10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月</w:t>
            </w:r>
            <w:r w:rsidRPr="0046532E">
              <w:rPr>
                <w:rFonts w:ascii="BIZ UDPゴシック" w:eastAsia="BIZ UDPゴシック" w:hAnsi="BIZ UDPゴシック" w:cs="Calibri"/>
                <w:color w:val="000000" w:themeColor="dark1"/>
                <w:kern w:val="24"/>
                <w:sz w:val="26"/>
                <w:szCs w:val="26"/>
              </w:rPr>
              <w:t>1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日（木）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A0162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A0162">
              <w:rPr>
                <w:rFonts w:ascii="BIZ UDPゴシック" w:eastAsia="BIZ UDPゴシック" w:hAnsi="BIZ UDPゴシック" w:cs="Arial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C9935" wp14:editId="7012C1A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-46990</wp:posOffset>
                      </wp:positionV>
                      <wp:extent cx="628650" cy="349250"/>
                      <wp:effectExtent l="0" t="0" r="19050" b="12700"/>
                      <wp:wrapNone/>
                      <wp:docPr id="1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492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D1F23" id="円/楕円 3" o:spid="_x0000_s1026" style="position:absolute;left:0;text-align:left;margin-left:53.75pt;margin-top:-3.7pt;width:49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" filled="f" strokecolor="#1f4d78 [1604]" strokeweight="1.5pt">
                      <v:stroke joinstyle="miter"/>
                    </v:oval>
                  </w:pict>
                </mc:Fallback>
              </mc:AlternateContent>
            </w:r>
            <w:r w:rsidRPr="004A0162">
              <w:rPr>
                <w:rFonts w:ascii="BIZ UDPゴシック" w:eastAsia="BIZ UDPゴシック" w:hAnsi="BIZ UDPゴシック" w:cs="Arial"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A6455" wp14:editId="4F132E6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-51435</wp:posOffset>
                      </wp:positionV>
                      <wp:extent cx="654050" cy="349250"/>
                      <wp:effectExtent l="0" t="0" r="12700" b="12700"/>
                      <wp:wrapNone/>
                      <wp:docPr id="4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3492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CA939" id="円/楕円 3" o:spid="_x0000_s1026" style="position:absolute;left:0;text-align:left;margin-left:-4.25pt;margin-top:-4.05pt;width:51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" filled="f" strokecolor="#1f4d78 [1604]" strokeweight="1.5pt">
                      <v:stroke joinstyle="miter"/>
                    </v:oval>
                  </w:pict>
                </mc:Fallback>
              </mc:AlternateContent>
            </w:r>
            <w:r w:rsidR="0046532E"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両足</w:t>
            </w:r>
            <w:r w:rsidR="0046532E" w:rsidRPr="0046532E">
              <w:rPr>
                <w:rFonts w:ascii="BIZ UDPゴシック" w:eastAsia="BIZ UDPゴシック" w:hAnsi="BIZ UDPゴシック" w:cs="ＭＳ ゴシック"/>
                <w:color w:val="000000" w:themeColor="dark1"/>
                <w:kern w:val="24"/>
                <w:sz w:val="26"/>
                <w:szCs w:val="26"/>
              </w:rPr>
              <w:t>①</w:t>
            </w:r>
            <w:r w:rsidR="005000C2">
              <w:rPr>
                <w:rFonts w:ascii="BIZ UDPゴシック" w:eastAsia="BIZ UDPゴシック" w:hAnsi="BIZ UDPゴシック" w:cs="ＭＳ ゴシック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="0046532E"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・</w:t>
            </w:r>
            <w:r w:rsidR="005000C2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="0046532E"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両足</w:t>
            </w:r>
            <w:r w:rsidR="0046532E" w:rsidRPr="0046532E">
              <w:rPr>
                <w:rFonts w:ascii="BIZ UDPゴシック" w:eastAsia="BIZ UDPゴシック" w:hAnsi="BIZ UDPゴシック" w:cs="ＭＳ ゴシック"/>
                <w:color w:val="000000" w:themeColor="dark1"/>
                <w:kern w:val="24"/>
                <w:sz w:val="26"/>
                <w:szCs w:val="26"/>
              </w:rPr>
              <w:t>②</w:t>
            </w:r>
            <w:r w:rsidR="005000C2">
              <w:rPr>
                <w:rFonts w:ascii="BIZ UDPゴシック" w:eastAsia="BIZ UDPゴシック" w:hAnsi="BIZ UDPゴシック" w:cs="ＭＳ ゴシック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="0046532E"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・</w:t>
            </w:r>
            <w:r w:rsidR="005000C2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="0046532E"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片足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同じリズムで跳べるようにした。</w:t>
            </w:r>
          </w:p>
          <w:p w:rsidR="004A0162" w:rsidRPr="0046532E" w:rsidRDefault="0046532E" w:rsidP="0046532E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</w:pPr>
            <w:r w:rsidRPr="00E33B36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「さ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ん」の</w:t>
            </w:r>
            <w:r w:rsidRP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ジャンプの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後にバランスを崩さないようにした</w:t>
            </w:r>
            <w:r w:rsidR="004A0162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>。</w:t>
            </w:r>
          </w:p>
        </w:tc>
      </w:tr>
      <w:tr w:rsidR="0046532E" w:rsidRPr="0046532E" w:rsidTr="00E33B36">
        <w:trPr>
          <w:trHeight w:val="650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１回目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月</w:t>
            </w:r>
            <w:r w:rsidR="00E33B36" w:rsidRP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日（</w:t>
            </w:r>
            <w:r w:rsid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Times New Roman"/>
                <w:kern w:val="0"/>
                <w:sz w:val="26"/>
                <w:szCs w:val="26"/>
              </w:rPr>
            </w:pPr>
          </w:p>
        </w:tc>
      </w:tr>
      <w:tr w:rsidR="0046532E" w:rsidRPr="0046532E" w:rsidTr="00E33B36">
        <w:trPr>
          <w:trHeight w:val="650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lastRenderedPageBreak/>
              <w:t>２回目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月</w:t>
            </w:r>
            <w:r w:rsidR="00E33B36" w:rsidRP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日（</w:t>
            </w:r>
            <w:r w:rsid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6"/>
                <w:szCs w:val="26"/>
              </w:rPr>
            </w:pPr>
          </w:p>
        </w:tc>
      </w:tr>
      <w:tr w:rsidR="0046532E" w:rsidRPr="0046532E" w:rsidTr="00E33B36">
        <w:trPr>
          <w:trHeight w:val="650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３回目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月　</w:t>
            </w:r>
            <w:r w:rsidR="00E33B36" w:rsidRP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日（</w:t>
            </w:r>
            <w:r w:rsid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6"/>
                <w:szCs w:val="26"/>
              </w:rPr>
            </w:pPr>
          </w:p>
        </w:tc>
      </w:tr>
      <w:tr w:rsidR="0046532E" w:rsidRPr="0046532E" w:rsidTr="00E33B36">
        <w:trPr>
          <w:trHeight w:val="650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４回目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hint="eastAsia"/>
                <w:color w:val="000000"/>
                <w:kern w:val="24"/>
                <w:sz w:val="26"/>
                <w:szCs w:val="26"/>
              </w:rPr>
              <w:t xml:space="preserve">　月</w:t>
            </w:r>
            <w:r w:rsidR="00E33B36">
              <w:rPr>
                <w:rFonts w:ascii="BIZ UDPゴシック" w:eastAsia="BIZ UDPゴシック" w:hAnsi="BIZ UDPゴシック" w:hint="eastAsia"/>
                <w:color w:val="000000"/>
                <w:kern w:val="24"/>
                <w:sz w:val="26"/>
                <w:szCs w:val="26"/>
              </w:rPr>
              <w:t xml:space="preserve">　　</w:t>
            </w:r>
            <w:r w:rsidRPr="0046532E">
              <w:rPr>
                <w:rFonts w:ascii="BIZ UDPゴシック" w:eastAsia="BIZ UDPゴシック" w:hAnsi="BIZ UDPゴシック" w:hint="eastAsia"/>
                <w:color w:val="000000"/>
                <w:kern w:val="24"/>
                <w:sz w:val="26"/>
                <w:szCs w:val="26"/>
              </w:rPr>
              <w:t xml:space="preserve">　日（　</w:t>
            </w:r>
            <w:r w:rsidR="00E33B36">
              <w:rPr>
                <w:rFonts w:ascii="BIZ UDPゴシック" w:eastAsia="BIZ UDPゴシック" w:hAnsi="BIZ UDPゴシック" w:hint="eastAsia"/>
                <w:color w:val="000000"/>
                <w:kern w:val="24"/>
                <w:sz w:val="26"/>
                <w:szCs w:val="26"/>
              </w:rPr>
              <w:t xml:space="preserve">　</w:t>
            </w:r>
            <w:r w:rsidRPr="0046532E">
              <w:rPr>
                <w:rFonts w:ascii="BIZ UDPゴシック" w:eastAsia="BIZ UDPゴシック" w:hAnsi="BIZ UDPゴシック" w:hint="eastAsia"/>
                <w:color w:val="000000"/>
                <w:kern w:val="24"/>
                <w:sz w:val="26"/>
                <w:szCs w:val="26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6"/>
                <w:szCs w:val="26"/>
              </w:rPr>
            </w:pPr>
          </w:p>
        </w:tc>
      </w:tr>
      <w:tr w:rsidR="0046532E" w:rsidRPr="0046532E" w:rsidTr="00E33B36">
        <w:trPr>
          <w:trHeight w:val="650"/>
        </w:trPr>
        <w:tc>
          <w:tcPr>
            <w:tcW w:w="15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５回目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　月　</w:t>
            </w:r>
            <w:r w:rsid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 xml:space="preserve">日（　</w:t>
            </w:r>
            <w:r w:rsidR="00E33B36">
              <w:rPr>
                <w:rFonts w:ascii="BIZ UDPゴシック" w:eastAsia="BIZ UDPゴシック" w:hAnsi="BIZ UDPゴシック" w:cs="Arial" w:hint="eastAsia"/>
                <w:color w:val="000000" w:themeColor="dark1"/>
                <w:kern w:val="24"/>
                <w:sz w:val="26"/>
                <w:szCs w:val="26"/>
              </w:rPr>
              <w:t xml:space="preserve">　</w:t>
            </w:r>
            <w:r w:rsidRPr="0046532E">
              <w:rPr>
                <w:rFonts w:ascii="BIZ UDPゴシック" w:eastAsia="BIZ UDPゴシック" w:hAnsi="BIZ UDPゴシック" w:cs="Arial"/>
                <w:color w:val="000000" w:themeColor="dark1"/>
                <w:kern w:val="24"/>
                <w:sz w:val="26"/>
                <w:szCs w:val="26"/>
              </w:rPr>
              <w:t>）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32E" w:rsidRPr="0046532E" w:rsidRDefault="0046532E" w:rsidP="0046532E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6"/>
                <w:szCs w:val="26"/>
              </w:rPr>
            </w:pPr>
          </w:p>
        </w:tc>
      </w:tr>
    </w:tbl>
    <w:p w:rsidR="00351146" w:rsidRPr="0046532E" w:rsidRDefault="004E257A" w:rsidP="0046532E">
      <w:pPr>
        <w:rPr>
          <w:rFonts w:ascii="BIZ UDPゴシック" w:eastAsia="BIZ UDPゴシック" w:hAnsi="BIZ UDPゴシック"/>
          <w:sz w:val="28"/>
        </w:rPr>
      </w:pPr>
    </w:p>
    <w:sectPr w:rsidR="00351146" w:rsidRPr="0046532E" w:rsidSect="0046532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D8"/>
    <w:rsid w:val="002B368B"/>
    <w:rsid w:val="0046532E"/>
    <w:rsid w:val="004A0162"/>
    <w:rsid w:val="004E257A"/>
    <w:rsid w:val="005000C2"/>
    <w:rsid w:val="00E22848"/>
    <w:rsid w:val="00E33B36"/>
    <w:rsid w:val="00E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F95DB"/>
  <w15:chartTrackingRefBased/>
  <w15:docId w15:val="{17E989D2-376A-42F7-BFB8-22DE7AB8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5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寛</dc:creator>
  <cp:keywords/>
  <dc:description/>
  <cp:lastModifiedBy>m</cp:lastModifiedBy>
  <cp:revision>6</cp:revision>
  <dcterms:created xsi:type="dcterms:W3CDTF">2020-10-05T01:55:00Z</dcterms:created>
  <dcterms:modified xsi:type="dcterms:W3CDTF">2020-11-15T05:00:00Z</dcterms:modified>
</cp:coreProperties>
</file>