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C1C9D" w14:textId="77777777" w:rsidR="00F610FE" w:rsidRPr="00A70A08" w:rsidRDefault="00162F7D">
      <w:pPr>
        <w:pStyle w:val="Title"/>
        <w:jc w:val="center"/>
        <w:rPr>
          <w:rFonts w:asciiTheme="majorEastAsia" w:eastAsiaTheme="majorEastAsia" w:hAnsiTheme="majorEastAsia"/>
        </w:rPr>
      </w:pPr>
      <w:bookmarkStart w:id="0" w:name="_9d3dkdi8oltu" w:colFirst="0" w:colLast="0"/>
      <w:bookmarkStart w:id="1" w:name="_GoBack"/>
      <w:bookmarkEnd w:id="0"/>
      <w:bookmarkEnd w:id="1"/>
      <w:r w:rsidRPr="00A70A08">
        <w:rPr>
          <w:rFonts w:asciiTheme="majorEastAsia" w:eastAsiaTheme="majorEastAsia" w:hAnsiTheme="majorEastAsia" w:cs="Arial Unicode MS"/>
        </w:rPr>
        <w:t>みんなの家！未来の家！</w:t>
      </w:r>
    </w:p>
    <w:p w14:paraId="37427486" w14:textId="77777777" w:rsidR="00F610FE" w:rsidRPr="00A70A08" w:rsidRDefault="00162F7D">
      <w:pPr>
        <w:pStyle w:val="Title"/>
        <w:jc w:val="center"/>
        <w:rPr>
          <w:rFonts w:asciiTheme="majorEastAsia" w:eastAsiaTheme="majorEastAsia" w:hAnsiTheme="majorEastAsia"/>
        </w:rPr>
      </w:pPr>
      <w:bookmarkStart w:id="2" w:name="_8yyvbeesle1m" w:colFirst="0" w:colLast="0"/>
      <w:bookmarkEnd w:id="2"/>
      <w:r w:rsidRPr="00A70A08">
        <w:rPr>
          <w:rFonts w:asciiTheme="majorEastAsia" w:eastAsiaTheme="majorEastAsia" w:hAnsiTheme="majorEastAsia" w:cs="Arial Unicode MS"/>
        </w:rPr>
        <w:t xml:space="preserve"> micro:bitを使った指導例</w:t>
      </w:r>
    </w:p>
    <w:p w14:paraId="0B7D0915" w14:textId="77777777" w:rsidR="00F610FE" w:rsidRPr="00A70A08" w:rsidRDefault="00162F7D">
      <w:pPr>
        <w:pStyle w:val="Subtitle"/>
        <w:jc w:val="center"/>
        <w:rPr>
          <w:rFonts w:asciiTheme="majorEastAsia" w:eastAsiaTheme="majorEastAsia" w:hAnsiTheme="majorEastAsia"/>
        </w:rPr>
      </w:pPr>
      <w:bookmarkStart w:id="3" w:name="_a20dyu8ei71u" w:colFirst="0" w:colLast="0"/>
      <w:bookmarkEnd w:id="3"/>
      <w:r w:rsidRPr="00A70A08">
        <w:rPr>
          <w:rFonts w:asciiTheme="majorEastAsia" w:eastAsiaTheme="majorEastAsia" w:hAnsiTheme="majorEastAsia" w:cs="Gungsuh"/>
        </w:rPr>
        <w:t>指導者向け資料</w:t>
      </w:r>
    </w:p>
    <w:p w14:paraId="56D21A48" w14:textId="77777777" w:rsidR="00F610FE" w:rsidRPr="00A70A08" w:rsidRDefault="00F610FE">
      <w:pPr>
        <w:rPr>
          <w:rFonts w:asciiTheme="majorEastAsia" w:eastAsiaTheme="majorEastAsia" w:hAnsiTheme="majorEastAsia"/>
        </w:rPr>
      </w:pPr>
    </w:p>
    <w:p w14:paraId="55472A13" w14:textId="77777777" w:rsidR="00F610FE" w:rsidRPr="00A70A08" w:rsidRDefault="00F610FE">
      <w:pPr>
        <w:rPr>
          <w:rFonts w:asciiTheme="majorEastAsia" w:eastAsiaTheme="majorEastAsia" w:hAnsiTheme="majorEastAsia"/>
        </w:rPr>
      </w:pPr>
    </w:p>
    <w:p w14:paraId="262606A7" w14:textId="77777777" w:rsidR="00F610FE" w:rsidRPr="00A70A08" w:rsidRDefault="00162F7D">
      <w:pPr>
        <w:jc w:val="center"/>
        <w:rPr>
          <w:rFonts w:asciiTheme="majorEastAsia" w:eastAsiaTheme="majorEastAsia" w:hAnsiTheme="majorEastAsia"/>
        </w:rPr>
      </w:pPr>
      <w:r w:rsidRPr="00A70A08">
        <w:rPr>
          <w:rFonts w:asciiTheme="majorEastAsia" w:eastAsiaTheme="majorEastAsia" w:hAnsiTheme="majorEastAsia"/>
          <w:noProof/>
        </w:rPr>
        <w:drawing>
          <wp:inline distT="114300" distB="114300" distL="114300" distR="114300" wp14:anchorId="606F2595" wp14:editId="2301BB11">
            <wp:extent cx="5309071" cy="3986213"/>
            <wp:effectExtent l="12700" t="12700" r="12700" b="127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5309071" cy="3986213"/>
                    </a:xfrm>
                    <a:prstGeom prst="rect">
                      <a:avLst/>
                    </a:prstGeom>
                    <a:ln w="12700">
                      <a:solidFill>
                        <a:srgbClr val="000000"/>
                      </a:solidFill>
                      <a:prstDash val="solid"/>
                    </a:ln>
                  </pic:spPr>
                </pic:pic>
              </a:graphicData>
            </a:graphic>
          </wp:inline>
        </w:drawing>
      </w:r>
    </w:p>
    <w:p w14:paraId="1BD9EFCA" w14:textId="77777777" w:rsidR="00F610FE" w:rsidRPr="00A70A08" w:rsidRDefault="00162F7D">
      <w:pPr>
        <w:pStyle w:val="Heading1"/>
        <w:rPr>
          <w:rFonts w:asciiTheme="majorEastAsia" w:eastAsiaTheme="majorEastAsia" w:hAnsiTheme="majorEastAsia"/>
          <w:u w:val="single"/>
        </w:rPr>
      </w:pPr>
      <w:bookmarkStart w:id="4" w:name="_8po1p4rkoy6l" w:colFirst="0" w:colLast="0"/>
      <w:bookmarkEnd w:id="4"/>
      <w:r w:rsidRPr="00A70A08">
        <w:rPr>
          <w:rFonts w:asciiTheme="majorEastAsia" w:eastAsiaTheme="majorEastAsia" w:hAnsiTheme="majorEastAsia"/>
        </w:rPr>
        <w:br w:type="page"/>
      </w:r>
    </w:p>
    <w:p w14:paraId="12D0D7ED" w14:textId="77777777" w:rsidR="00F610FE" w:rsidRPr="00A70A08" w:rsidRDefault="00F610FE">
      <w:pPr>
        <w:pStyle w:val="Heading1"/>
        <w:rPr>
          <w:rFonts w:asciiTheme="majorEastAsia" w:eastAsiaTheme="majorEastAsia" w:hAnsiTheme="majorEastAsia"/>
          <w:u w:val="single"/>
        </w:rPr>
      </w:pPr>
      <w:bookmarkStart w:id="5" w:name="_8bttxud3klr7" w:colFirst="0" w:colLast="0"/>
      <w:bookmarkEnd w:id="5"/>
    </w:p>
    <w:sdt>
      <w:sdtPr>
        <w:rPr>
          <w:rFonts w:asciiTheme="majorEastAsia" w:eastAsiaTheme="majorEastAsia" w:hAnsiTheme="majorEastAsia"/>
        </w:rPr>
        <w:id w:val="1022815676"/>
        <w:docPartObj>
          <w:docPartGallery w:val="Table of Contents"/>
          <w:docPartUnique/>
        </w:docPartObj>
      </w:sdtPr>
      <w:sdtEndPr/>
      <w:sdtContent>
        <w:p w14:paraId="70F853C5" w14:textId="77777777" w:rsidR="00E668AA" w:rsidRDefault="00162F7D">
          <w:pPr>
            <w:pStyle w:val="TOC1"/>
            <w:tabs>
              <w:tab w:val="right" w:leader="dot" w:pos="9019"/>
            </w:tabs>
            <w:rPr>
              <w:noProof/>
            </w:rPr>
          </w:pPr>
          <w:r w:rsidRPr="00A70A08">
            <w:rPr>
              <w:rFonts w:asciiTheme="majorEastAsia" w:eastAsiaTheme="majorEastAsia" w:hAnsiTheme="majorEastAsia"/>
            </w:rPr>
            <w:fldChar w:fldCharType="begin"/>
          </w:r>
          <w:r w:rsidRPr="00A70A08">
            <w:rPr>
              <w:rFonts w:asciiTheme="majorEastAsia" w:eastAsiaTheme="majorEastAsia" w:hAnsiTheme="majorEastAsia"/>
            </w:rPr>
            <w:instrText xml:space="preserve"> TOC \h \u \z \n </w:instrText>
          </w:r>
          <w:r w:rsidRPr="00A70A08">
            <w:rPr>
              <w:rFonts w:asciiTheme="majorEastAsia" w:eastAsiaTheme="majorEastAsia" w:hAnsiTheme="majorEastAsia"/>
            </w:rPr>
            <w:fldChar w:fldCharType="separate"/>
          </w:r>
          <w:hyperlink w:anchor="_Toc14243910" w:history="1">
            <w:r w:rsidR="00E668AA" w:rsidRPr="00D41FCB">
              <w:rPr>
                <w:rStyle w:val="Hyperlink"/>
                <w:rFonts w:asciiTheme="majorEastAsia" w:eastAsiaTheme="majorEastAsia" w:hAnsiTheme="majorEastAsia" w:cs="Arial Unicode MS"/>
                <w:noProof/>
              </w:rPr>
              <w:t>本資料について</w:t>
            </w:r>
          </w:hyperlink>
        </w:p>
        <w:p w14:paraId="01B2A102" w14:textId="77777777" w:rsidR="00E668AA" w:rsidRDefault="00E668AA">
          <w:pPr>
            <w:pStyle w:val="TOC1"/>
            <w:tabs>
              <w:tab w:val="right" w:leader="dot" w:pos="9019"/>
            </w:tabs>
            <w:rPr>
              <w:noProof/>
            </w:rPr>
          </w:pPr>
          <w:hyperlink w:anchor="_Toc14243911" w:history="1">
            <w:r w:rsidRPr="00D41FCB">
              <w:rPr>
                <w:rStyle w:val="Hyperlink"/>
                <w:rFonts w:asciiTheme="majorEastAsia" w:eastAsiaTheme="majorEastAsia" w:hAnsiTheme="majorEastAsia" w:cs="Arial Unicode MS"/>
                <w:noProof/>
              </w:rPr>
              <w:t>何ができるのか？</w:t>
            </w:r>
          </w:hyperlink>
        </w:p>
        <w:p w14:paraId="3CD787B1" w14:textId="77777777" w:rsidR="00E668AA" w:rsidRDefault="00E668AA">
          <w:pPr>
            <w:pStyle w:val="TOC3"/>
            <w:tabs>
              <w:tab w:val="right" w:leader="dot" w:pos="9019"/>
            </w:tabs>
            <w:rPr>
              <w:noProof/>
            </w:rPr>
          </w:pPr>
          <w:hyperlink w:anchor="_Toc14243912" w:history="1">
            <w:r w:rsidRPr="00D41FCB">
              <w:rPr>
                <w:rStyle w:val="Hyperlink"/>
                <w:rFonts w:asciiTheme="majorEastAsia" w:eastAsiaTheme="majorEastAsia" w:hAnsiTheme="majorEastAsia" w:cs="Arial Unicode MS"/>
                <w:noProof/>
              </w:rPr>
              <w:t>例：トイレットペーパーのふたにmicro:bitを貼り、向きで残量を検知</w:t>
            </w:r>
          </w:hyperlink>
        </w:p>
        <w:p w14:paraId="337D7376" w14:textId="77777777" w:rsidR="00E668AA" w:rsidRDefault="00E668AA">
          <w:pPr>
            <w:pStyle w:val="TOC3"/>
            <w:tabs>
              <w:tab w:val="right" w:leader="dot" w:pos="9019"/>
            </w:tabs>
            <w:rPr>
              <w:noProof/>
            </w:rPr>
          </w:pPr>
          <w:hyperlink w:anchor="_Toc14243913" w:history="1">
            <w:r w:rsidRPr="00D41FCB">
              <w:rPr>
                <w:rStyle w:val="Hyperlink"/>
                <w:rFonts w:asciiTheme="majorEastAsia" w:eastAsiaTheme="majorEastAsia" w:hAnsiTheme="majorEastAsia" w:cs="Arial Unicode MS"/>
                <w:noProof/>
              </w:rPr>
              <w:t>例：ドアのサムターン（内側のカギの開け締めをする部分）にmicro:bitを貼り、傾きでカギが掛かっているか検知できる</w:t>
            </w:r>
          </w:hyperlink>
        </w:p>
        <w:p w14:paraId="6EC33E65" w14:textId="77777777" w:rsidR="00E668AA" w:rsidRDefault="00E668AA">
          <w:pPr>
            <w:pStyle w:val="TOC3"/>
            <w:tabs>
              <w:tab w:val="right" w:leader="dot" w:pos="9019"/>
            </w:tabs>
            <w:rPr>
              <w:noProof/>
            </w:rPr>
          </w:pPr>
          <w:hyperlink w:anchor="_Toc14243914" w:history="1">
            <w:r w:rsidRPr="00D41FCB">
              <w:rPr>
                <w:rStyle w:val="Hyperlink"/>
                <w:rFonts w:asciiTheme="majorEastAsia" w:eastAsiaTheme="majorEastAsia" w:hAnsiTheme="majorEastAsia" w:cs="Arial Unicode MS"/>
                <w:noProof/>
              </w:rPr>
              <w:t>例：動作している様子（動画）</w:t>
            </w:r>
          </w:hyperlink>
        </w:p>
        <w:p w14:paraId="533DA24D" w14:textId="77777777" w:rsidR="00E668AA" w:rsidRDefault="00E668AA">
          <w:pPr>
            <w:pStyle w:val="TOC1"/>
            <w:tabs>
              <w:tab w:val="right" w:leader="dot" w:pos="9019"/>
            </w:tabs>
            <w:rPr>
              <w:noProof/>
            </w:rPr>
          </w:pPr>
          <w:hyperlink w:anchor="_Toc14243915" w:history="1">
            <w:r w:rsidRPr="00D41FCB">
              <w:rPr>
                <w:rStyle w:val="Hyperlink"/>
                <w:rFonts w:asciiTheme="majorEastAsia" w:eastAsiaTheme="majorEastAsia" w:hAnsiTheme="majorEastAsia" w:cs="Arial Unicode MS"/>
                <w:noProof/>
              </w:rPr>
              <w:t>授業までに確認すること</w:t>
            </w:r>
          </w:hyperlink>
        </w:p>
        <w:p w14:paraId="7E883651" w14:textId="77777777" w:rsidR="00E668AA" w:rsidRDefault="00E668AA">
          <w:pPr>
            <w:pStyle w:val="TOC2"/>
            <w:tabs>
              <w:tab w:val="right" w:leader="dot" w:pos="9019"/>
            </w:tabs>
            <w:rPr>
              <w:noProof/>
            </w:rPr>
          </w:pPr>
          <w:hyperlink w:anchor="_Toc14243916" w:history="1">
            <w:r w:rsidRPr="00D41FCB">
              <w:rPr>
                <w:rStyle w:val="Hyperlink"/>
                <w:rFonts w:asciiTheme="majorEastAsia" w:eastAsiaTheme="majorEastAsia" w:hAnsiTheme="majorEastAsia" w:cs="Arial Unicode MS"/>
                <w:noProof/>
              </w:rPr>
              <w:t>micro:bitと関連する部品が必要台数あること</w:t>
            </w:r>
          </w:hyperlink>
        </w:p>
        <w:p w14:paraId="4A98B32B" w14:textId="77777777" w:rsidR="00E668AA" w:rsidRDefault="00E668AA">
          <w:pPr>
            <w:pStyle w:val="TOC2"/>
            <w:tabs>
              <w:tab w:val="right" w:leader="dot" w:pos="9019"/>
            </w:tabs>
            <w:rPr>
              <w:noProof/>
            </w:rPr>
          </w:pPr>
          <w:hyperlink w:anchor="_Toc14243917" w:history="1">
            <w:r w:rsidRPr="00D41FCB">
              <w:rPr>
                <w:rStyle w:val="Hyperlink"/>
                <w:rFonts w:asciiTheme="majorEastAsia" w:eastAsiaTheme="majorEastAsia" w:hAnsiTheme="majorEastAsia" w:cs="Arial Unicode MS"/>
                <w:noProof/>
              </w:rPr>
              <w:t>MakeCode for micro:bitを児童のパソコン環境で閲覧できこと</w:t>
            </w:r>
          </w:hyperlink>
        </w:p>
        <w:p w14:paraId="5F1E4845" w14:textId="77777777" w:rsidR="00E668AA" w:rsidRDefault="00E668AA">
          <w:pPr>
            <w:pStyle w:val="TOC2"/>
            <w:tabs>
              <w:tab w:val="right" w:leader="dot" w:pos="9019"/>
            </w:tabs>
            <w:rPr>
              <w:noProof/>
            </w:rPr>
          </w:pPr>
          <w:hyperlink w:anchor="_Toc14243918" w:history="1">
            <w:r w:rsidRPr="00D41FCB">
              <w:rPr>
                <w:rStyle w:val="Hyperlink"/>
                <w:rFonts w:asciiTheme="majorEastAsia" w:eastAsiaTheme="majorEastAsia" w:hAnsiTheme="majorEastAsia" w:cs="Arial Unicode MS"/>
                <w:noProof/>
              </w:rPr>
              <w:t>USBのデータ書き出しができること</w:t>
            </w:r>
          </w:hyperlink>
        </w:p>
        <w:p w14:paraId="27C75C21" w14:textId="77777777" w:rsidR="00E668AA" w:rsidRDefault="00E668AA">
          <w:pPr>
            <w:pStyle w:val="TOC1"/>
            <w:tabs>
              <w:tab w:val="right" w:leader="dot" w:pos="9019"/>
            </w:tabs>
            <w:rPr>
              <w:noProof/>
            </w:rPr>
          </w:pPr>
          <w:hyperlink w:anchor="_Toc14243919" w:history="1">
            <w:r w:rsidRPr="00D41FCB">
              <w:rPr>
                <w:rStyle w:val="Hyperlink"/>
                <w:rFonts w:asciiTheme="majorEastAsia" w:eastAsiaTheme="majorEastAsia" w:hAnsiTheme="majorEastAsia" w:cs="Arial Unicode MS"/>
                <w:noProof/>
              </w:rPr>
              <w:t>授業までに準備すること</w:t>
            </w:r>
          </w:hyperlink>
        </w:p>
        <w:p w14:paraId="26262865" w14:textId="77777777" w:rsidR="00E668AA" w:rsidRDefault="00E668AA">
          <w:pPr>
            <w:pStyle w:val="TOC1"/>
            <w:tabs>
              <w:tab w:val="right" w:leader="dot" w:pos="9019"/>
            </w:tabs>
            <w:rPr>
              <w:noProof/>
            </w:rPr>
          </w:pPr>
          <w:hyperlink w:anchor="_Toc14243920" w:history="1">
            <w:r w:rsidRPr="00D41FCB">
              <w:rPr>
                <w:rStyle w:val="Hyperlink"/>
                <w:rFonts w:asciiTheme="majorEastAsia" w:eastAsiaTheme="majorEastAsia" w:hAnsiTheme="majorEastAsia" w:cs="Arial Unicode MS"/>
                <w:noProof/>
              </w:rPr>
              <w:t>授業展開の例</w:t>
            </w:r>
          </w:hyperlink>
        </w:p>
        <w:p w14:paraId="20E86C55" w14:textId="77777777" w:rsidR="00E668AA" w:rsidRDefault="00E668AA">
          <w:pPr>
            <w:pStyle w:val="TOC2"/>
            <w:tabs>
              <w:tab w:val="right" w:leader="dot" w:pos="9019"/>
            </w:tabs>
            <w:rPr>
              <w:noProof/>
            </w:rPr>
          </w:pPr>
          <w:hyperlink w:anchor="_Toc14243921" w:history="1">
            <w:r w:rsidRPr="00D41FCB">
              <w:rPr>
                <w:rStyle w:val="Hyperlink"/>
                <w:rFonts w:asciiTheme="majorEastAsia" w:eastAsiaTheme="majorEastAsia" w:hAnsiTheme="majorEastAsia" w:cs="Arial Unicode MS"/>
                <w:noProof/>
              </w:rPr>
              <w:t>micro:bitでできることを確認する（情報収集）</w:t>
            </w:r>
          </w:hyperlink>
        </w:p>
        <w:p w14:paraId="0F90B0DB" w14:textId="77777777" w:rsidR="00E668AA" w:rsidRDefault="00E668AA">
          <w:pPr>
            <w:pStyle w:val="TOC3"/>
            <w:tabs>
              <w:tab w:val="right" w:leader="dot" w:pos="9019"/>
            </w:tabs>
            <w:rPr>
              <w:noProof/>
            </w:rPr>
          </w:pPr>
          <w:hyperlink w:anchor="_Toc14243922" w:history="1">
            <w:r w:rsidRPr="00D41FCB">
              <w:rPr>
                <w:rStyle w:val="Hyperlink"/>
                <w:rFonts w:asciiTheme="majorEastAsia" w:eastAsiaTheme="majorEastAsia" w:hAnsiTheme="majorEastAsia" w:cs="Arial Unicode MS"/>
                <w:noProof/>
              </w:rPr>
              <w:t>基本機能の確認</w:t>
            </w:r>
          </w:hyperlink>
        </w:p>
        <w:p w14:paraId="3CDD68F9" w14:textId="77777777" w:rsidR="00E668AA" w:rsidRDefault="00E668AA">
          <w:pPr>
            <w:pStyle w:val="TOC3"/>
            <w:tabs>
              <w:tab w:val="right" w:leader="dot" w:pos="9019"/>
            </w:tabs>
            <w:rPr>
              <w:noProof/>
            </w:rPr>
          </w:pPr>
          <w:hyperlink w:anchor="_Toc14243923" w:history="1">
            <w:r w:rsidRPr="00D41FCB">
              <w:rPr>
                <w:rStyle w:val="Hyperlink"/>
                <w:rFonts w:asciiTheme="majorEastAsia" w:eastAsiaTheme="majorEastAsia" w:hAnsiTheme="majorEastAsia" w:cs="Arial Unicode MS"/>
                <w:noProof/>
              </w:rPr>
              <w:t>今回の無線プログラムのサンプルを動かそう</w:t>
            </w:r>
          </w:hyperlink>
        </w:p>
        <w:p w14:paraId="1510E0C4" w14:textId="77777777" w:rsidR="00E668AA" w:rsidRDefault="00E668AA">
          <w:pPr>
            <w:pStyle w:val="TOC4"/>
            <w:tabs>
              <w:tab w:val="right" w:leader="dot" w:pos="9019"/>
            </w:tabs>
            <w:rPr>
              <w:noProof/>
            </w:rPr>
          </w:pPr>
          <w:hyperlink w:anchor="_Toc14243924" w:history="1">
            <w:r w:rsidRPr="00D41FCB">
              <w:rPr>
                <w:rStyle w:val="Hyperlink"/>
                <w:rFonts w:asciiTheme="majorEastAsia" w:eastAsiaTheme="majorEastAsia" w:hAnsiTheme="majorEastAsia" w:cs="Arial Unicode MS"/>
                <w:noProof/>
              </w:rPr>
              <w:t>送信プログラムの内容</w:t>
            </w:r>
          </w:hyperlink>
        </w:p>
        <w:p w14:paraId="438B7D8B" w14:textId="77777777" w:rsidR="00E668AA" w:rsidRDefault="00E668AA">
          <w:pPr>
            <w:pStyle w:val="TOC4"/>
            <w:tabs>
              <w:tab w:val="right" w:leader="dot" w:pos="9019"/>
            </w:tabs>
            <w:rPr>
              <w:noProof/>
            </w:rPr>
          </w:pPr>
          <w:hyperlink w:anchor="_Toc14243925" w:history="1">
            <w:r w:rsidRPr="00D41FCB">
              <w:rPr>
                <w:rStyle w:val="Hyperlink"/>
                <w:rFonts w:asciiTheme="majorEastAsia" w:eastAsiaTheme="majorEastAsia" w:hAnsiTheme="majorEastAsia" w:cs="Arial Unicode MS"/>
                <w:noProof/>
              </w:rPr>
              <w:t>受信プログラムの内容</w:t>
            </w:r>
          </w:hyperlink>
        </w:p>
        <w:p w14:paraId="595C1C21" w14:textId="77777777" w:rsidR="00E668AA" w:rsidRDefault="00E668AA">
          <w:pPr>
            <w:pStyle w:val="TOC3"/>
            <w:tabs>
              <w:tab w:val="right" w:leader="dot" w:pos="9019"/>
            </w:tabs>
            <w:rPr>
              <w:noProof/>
            </w:rPr>
          </w:pPr>
          <w:hyperlink w:anchor="_Toc14243926" w:history="1">
            <w:r w:rsidRPr="00D41FCB">
              <w:rPr>
                <w:rStyle w:val="Hyperlink"/>
                <w:rFonts w:asciiTheme="majorEastAsia" w:eastAsiaTheme="majorEastAsia" w:hAnsiTheme="majorEastAsia" w:cs="Arial Unicode MS"/>
                <w:noProof/>
              </w:rPr>
              <w:t>サンプルプログラムをもとに何が出来るか考える</w:t>
            </w:r>
          </w:hyperlink>
        </w:p>
        <w:p w14:paraId="3DB007A3" w14:textId="77777777" w:rsidR="00E668AA" w:rsidRDefault="00E668AA">
          <w:pPr>
            <w:pStyle w:val="TOC2"/>
            <w:tabs>
              <w:tab w:val="right" w:leader="dot" w:pos="9019"/>
            </w:tabs>
            <w:rPr>
              <w:noProof/>
            </w:rPr>
          </w:pPr>
          <w:hyperlink w:anchor="_Toc14243927" w:history="1">
            <w:r w:rsidRPr="00D41FCB">
              <w:rPr>
                <w:rStyle w:val="Hyperlink"/>
                <w:rFonts w:asciiTheme="majorEastAsia" w:eastAsiaTheme="majorEastAsia" w:hAnsiTheme="majorEastAsia" w:cs="Arial Unicode MS"/>
                <w:noProof/>
              </w:rPr>
              <w:t>どういう課題を解決するか考える（課題設定）</w:t>
            </w:r>
          </w:hyperlink>
        </w:p>
        <w:p w14:paraId="2521D667" w14:textId="77777777" w:rsidR="00E668AA" w:rsidRDefault="00E668AA">
          <w:pPr>
            <w:pStyle w:val="TOC2"/>
            <w:tabs>
              <w:tab w:val="right" w:leader="dot" w:pos="9019"/>
            </w:tabs>
            <w:rPr>
              <w:noProof/>
            </w:rPr>
          </w:pPr>
          <w:hyperlink w:anchor="_Toc14243928" w:history="1">
            <w:r w:rsidRPr="00D41FCB">
              <w:rPr>
                <w:rStyle w:val="Hyperlink"/>
                <w:rFonts w:asciiTheme="majorEastAsia" w:eastAsiaTheme="majorEastAsia" w:hAnsiTheme="majorEastAsia" w:cs="Arial Unicode MS"/>
                <w:noProof/>
              </w:rPr>
              <w:t>プログラミングでどのように実現するか調査する（情報収集）</w:t>
            </w:r>
          </w:hyperlink>
        </w:p>
        <w:p w14:paraId="1E2AED42" w14:textId="77777777" w:rsidR="00E668AA" w:rsidRDefault="00E668AA">
          <w:pPr>
            <w:pStyle w:val="TOC2"/>
            <w:tabs>
              <w:tab w:val="right" w:leader="dot" w:pos="9019"/>
            </w:tabs>
            <w:rPr>
              <w:noProof/>
            </w:rPr>
          </w:pPr>
          <w:hyperlink w:anchor="_Toc14243929" w:history="1">
            <w:r w:rsidRPr="00D41FCB">
              <w:rPr>
                <w:rStyle w:val="Hyperlink"/>
                <w:rFonts w:asciiTheme="majorEastAsia" w:eastAsiaTheme="majorEastAsia" w:hAnsiTheme="majorEastAsia" w:cs="Arial Unicode MS"/>
                <w:noProof/>
              </w:rPr>
              <w:t>考えた解決方法をプログラミングで実現する（整理分析）</w:t>
            </w:r>
          </w:hyperlink>
        </w:p>
        <w:p w14:paraId="6FDCCD86" w14:textId="77777777" w:rsidR="00E668AA" w:rsidRDefault="00E668AA">
          <w:pPr>
            <w:pStyle w:val="TOC4"/>
            <w:tabs>
              <w:tab w:val="right" w:leader="dot" w:pos="9019"/>
            </w:tabs>
            <w:rPr>
              <w:noProof/>
            </w:rPr>
          </w:pPr>
          <w:hyperlink w:anchor="_Toc14243930" w:history="1">
            <w:r w:rsidRPr="00D41FCB">
              <w:rPr>
                <w:rStyle w:val="Hyperlink"/>
                <w:rFonts w:asciiTheme="majorEastAsia" w:eastAsiaTheme="majorEastAsia" w:hAnsiTheme="majorEastAsia" w:cs="Arial Unicode MS"/>
                <w:noProof/>
              </w:rPr>
              <w:t>受信プログラムの例</w:t>
            </w:r>
          </w:hyperlink>
        </w:p>
        <w:p w14:paraId="04C571A3" w14:textId="77777777" w:rsidR="00E668AA" w:rsidRDefault="00E668AA">
          <w:pPr>
            <w:pStyle w:val="TOC2"/>
            <w:tabs>
              <w:tab w:val="right" w:leader="dot" w:pos="9019"/>
            </w:tabs>
            <w:rPr>
              <w:noProof/>
            </w:rPr>
          </w:pPr>
          <w:hyperlink w:anchor="_Toc14243931" w:history="1">
            <w:r w:rsidRPr="00D41FCB">
              <w:rPr>
                <w:rStyle w:val="Hyperlink"/>
                <w:rFonts w:asciiTheme="majorEastAsia" w:eastAsiaTheme="majorEastAsia" w:hAnsiTheme="majorEastAsia" w:cs="Arial Unicode MS"/>
                <w:noProof/>
              </w:rPr>
              <w:t>できたプログラムについて発表する（まとめ・発表）</w:t>
            </w:r>
          </w:hyperlink>
        </w:p>
        <w:p w14:paraId="4534C995" w14:textId="5569E4A6" w:rsidR="00F610FE" w:rsidRPr="00A70A08" w:rsidRDefault="00162F7D">
          <w:pPr>
            <w:spacing w:before="60" w:after="80" w:line="240" w:lineRule="auto"/>
            <w:ind w:left="360"/>
            <w:rPr>
              <w:rFonts w:asciiTheme="majorEastAsia" w:eastAsiaTheme="majorEastAsia" w:hAnsiTheme="majorEastAsia"/>
              <w:color w:val="1155CC"/>
              <w:u w:val="single"/>
            </w:rPr>
          </w:pPr>
          <w:r w:rsidRPr="00A70A08">
            <w:rPr>
              <w:rFonts w:asciiTheme="majorEastAsia" w:eastAsiaTheme="majorEastAsia" w:hAnsiTheme="majorEastAsia"/>
            </w:rPr>
            <w:fldChar w:fldCharType="end"/>
          </w:r>
        </w:p>
      </w:sdtContent>
    </w:sdt>
    <w:p w14:paraId="15263405" w14:textId="77777777" w:rsidR="00F610FE" w:rsidRPr="00A70A08" w:rsidRDefault="00F610FE">
      <w:pPr>
        <w:rPr>
          <w:rFonts w:asciiTheme="majorEastAsia" w:eastAsiaTheme="majorEastAsia" w:hAnsiTheme="majorEastAsia"/>
          <w:u w:val="single"/>
        </w:rPr>
      </w:pPr>
    </w:p>
    <w:p w14:paraId="75A663F4" w14:textId="77777777" w:rsidR="00F610FE" w:rsidRPr="00A70A08" w:rsidRDefault="00162F7D">
      <w:pPr>
        <w:pStyle w:val="Heading1"/>
        <w:rPr>
          <w:rFonts w:asciiTheme="majorEastAsia" w:eastAsiaTheme="majorEastAsia" w:hAnsiTheme="majorEastAsia"/>
          <w:u w:val="single"/>
        </w:rPr>
      </w:pPr>
      <w:bookmarkStart w:id="6" w:name="_5mqm40mzt4r7" w:colFirst="0" w:colLast="0"/>
      <w:bookmarkEnd w:id="6"/>
      <w:r w:rsidRPr="00A70A08">
        <w:rPr>
          <w:rFonts w:asciiTheme="majorEastAsia" w:eastAsiaTheme="majorEastAsia" w:hAnsiTheme="majorEastAsia"/>
        </w:rPr>
        <w:br w:type="page"/>
      </w:r>
    </w:p>
    <w:p w14:paraId="0B557411" w14:textId="3344A007" w:rsidR="00F610FE" w:rsidRPr="00A70A08" w:rsidRDefault="00162F7D">
      <w:pPr>
        <w:pStyle w:val="Heading1"/>
        <w:rPr>
          <w:rFonts w:asciiTheme="majorEastAsia" w:eastAsiaTheme="majorEastAsia" w:hAnsiTheme="majorEastAsia"/>
          <w:u w:val="single"/>
        </w:rPr>
      </w:pPr>
      <w:bookmarkStart w:id="7" w:name="_Toc14243910"/>
      <w:r w:rsidRPr="00A70A08">
        <w:rPr>
          <w:rFonts w:asciiTheme="majorEastAsia" w:eastAsiaTheme="majorEastAsia" w:hAnsiTheme="majorEastAsia" w:cs="Arial Unicode MS"/>
          <w:u w:val="single"/>
        </w:rPr>
        <w:lastRenderedPageBreak/>
        <w:t>本資料</w:t>
      </w:r>
      <w:r w:rsidR="00A70A08">
        <w:rPr>
          <w:rFonts w:asciiTheme="majorEastAsia" w:eastAsiaTheme="majorEastAsia" w:hAnsiTheme="majorEastAsia" w:cs="Arial Unicode MS" w:hint="eastAsia"/>
          <w:u w:val="single"/>
        </w:rPr>
        <w:t>について</w:t>
      </w:r>
      <w:bookmarkEnd w:id="7"/>
    </w:p>
    <w:p w14:paraId="68525D5B" w14:textId="749BA485" w:rsidR="00F610FE" w:rsidRPr="00A70A08" w:rsidRDefault="00A70A08" w:rsidP="0045071F">
      <w:pPr>
        <w:ind w:firstLineChars="100" w:firstLine="220"/>
        <w:rPr>
          <w:rFonts w:asciiTheme="majorEastAsia" w:eastAsiaTheme="majorEastAsia" w:hAnsiTheme="majorEastAsia"/>
        </w:rPr>
      </w:pPr>
      <w:r>
        <w:rPr>
          <w:rFonts w:asciiTheme="majorEastAsia" w:eastAsiaTheme="majorEastAsia" w:hAnsiTheme="majorEastAsia" w:cs="Arial Unicode MS" w:hint="eastAsia"/>
        </w:rPr>
        <w:t>本資料は「</w:t>
      </w:r>
      <w:r w:rsidR="00162F7D" w:rsidRPr="00A70A08">
        <w:rPr>
          <w:rFonts w:asciiTheme="majorEastAsia" w:eastAsiaTheme="majorEastAsia" w:hAnsiTheme="majorEastAsia" w:cs="Arial Unicode MS"/>
        </w:rPr>
        <w:t>未来の学びプログラミング教育推進月間</w:t>
      </w:r>
      <w:r>
        <w:rPr>
          <w:rFonts w:asciiTheme="majorEastAsia" w:eastAsiaTheme="majorEastAsia" w:hAnsiTheme="majorEastAsia" w:cs="Arial Unicode MS" w:hint="eastAsia"/>
        </w:rPr>
        <w:t>」</w:t>
      </w:r>
      <w:r w:rsidR="00162F7D" w:rsidRPr="00A70A08">
        <w:rPr>
          <w:rFonts w:asciiTheme="majorEastAsia" w:eastAsiaTheme="majorEastAsia" w:hAnsiTheme="majorEastAsia" w:cs="Arial Unicode MS"/>
        </w:rPr>
        <w:t xml:space="preserve">「みんなの家！未来の家！ </w:t>
      </w:r>
      <w:r>
        <w:rPr>
          <w:rFonts w:asciiTheme="majorEastAsia" w:eastAsiaTheme="majorEastAsia" w:hAnsiTheme="majorEastAsia" w:cs="Arial Unicode MS" w:hint="eastAsia"/>
        </w:rPr>
        <w:t>」（</w:t>
      </w:r>
      <w:hyperlink r:id="rId8" w:history="1">
        <w:r w:rsidRPr="0056063B">
          <w:rPr>
            <w:rStyle w:val="Hyperlink"/>
            <w:rFonts w:asciiTheme="majorEastAsia" w:eastAsiaTheme="majorEastAsia" w:hAnsiTheme="majorEastAsia"/>
          </w:rPr>
          <w:t>https://mirapro.miraino-manabi.jp/lp_sekisui.html</w:t>
        </w:r>
      </w:hyperlink>
      <w:r>
        <w:rPr>
          <w:rFonts w:asciiTheme="majorEastAsia" w:eastAsiaTheme="majorEastAsia" w:hAnsiTheme="majorEastAsia" w:cs="Arial Unicode MS" w:hint="eastAsia"/>
        </w:rPr>
        <w:t>）</w:t>
      </w:r>
      <w:r w:rsidR="00162F7D" w:rsidRPr="00A70A08">
        <w:rPr>
          <w:rFonts w:asciiTheme="majorEastAsia" w:eastAsiaTheme="majorEastAsia" w:hAnsiTheme="majorEastAsia" w:cs="Arial Unicode MS"/>
        </w:rPr>
        <w:t>のプログラミング体験のための指導者向け資料です。</w:t>
      </w:r>
    </w:p>
    <w:p w14:paraId="3AD45A34" w14:textId="77777777" w:rsidR="00F610FE" w:rsidRPr="00A70A08" w:rsidRDefault="00F610FE">
      <w:pPr>
        <w:rPr>
          <w:rFonts w:asciiTheme="majorEastAsia" w:eastAsiaTheme="majorEastAsia" w:hAnsiTheme="majorEastAsia"/>
        </w:rPr>
      </w:pPr>
    </w:p>
    <w:p w14:paraId="7F95572D" w14:textId="12036CB8"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住まいの夢工場を訪問したり、情報収集し</w:t>
      </w:r>
      <w:r w:rsidR="00A70A08">
        <w:rPr>
          <w:rFonts w:asciiTheme="majorEastAsia" w:eastAsiaTheme="majorEastAsia" w:hAnsiTheme="majorEastAsia" w:cs="Arial Unicode MS" w:hint="eastAsia"/>
        </w:rPr>
        <w:t>たりし</w:t>
      </w:r>
      <w:r w:rsidRPr="00A70A08">
        <w:rPr>
          <w:rFonts w:asciiTheme="majorEastAsia" w:eastAsiaTheme="majorEastAsia" w:hAnsiTheme="majorEastAsia" w:cs="Arial Unicode MS"/>
        </w:rPr>
        <w:t>て未来の家や住まいの進化について、自分たちでも家の仕組みを作ることができるのではないかと</w:t>
      </w:r>
      <w:r w:rsidR="00A70A08">
        <w:rPr>
          <w:rFonts w:asciiTheme="majorEastAsia" w:eastAsiaTheme="majorEastAsia" w:hAnsiTheme="majorEastAsia" w:cs="Arial Unicode MS" w:hint="eastAsia"/>
        </w:rPr>
        <w:t>いう</w:t>
      </w:r>
      <w:r w:rsidRPr="00A70A08">
        <w:rPr>
          <w:rFonts w:asciiTheme="majorEastAsia" w:eastAsiaTheme="majorEastAsia" w:hAnsiTheme="majorEastAsia" w:cs="Arial Unicode MS"/>
        </w:rPr>
        <w:t>課題設定</w:t>
      </w:r>
      <w:r w:rsidR="00A70A08">
        <w:rPr>
          <w:rFonts w:asciiTheme="majorEastAsia" w:eastAsiaTheme="majorEastAsia" w:hAnsiTheme="majorEastAsia" w:cs="Arial Unicode MS" w:hint="eastAsia"/>
        </w:rPr>
        <w:t>を</w:t>
      </w:r>
      <w:r w:rsidRPr="00A70A08">
        <w:rPr>
          <w:rFonts w:asciiTheme="majorEastAsia" w:eastAsiaTheme="majorEastAsia" w:hAnsiTheme="majorEastAsia" w:cs="Arial Unicode MS"/>
        </w:rPr>
        <w:t>して、それを実現するためにプログラミング体験を行う際の補助資料として活用ください。</w:t>
      </w:r>
    </w:p>
    <w:p w14:paraId="1F3E54D5" w14:textId="77777777" w:rsidR="00F610FE" w:rsidRPr="00A70A08" w:rsidRDefault="00162F7D">
      <w:pPr>
        <w:pStyle w:val="Heading1"/>
        <w:rPr>
          <w:rFonts w:asciiTheme="majorEastAsia" w:eastAsiaTheme="majorEastAsia" w:hAnsiTheme="majorEastAsia"/>
          <w:u w:val="single"/>
        </w:rPr>
      </w:pPr>
      <w:bookmarkStart w:id="8" w:name="_Toc14243911"/>
      <w:r w:rsidRPr="00A70A08">
        <w:rPr>
          <w:rFonts w:asciiTheme="majorEastAsia" w:eastAsiaTheme="majorEastAsia" w:hAnsiTheme="majorEastAsia" w:cs="Arial Unicode MS"/>
          <w:u w:val="single"/>
        </w:rPr>
        <w:t>何ができるのか？</w:t>
      </w:r>
      <w:bookmarkEnd w:id="8"/>
    </w:p>
    <w:p w14:paraId="3549300B" w14:textId="77777777"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micro:bitで搭載されているセンサー（傾き、温度、明るさ、方角、タッチ等）で、家の中での動作（箱のふたが開いた、ボタンを押した、温度が○度以上になった等）を検知して、別のmicro:bitに無線で通知し、そのmicro:bitでLEDを光らせたり、音を出したり（ブザーやスピーカーが必要）することができます。</w:t>
      </w:r>
    </w:p>
    <w:p w14:paraId="53C4E678" w14:textId="77777777" w:rsidR="00F610FE" w:rsidRPr="00A70A08" w:rsidRDefault="00F610FE">
      <w:pPr>
        <w:rPr>
          <w:rFonts w:asciiTheme="majorEastAsia" w:eastAsiaTheme="majorEastAsia" w:hAnsiTheme="majorEastAsia"/>
          <w:u w:val="single"/>
        </w:rPr>
      </w:pPr>
    </w:p>
    <w:p w14:paraId="43CA6694" w14:textId="77777777" w:rsidR="00F610FE" w:rsidRPr="00A70A08" w:rsidRDefault="00162F7D">
      <w:pPr>
        <w:pStyle w:val="Heading3"/>
        <w:rPr>
          <w:rFonts w:asciiTheme="majorEastAsia" w:eastAsiaTheme="majorEastAsia" w:hAnsiTheme="majorEastAsia"/>
        </w:rPr>
      </w:pPr>
      <w:bookmarkStart w:id="9" w:name="_Toc14243912"/>
      <w:r w:rsidRPr="00A70A08">
        <w:rPr>
          <w:rFonts w:asciiTheme="majorEastAsia" w:eastAsiaTheme="majorEastAsia" w:hAnsiTheme="majorEastAsia" w:cs="Arial Unicode MS"/>
        </w:rPr>
        <w:t>例：トイレットペーパーのふたにmicro:bitを貼り、向きで残量を検知</w:t>
      </w:r>
      <w:bookmarkEnd w:id="9"/>
    </w:p>
    <w:p w14:paraId="46CE2590"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 xml:space="preserve">→ </w:t>
      </w:r>
      <w:r w:rsidR="00A70A08">
        <w:rPr>
          <w:rFonts w:asciiTheme="majorEastAsia" w:eastAsiaTheme="majorEastAsia" w:hAnsiTheme="majorEastAsia" w:cs="Arial Unicode MS" w:hint="eastAsia"/>
        </w:rPr>
        <w:t>トイレットペーパーの残りが</w:t>
      </w:r>
      <w:r w:rsidRPr="00A70A08">
        <w:rPr>
          <w:rFonts w:asciiTheme="majorEastAsia" w:eastAsiaTheme="majorEastAsia" w:hAnsiTheme="majorEastAsia" w:cs="Arial Unicode MS"/>
        </w:rPr>
        <w:t>少なくなったら（micro:bitの向きがタテになったら）、アラームを鳴らして補充忘れをなくそう</w:t>
      </w:r>
      <w:r w:rsidR="00A70A08">
        <w:rPr>
          <w:rFonts w:asciiTheme="majorEastAsia" w:eastAsiaTheme="majorEastAsia" w:hAnsiTheme="majorEastAsia" w:cs="Arial Unicode MS" w:hint="eastAsia"/>
        </w:rPr>
        <w:t>。</w:t>
      </w:r>
    </w:p>
    <w:p w14:paraId="6D83F16E"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noProof/>
          <w:u w:val="single"/>
        </w:rPr>
        <w:drawing>
          <wp:inline distT="114300" distB="114300" distL="114300" distR="114300" wp14:anchorId="14725145" wp14:editId="00A49298">
            <wp:extent cx="2214563" cy="167063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2214563" cy="1670635"/>
                    </a:xfrm>
                    <a:prstGeom prst="rect">
                      <a:avLst/>
                    </a:prstGeom>
                    <a:ln/>
                  </pic:spPr>
                </pic:pic>
              </a:graphicData>
            </a:graphic>
          </wp:inline>
        </w:drawing>
      </w:r>
      <w:r w:rsidRPr="00A70A08">
        <w:rPr>
          <w:rFonts w:asciiTheme="majorEastAsia" w:eastAsiaTheme="majorEastAsia" w:hAnsiTheme="majorEastAsia"/>
          <w:noProof/>
          <w:u w:val="single"/>
        </w:rPr>
        <w:drawing>
          <wp:inline distT="114300" distB="114300" distL="114300" distR="114300" wp14:anchorId="4498927B" wp14:editId="2C385A8B">
            <wp:extent cx="2252663" cy="1674276"/>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2252663" cy="1674276"/>
                    </a:xfrm>
                    <a:prstGeom prst="rect">
                      <a:avLst/>
                    </a:prstGeom>
                    <a:ln/>
                  </pic:spPr>
                </pic:pic>
              </a:graphicData>
            </a:graphic>
          </wp:inline>
        </w:drawing>
      </w:r>
    </w:p>
    <w:p w14:paraId="79D20D48" w14:textId="77777777" w:rsidR="00F610FE" w:rsidRPr="00A70A08" w:rsidRDefault="00F610FE">
      <w:pPr>
        <w:rPr>
          <w:rFonts w:asciiTheme="majorEastAsia" w:eastAsiaTheme="majorEastAsia" w:hAnsiTheme="majorEastAsia"/>
        </w:rPr>
      </w:pPr>
    </w:p>
    <w:p w14:paraId="0A547AF8" w14:textId="77777777" w:rsidR="00F610FE" w:rsidRPr="00A70A08" w:rsidRDefault="00162F7D">
      <w:pPr>
        <w:pStyle w:val="Heading3"/>
        <w:rPr>
          <w:rFonts w:asciiTheme="majorEastAsia" w:eastAsiaTheme="majorEastAsia" w:hAnsiTheme="majorEastAsia"/>
        </w:rPr>
      </w:pPr>
      <w:bookmarkStart w:id="10" w:name="_Toc14243913"/>
      <w:r w:rsidRPr="00A70A08">
        <w:rPr>
          <w:rFonts w:asciiTheme="majorEastAsia" w:eastAsiaTheme="majorEastAsia" w:hAnsiTheme="majorEastAsia" w:cs="Arial Unicode MS"/>
        </w:rPr>
        <w:t>例：ドアのサムターン（内側のカギの開け締めをする部分）にmicro:bitを貼り、傾きでカギが掛かっているか検知できる</w:t>
      </w:r>
      <w:bookmarkEnd w:id="10"/>
      <w:r w:rsidRPr="00A70A08">
        <w:rPr>
          <w:rFonts w:asciiTheme="majorEastAsia" w:eastAsiaTheme="majorEastAsia" w:hAnsiTheme="majorEastAsia" w:cs="Arial Unicode MS"/>
        </w:rPr>
        <w:t xml:space="preserve"> </w:t>
      </w:r>
    </w:p>
    <w:p w14:paraId="65FE40A7"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 鍵のかけ忘れ</w:t>
      </w:r>
      <w:r w:rsidR="00836F36" w:rsidRPr="00A70A08">
        <w:rPr>
          <w:rFonts w:asciiTheme="majorEastAsia" w:eastAsiaTheme="majorEastAsia" w:hAnsiTheme="majorEastAsia" w:cs="Arial Unicode MS" w:hint="eastAsia"/>
        </w:rPr>
        <w:t>を</w:t>
      </w:r>
      <w:r w:rsidRPr="00A70A08">
        <w:rPr>
          <w:rFonts w:asciiTheme="majorEastAsia" w:eastAsiaTheme="majorEastAsia" w:hAnsiTheme="majorEastAsia" w:cs="Arial Unicode MS"/>
        </w:rPr>
        <w:t>チェックしよう</w:t>
      </w:r>
      <w:r w:rsidR="00A70A08">
        <w:rPr>
          <w:rFonts w:asciiTheme="majorEastAsia" w:eastAsiaTheme="majorEastAsia" w:hAnsiTheme="majorEastAsia" w:cs="Arial Unicode MS" w:hint="eastAsia"/>
        </w:rPr>
        <w:t>。</w:t>
      </w:r>
    </w:p>
    <w:p w14:paraId="66032839"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noProof/>
        </w:rPr>
        <w:drawing>
          <wp:inline distT="114300" distB="114300" distL="114300" distR="114300" wp14:anchorId="08F64DFB" wp14:editId="6C1A5499">
            <wp:extent cx="2119313" cy="1494673"/>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2119313" cy="1494673"/>
                    </a:xfrm>
                    <a:prstGeom prst="rect">
                      <a:avLst/>
                    </a:prstGeom>
                    <a:ln/>
                  </pic:spPr>
                </pic:pic>
              </a:graphicData>
            </a:graphic>
          </wp:inline>
        </w:drawing>
      </w:r>
      <w:r w:rsidRPr="00A70A08">
        <w:rPr>
          <w:rFonts w:asciiTheme="majorEastAsia" w:eastAsiaTheme="majorEastAsia" w:hAnsiTheme="majorEastAsia"/>
          <w:noProof/>
        </w:rPr>
        <w:drawing>
          <wp:inline distT="114300" distB="114300" distL="114300" distR="114300" wp14:anchorId="492C572F" wp14:editId="45198B9A">
            <wp:extent cx="2138363" cy="1484666"/>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cstate="email">
                      <a:extLst>
                        <a:ext uri="{28A0092B-C50C-407E-A947-70E740481C1C}">
                          <a14:useLocalDpi xmlns:a14="http://schemas.microsoft.com/office/drawing/2010/main"/>
                        </a:ext>
                      </a:extLst>
                    </a:blip>
                    <a:srcRect/>
                    <a:stretch>
                      <a:fillRect/>
                    </a:stretch>
                  </pic:blipFill>
                  <pic:spPr>
                    <a:xfrm>
                      <a:off x="0" y="0"/>
                      <a:ext cx="2138363" cy="1484666"/>
                    </a:xfrm>
                    <a:prstGeom prst="rect">
                      <a:avLst/>
                    </a:prstGeom>
                    <a:ln/>
                  </pic:spPr>
                </pic:pic>
              </a:graphicData>
            </a:graphic>
          </wp:inline>
        </w:drawing>
      </w:r>
    </w:p>
    <w:p w14:paraId="222AFF94" w14:textId="77777777" w:rsidR="00F610FE" w:rsidRPr="00A70A08" w:rsidRDefault="00F610FE">
      <w:pPr>
        <w:rPr>
          <w:rFonts w:asciiTheme="majorEastAsia" w:eastAsiaTheme="majorEastAsia" w:hAnsiTheme="majorEastAsia"/>
        </w:rPr>
      </w:pPr>
    </w:p>
    <w:p w14:paraId="669BA7AE" w14:textId="77777777" w:rsidR="00F610FE" w:rsidRPr="00A70A08" w:rsidRDefault="00162F7D">
      <w:pPr>
        <w:pStyle w:val="Heading3"/>
        <w:rPr>
          <w:rFonts w:asciiTheme="majorEastAsia" w:eastAsiaTheme="majorEastAsia" w:hAnsiTheme="majorEastAsia"/>
        </w:rPr>
      </w:pPr>
      <w:bookmarkStart w:id="11" w:name="_Toc14243914"/>
      <w:r w:rsidRPr="00A70A08">
        <w:rPr>
          <w:rFonts w:asciiTheme="majorEastAsia" w:eastAsiaTheme="majorEastAsia" w:hAnsiTheme="majorEastAsia" w:cs="Arial Unicode MS"/>
        </w:rPr>
        <w:t>例：動作している様子（動画）</w:t>
      </w:r>
      <w:bookmarkEnd w:id="11"/>
    </w:p>
    <w:p w14:paraId="7C7CB305" w14:textId="77777777" w:rsidR="00F610FE" w:rsidRPr="00A70A08" w:rsidRDefault="00301AFA">
      <w:pPr>
        <w:rPr>
          <w:rFonts w:asciiTheme="majorEastAsia" w:eastAsiaTheme="majorEastAsia" w:hAnsiTheme="majorEastAsia"/>
        </w:rPr>
      </w:pPr>
      <w:hyperlink r:id="rId13">
        <w:r w:rsidR="00162F7D" w:rsidRPr="00A70A08">
          <w:rPr>
            <w:rFonts w:asciiTheme="majorEastAsia" w:eastAsiaTheme="majorEastAsia" w:hAnsiTheme="majorEastAsia"/>
            <w:color w:val="1155CC"/>
            <w:u w:val="single"/>
          </w:rPr>
          <w:t>https://youtu.be/nNxAwbbCT5Q</w:t>
        </w:r>
      </w:hyperlink>
    </w:p>
    <w:p w14:paraId="56ECCDD6"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noProof/>
        </w:rPr>
        <w:drawing>
          <wp:inline distT="114300" distB="114300" distL="114300" distR="114300" wp14:anchorId="000D7182" wp14:editId="1EC8448C">
            <wp:extent cx="3729038" cy="2090268"/>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729038" cy="2090268"/>
                    </a:xfrm>
                    <a:prstGeom prst="rect">
                      <a:avLst/>
                    </a:prstGeom>
                    <a:ln/>
                  </pic:spPr>
                </pic:pic>
              </a:graphicData>
            </a:graphic>
          </wp:inline>
        </w:drawing>
      </w:r>
    </w:p>
    <w:p w14:paraId="55A170DE" w14:textId="77777777" w:rsidR="00F610FE" w:rsidRPr="00A70A08" w:rsidRDefault="00F610FE">
      <w:pPr>
        <w:rPr>
          <w:rFonts w:asciiTheme="majorEastAsia" w:eastAsiaTheme="majorEastAsia" w:hAnsiTheme="majorEastAsia"/>
        </w:rPr>
      </w:pPr>
    </w:p>
    <w:p w14:paraId="2D73E498" w14:textId="68F19945" w:rsidR="00F610FE" w:rsidRPr="00A70A08" w:rsidRDefault="00A70A08">
      <w:pPr>
        <w:pStyle w:val="Heading1"/>
        <w:rPr>
          <w:rFonts w:asciiTheme="majorEastAsia" w:eastAsiaTheme="majorEastAsia" w:hAnsiTheme="majorEastAsia"/>
          <w:u w:val="single"/>
        </w:rPr>
      </w:pPr>
      <w:bookmarkStart w:id="12" w:name="_Toc14243915"/>
      <w:r>
        <w:rPr>
          <w:rFonts w:asciiTheme="majorEastAsia" w:eastAsiaTheme="majorEastAsia" w:hAnsiTheme="majorEastAsia" w:cs="Arial Unicode MS" w:hint="eastAsia"/>
          <w:u w:val="single"/>
        </w:rPr>
        <w:t>授業までに確認すること</w:t>
      </w:r>
      <w:bookmarkEnd w:id="12"/>
    </w:p>
    <w:p w14:paraId="52155CEE" w14:textId="4C5C27FE"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授業を開始する前に、以下の2点について確認と対応が必要です。もし問題がある場合は、学校の情報担当者や教育委員会と相談の上、対応</w:t>
      </w:r>
      <w:r w:rsidR="00A70A08">
        <w:rPr>
          <w:rFonts w:asciiTheme="majorEastAsia" w:eastAsiaTheme="majorEastAsia" w:hAnsiTheme="majorEastAsia" w:cs="Arial Unicode MS" w:hint="eastAsia"/>
        </w:rPr>
        <w:t>ください</w:t>
      </w:r>
      <w:r w:rsidRPr="00A70A08">
        <w:rPr>
          <w:rFonts w:asciiTheme="majorEastAsia" w:eastAsiaTheme="majorEastAsia" w:hAnsiTheme="majorEastAsia" w:cs="Arial Unicode MS"/>
        </w:rPr>
        <w:t>。</w:t>
      </w:r>
    </w:p>
    <w:p w14:paraId="189AFBC4" w14:textId="77777777" w:rsidR="00F610FE" w:rsidRPr="00A70A08" w:rsidRDefault="00162F7D">
      <w:pPr>
        <w:pStyle w:val="Heading2"/>
        <w:rPr>
          <w:rFonts w:asciiTheme="majorEastAsia" w:eastAsiaTheme="majorEastAsia" w:hAnsiTheme="majorEastAsia"/>
        </w:rPr>
      </w:pPr>
      <w:bookmarkStart w:id="13" w:name="_Toc14243916"/>
      <w:r w:rsidRPr="00A70A08">
        <w:rPr>
          <w:rFonts w:asciiTheme="majorEastAsia" w:eastAsiaTheme="majorEastAsia" w:hAnsiTheme="majorEastAsia" w:cs="Arial Unicode MS"/>
        </w:rPr>
        <w:t>micro:bitと関連する部品が必要台数あること</w:t>
      </w:r>
      <w:bookmarkEnd w:id="13"/>
    </w:p>
    <w:p w14:paraId="0CB957DC" w14:textId="3CCC3A3B"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今回の例では、micro:bit2つを1セットとして活用します。グループ活動で行う場合、グループ数×2つ以上のmicro:bitを用意</w:t>
      </w:r>
      <w:r w:rsidR="00A70A08">
        <w:rPr>
          <w:rFonts w:asciiTheme="majorEastAsia" w:eastAsiaTheme="majorEastAsia" w:hAnsiTheme="majorEastAsia" w:cs="Arial Unicode MS" w:hint="eastAsia"/>
        </w:rPr>
        <w:t>して</w:t>
      </w:r>
      <w:r w:rsidRPr="00A70A08">
        <w:rPr>
          <w:rFonts w:asciiTheme="majorEastAsia" w:eastAsiaTheme="majorEastAsia" w:hAnsiTheme="majorEastAsia" w:cs="Arial Unicode MS"/>
        </w:rPr>
        <w:t>ください。</w:t>
      </w:r>
    </w:p>
    <w:p w14:paraId="3D6C5B9A" w14:textId="01E2B258" w:rsidR="00A70A08" w:rsidRDefault="00162F7D" w:rsidP="00A70A08">
      <w:pPr>
        <w:ind w:firstLineChars="100" w:firstLine="220"/>
        <w:rPr>
          <w:rFonts w:asciiTheme="majorEastAsia" w:eastAsiaTheme="majorEastAsia" w:hAnsiTheme="majorEastAsia" w:cs="Arial Unicode MS"/>
        </w:rPr>
      </w:pPr>
      <w:r w:rsidRPr="00A70A08">
        <w:rPr>
          <w:rFonts w:asciiTheme="majorEastAsia" w:eastAsiaTheme="majorEastAsia" w:hAnsiTheme="majorEastAsia" w:cs="Arial Unicode MS"/>
        </w:rPr>
        <w:t>micro:bitをプログラミングするのに必要なUSBケーブルや、パソコンから離して動かせるようにするための電池ケースも必要</w:t>
      </w:r>
      <w:r w:rsidR="00A70A08">
        <w:rPr>
          <w:rFonts w:asciiTheme="majorEastAsia" w:eastAsiaTheme="majorEastAsia" w:hAnsiTheme="majorEastAsia" w:cs="Arial Unicode MS" w:hint="eastAsia"/>
        </w:rPr>
        <w:t>です</w:t>
      </w:r>
      <w:r w:rsidRPr="00A70A08">
        <w:rPr>
          <w:rFonts w:asciiTheme="majorEastAsia" w:eastAsiaTheme="majorEastAsia" w:hAnsiTheme="majorEastAsia" w:cs="Arial Unicode MS"/>
        </w:rPr>
        <w:t>。</w:t>
      </w:r>
    </w:p>
    <w:p w14:paraId="01030422" w14:textId="70E08354"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また、音を出すためにはイヤフォンやスピーカー等とワニ口クリップコード等が、何かを動かしたい場合はサーボモーターなどが必要</w:t>
      </w:r>
      <w:r w:rsidR="00A70A08">
        <w:rPr>
          <w:rFonts w:asciiTheme="majorEastAsia" w:eastAsiaTheme="majorEastAsia" w:hAnsiTheme="majorEastAsia" w:cs="Arial Unicode MS" w:hint="eastAsia"/>
        </w:rPr>
        <w:t>です。</w:t>
      </w:r>
    </w:p>
    <w:p w14:paraId="6BC23004" w14:textId="77777777" w:rsidR="00F610FE" w:rsidRPr="00A70A08" w:rsidRDefault="00F610FE">
      <w:pPr>
        <w:rPr>
          <w:rFonts w:asciiTheme="majorEastAsia" w:eastAsiaTheme="majorEastAsia" w:hAnsiTheme="majorEastAsia"/>
        </w:rPr>
      </w:pPr>
    </w:p>
    <w:tbl>
      <w:tblPr>
        <w:tblStyle w:val="a"/>
        <w:tblW w:w="86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805"/>
        <w:gridCol w:w="4605"/>
      </w:tblGrid>
      <w:tr w:rsidR="00F610FE" w:rsidRPr="00A70A08" w14:paraId="50142670" w14:textId="77777777">
        <w:tc>
          <w:tcPr>
            <w:tcW w:w="1260" w:type="dxa"/>
            <w:shd w:val="clear" w:color="auto" w:fill="auto"/>
            <w:tcMar>
              <w:top w:w="100" w:type="dxa"/>
              <w:left w:w="100" w:type="dxa"/>
              <w:bottom w:w="100" w:type="dxa"/>
              <w:right w:w="100" w:type="dxa"/>
            </w:tcMar>
          </w:tcPr>
          <w:p w14:paraId="13B8F4FB"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必須</w:t>
            </w:r>
          </w:p>
        </w:tc>
        <w:tc>
          <w:tcPr>
            <w:tcW w:w="2805" w:type="dxa"/>
            <w:shd w:val="clear" w:color="auto" w:fill="auto"/>
            <w:tcMar>
              <w:top w:w="100" w:type="dxa"/>
              <w:left w:w="100" w:type="dxa"/>
              <w:bottom w:w="100" w:type="dxa"/>
              <w:right w:w="100" w:type="dxa"/>
            </w:tcMar>
          </w:tcPr>
          <w:p w14:paraId="399AF303"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micro:bit 本体</w:t>
            </w:r>
          </w:p>
        </w:tc>
        <w:tc>
          <w:tcPr>
            <w:tcW w:w="4605" w:type="dxa"/>
            <w:shd w:val="clear" w:color="auto" w:fill="auto"/>
            <w:tcMar>
              <w:top w:w="100" w:type="dxa"/>
              <w:left w:w="100" w:type="dxa"/>
              <w:bottom w:w="100" w:type="dxa"/>
              <w:right w:w="100" w:type="dxa"/>
            </w:tcMar>
          </w:tcPr>
          <w:p w14:paraId="08698BEA"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グループ数×2台＋予備</w:t>
            </w:r>
          </w:p>
          <w:p w14:paraId="542950F8"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約2,160円/台</w:t>
            </w:r>
          </w:p>
        </w:tc>
      </w:tr>
      <w:tr w:rsidR="00F610FE" w:rsidRPr="00A70A08" w14:paraId="574D8A09" w14:textId="77777777">
        <w:tc>
          <w:tcPr>
            <w:tcW w:w="1260" w:type="dxa"/>
            <w:shd w:val="clear" w:color="auto" w:fill="auto"/>
            <w:tcMar>
              <w:top w:w="100" w:type="dxa"/>
              <w:left w:w="100" w:type="dxa"/>
              <w:bottom w:w="100" w:type="dxa"/>
              <w:right w:w="100" w:type="dxa"/>
            </w:tcMar>
          </w:tcPr>
          <w:p w14:paraId="3013898E"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必須</w:t>
            </w:r>
          </w:p>
        </w:tc>
        <w:tc>
          <w:tcPr>
            <w:tcW w:w="2805" w:type="dxa"/>
            <w:shd w:val="clear" w:color="auto" w:fill="auto"/>
            <w:tcMar>
              <w:top w:w="100" w:type="dxa"/>
              <w:left w:w="100" w:type="dxa"/>
              <w:bottom w:w="100" w:type="dxa"/>
              <w:right w:w="100" w:type="dxa"/>
            </w:tcMar>
          </w:tcPr>
          <w:p w14:paraId="7890D184"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USBケーブル(A-microB)</w:t>
            </w:r>
            <w:r w:rsidRPr="00A70A08">
              <w:rPr>
                <w:rFonts w:asciiTheme="majorEastAsia" w:eastAsiaTheme="majorEastAsia" w:hAnsiTheme="majorEastAsia" w:cs="Arial Unicode MS"/>
              </w:rPr>
              <w:br/>
              <w:t>* データ転送可能なもの</w:t>
            </w:r>
          </w:p>
        </w:tc>
        <w:tc>
          <w:tcPr>
            <w:tcW w:w="4605" w:type="dxa"/>
            <w:shd w:val="clear" w:color="auto" w:fill="auto"/>
            <w:tcMar>
              <w:top w:w="100" w:type="dxa"/>
              <w:left w:w="100" w:type="dxa"/>
              <w:bottom w:w="100" w:type="dxa"/>
              <w:right w:w="100" w:type="dxa"/>
            </w:tcMar>
          </w:tcPr>
          <w:p w14:paraId="66C2B959"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micro:bitの台数分（もしくは使い回すことも可能）</w:t>
            </w:r>
          </w:p>
        </w:tc>
      </w:tr>
      <w:tr w:rsidR="00F610FE" w:rsidRPr="00A70A08" w14:paraId="4052F589" w14:textId="77777777">
        <w:tc>
          <w:tcPr>
            <w:tcW w:w="1260" w:type="dxa"/>
            <w:shd w:val="clear" w:color="auto" w:fill="auto"/>
            <w:tcMar>
              <w:top w:w="100" w:type="dxa"/>
              <w:left w:w="100" w:type="dxa"/>
              <w:bottom w:w="100" w:type="dxa"/>
              <w:right w:w="100" w:type="dxa"/>
            </w:tcMar>
          </w:tcPr>
          <w:p w14:paraId="54B55B07"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できれば</w:t>
            </w:r>
          </w:p>
        </w:tc>
        <w:tc>
          <w:tcPr>
            <w:tcW w:w="2805" w:type="dxa"/>
            <w:shd w:val="clear" w:color="auto" w:fill="auto"/>
            <w:tcMar>
              <w:top w:w="100" w:type="dxa"/>
              <w:left w:w="100" w:type="dxa"/>
              <w:bottom w:w="100" w:type="dxa"/>
              <w:right w:w="100" w:type="dxa"/>
            </w:tcMar>
          </w:tcPr>
          <w:p w14:paraId="4C71FAA0"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スピーカー</w:t>
            </w:r>
          </w:p>
        </w:tc>
        <w:tc>
          <w:tcPr>
            <w:tcW w:w="4605" w:type="dxa"/>
            <w:shd w:val="clear" w:color="auto" w:fill="auto"/>
            <w:tcMar>
              <w:top w:w="100" w:type="dxa"/>
              <w:left w:w="100" w:type="dxa"/>
              <w:bottom w:w="100" w:type="dxa"/>
              <w:right w:w="100" w:type="dxa"/>
            </w:tcMar>
          </w:tcPr>
          <w:p w14:paraId="4BA8B938"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必要台数（最大、受信側のmicro:bit数）</w:t>
            </w:r>
          </w:p>
          <w:p w14:paraId="22D6852B"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圧電スピーカー・ブザー、もしくはイヤフォンジャックにさせるスピーカー等も可能</w:t>
            </w:r>
          </w:p>
          <w:p w14:paraId="1ABF84B6"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約100円/個</w:t>
            </w:r>
          </w:p>
        </w:tc>
      </w:tr>
      <w:tr w:rsidR="00F610FE" w:rsidRPr="00A70A08" w14:paraId="604AFE8C" w14:textId="77777777">
        <w:tc>
          <w:tcPr>
            <w:tcW w:w="1260" w:type="dxa"/>
            <w:shd w:val="clear" w:color="auto" w:fill="auto"/>
            <w:tcMar>
              <w:top w:w="100" w:type="dxa"/>
              <w:left w:w="100" w:type="dxa"/>
              <w:bottom w:w="100" w:type="dxa"/>
              <w:right w:w="100" w:type="dxa"/>
            </w:tcMar>
          </w:tcPr>
          <w:p w14:paraId="49A2642F"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できれば</w:t>
            </w:r>
            <w:r w:rsidRPr="00A70A08">
              <w:rPr>
                <w:rFonts w:asciiTheme="majorEastAsia" w:eastAsiaTheme="majorEastAsia" w:hAnsiTheme="majorEastAsia" w:cs="Arial Unicode MS"/>
              </w:rPr>
              <w:br/>
              <w:t>（発展）</w:t>
            </w:r>
          </w:p>
        </w:tc>
        <w:tc>
          <w:tcPr>
            <w:tcW w:w="2805" w:type="dxa"/>
            <w:shd w:val="clear" w:color="auto" w:fill="auto"/>
            <w:tcMar>
              <w:top w:w="100" w:type="dxa"/>
              <w:left w:w="100" w:type="dxa"/>
              <w:bottom w:w="100" w:type="dxa"/>
              <w:right w:w="100" w:type="dxa"/>
            </w:tcMar>
          </w:tcPr>
          <w:p w14:paraId="75EA29A0"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サーボモーター</w:t>
            </w:r>
          </w:p>
        </w:tc>
        <w:tc>
          <w:tcPr>
            <w:tcW w:w="4605" w:type="dxa"/>
            <w:shd w:val="clear" w:color="auto" w:fill="auto"/>
            <w:tcMar>
              <w:top w:w="100" w:type="dxa"/>
              <w:left w:w="100" w:type="dxa"/>
              <w:bottom w:w="100" w:type="dxa"/>
              <w:right w:w="100" w:type="dxa"/>
            </w:tcMar>
          </w:tcPr>
          <w:p w14:paraId="334BD510" w14:textId="77777777" w:rsidR="00F610FE" w:rsidRPr="00A70A08" w:rsidRDefault="00162F7D">
            <w:pPr>
              <w:widowControl w:val="0"/>
              <w:spacing w:line="240" w:lineRule="auto"/>
              <w:rPr>
                <w:rFonts w:asciiTheme="majorEastAsia" w:eastAsiaTheme="majorEastAsia" w:hAnsiTheme="majorEastAsia"/>
              </w:rPr>
            </w:pPr>
            <w:r w:rsidRPr="00A70A08">
              <w:rPr>
                <w:rFonts w:asciiTheme="majorEastAsia" w:eastAsiaTheme="majorEastAsia" w:hAnsiTheme="majorEastAsia" w:cs="Arial Unicode MS"/>
              </w:rPr>
              <w:t>必要台数（最大、受信側のmicro:bit数）</w:t>
            </w:r>
          </w:p>
          <w:p w14:paraId="7F399D0D"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SG90, SG92R等、約500円/個</w:t>
            </w:r>
          </w:p>
        </w:tc>
      </w:tr>
      <w:tr w:rsidR="00F610FE" w:rsidRPr="00A70A08" w14:paraId="039E6896" w14:textId="77777777">
        <w:tc>
          <w:tcPr>
            <w:tcW w:w="1260" w:type="dxa"/>
            <w:shd w:val="clear" w:color="auto" w:fill="auto"/>
            <w:tcMar>
              <w:top w:w="100" w:type="dxa"/>
              <w:left w:w="100" w:type="dxa"/>
              <w:bottom w:w="100" w:type="dxa"/>
              <w:right w:w="100" w:type="dxa"/>
            </w:tcMar>
          </w:tcPr>
          <w:p w14:paraId="38142065"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lastRenderedPageBreak/>
              <w:t>選択必須</w:t>
            </w:r>
          </w:p>
        </w:tc>
        <w:tc>
          <w:tcPr>
            <w:tcW w:w="2805" w:type="dxa"/>
            <w:shd w:val="clear" w:color="auto" w:fill="auto"/>
            <w:tcMar>
              <w:top w:w="100" w:type="dxa"/>
              <w:left w:w="100" w:type="dxa"/>
              <w:bottom w:w="100" w:type="dxa"/>
              <w:right w:w="100" w:type="dxa"/>
            </w:tcMar>
          </w:tcPr>
          <w:p w14:paraId="772B8CDE"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ワニ口クリップコード</w:t>
            </w:r>
          </w:p>
        </w:tc>
        <w:tc>
          <w:tcPr>
            <w:tcW w:w="4605" w:type="dxa"/>
            <w:shd w:val="clear" w:color="auto" w:fill="auto"/>
            <w:tcMar>
              <w:top w:w="100" w:type="dxa"/>
              <w:left w:w="100" w:type="dxa"/>
              <w:bottom w:w="100" w:type="dxa"/>
              <w:right w:w="100" w:type="dxa"/>
            </w:tcMar>
          </w:tcPr>
          <w:p w14:paraId="5CC81A1B" w14:textId="77777777" w:rsidR="00F610FE" w:rsidRPr="00A70A08" w:rsidRDefault="00162F7D">
            <w:pPr>
              <w:widowControl w:val="0"/>
              <w:pBdr>
                <w:top w:val="nil"/>
                <w:left w:val="nil"/>
                <w:bottom w:val="nil"/>
                <w:right w:val="nil"/>
                <w:between w:val="nil"/>
              </w:pBdr>
              <w:spacing w:line="240" w:lineRule="auto"/>
              <w:rPr>
                <w:rFonts w:asciiTheme="majorEastAsia" w:eastAsiaTheme="majorEastAsia" w:hAnsiTheme="majorEastAsia"/>
              </w:rPr>
            </w:pPr>
            <w:r w:rsidRPr="00A70A08">
              <w:rPr>
                <w:rFonts w:asciiTheme="majorEastAsia" w:eastAsiaTheme="majorEastAsia" w:hAnsiTheme="majorEastAsia" w:cs="Arial Unicode MS"/>
              </w:rPr>
              <w:t>スピーカーやサーボモーターを接続するのに必要。2〜3本/台。</w:t>
            </w:r>
          </w:p>
        </w:tc>
      </w:tr>
    </w:tbl>
    <w:p w14:paraId="6F1EEFBF" w14:textId="77777777" w:rsidR="00F610FE" w:rsidRPr="00A70A08" w:rsidRDefault="00F610FE">
      <w:pPr>
        <w:rPr>
          <w:rFonts w:asciiTheme="majorEastAsia" w:eastAsiaTheme="majorEastAsia" w:hAnsiTheme="majorEastAsia"/>
        </w:rPr>
      </w:pPr>
    </w:p>
    <w:p w14:paraId="10E06781" w14:textId="77777777" w:rsidR="00F610FE" w:rsidRPr="00A70A08" w:rsidRDefault="00162F7D">
      <w:pPr>
        <w:pStyle w:val="Heading2"/>
        <w:rPr>
          <w:rFonts w:asciiTheme="majorEastAsia" w:eastAsiaTheme="majorEastAsia" w:hAnsiTheme="majorEastAsia"/>
        </w:rPr>
      </w:pPr>
      <w:bookmarkStart w:id="14" w:name="_Toc14243917"/>
      <w:r w:rsidRPr="00A70A08">
        <w:rPr>
          <w:rFonts w:asciiTheme="majorEastAsia" w:eastAsiaTheme="majorEastAsia" w:hAnsiTheme="majorEastAsia" w:cs="Arial Unicode MS"/>
        </w:rPr>
        <w:t>MakeCode for micro:bitを児童のパソコン環境で閲覧でき</w:t>
      </w:r>
      <w:r w:rsidR="00E668AA">
        <w:rPr>
          <w:rFonts w:asciiTheme="majorEastAsia" w:eastAsiaTheme="majorEastAsia" w:hAnsiTheme="majorEastAsia" w:cs="Arial Unicode MS" w:hint="eastAsia"/>
        </w:rPr>
        <w:t>る</w:t>
      </w:r>
      <w:r w:rsidRPr="00A70A08">
        <w:rPr>
          <w:rFonts w:asciiTheme="majorEastAsia" w:eastAsiaTheme="majorEastAsia" w:hAnsiTheme="majorEastAsia" w:cs="Arial Unicode MS"/>
        </w:rPr>
        <w:t>こと</w:t>
      </w:r>
      <w:bookmarkEnd w:id="14"/>
    </w:p>
    <w:p w14:paraId="0BEF6FBF" w14:textId="25B4ACFE"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micro:bitをプログラミングするためには、いくつかの方法がありますが、ここではMakeCodeを利用します。以下のウェブサイトが児童</w:t>
      </w:r>
      <w:r w:rsidR="00A70A08">
        <w:rPr>
          <w:rFonts w:asciiTheme="majorEastAsia" w:eastAsiaTheme="majorEastAsia" w:hAnsiTheme="majorEastAsia" w:cs="Arial Unicode MS" w:hint="eastAsia"/>
        </w:rPr>
        <w:t>が</w:t>
      </w:r>
      <w:r w:rsidR="00E668AA">
        <w:rPr>
          <w:rFonts w:asciiTheme="majorEastAsia" w:eastAsiaTheme="majorEastAsia" w:hAnsiTheme="majorEastAsia" w:cs="Arial Unicode MS" w:hint="eastAsia"/>
        </w:rPr>
        <w:t>使用</w:t>
      </w:r>
      <w:r w:rsidR="00A70A08">
        <w:rPr>
          <w:rFonts w:asciiTheme="majorEastAsia" w:eastAsiaTheme="majorEastAsia" w:hAnsiTheme="majorEastAsia" w:cs="Arial Unicode MS" w:hint="eastAsia"/>
        </w:rPr>
        <w:t>する</w:t>
      </w:r>
      <w:r w:rsidRPr="00A70A08">
        <w:rPr>
          <w:rFonts w:asciiTheme="majorEastAsia" w:eastAsiaTheme="majorEastAsia" w:hAnsiTheme="majorEastAsia" w:cs="Arial Unicode MS"/>
        </w:rPr>
        <w:t>パソコンで開</w:t>
      </w:r>
      <w:r w:rsidR="00A70A08">
        <w:rPr>
          <w:rFonts w:asciiTheme="majorEastAsia" w:eastAsiaTheme="majorEastAsia" w:hAnsiTheme="majorEastAsia" w:cs="Arial Unicode MS" w:hint="eastAsia"/>
        </w:rPr>
        <w:t>くことができる</w:t>
      </w:r>
      <w:r w:rsidRPr="00A70A08">
        <w:rPr>
          <w:rFonts w:asciiTheme="majorEastAsia" w:eastAsiaTheme="majorEastAsia" w:hAnsiTheme="majorEastAsia" w:cs="Arial Unicode MS"/>
        </w:rPr>
        <w:t>ことを確認してください。</w:t>
      </w:r>
    </w:p>
    <w:p w14:paraId="7B9EA87B" w14:textId="77777777" w:rsidR="00F610FE" w:rsidRPr="00A70A08" w:rsidRDefault="00301AFA">
      <w:pPr>
        <w:rPr>
          <w:rFonts w:asciiTheme="majorEastAsia" w:eastAsiaTheme="majorEastAsia" w:hAnsiTheme="majorEastAsia"/>
        </w:rPr>
      </w:pPr>
      <w:hyperlink r:id="rId15">
        <w:r w:rsidR="00162F7D" w:rsidRPr="00A70A08">
          <w:rPr>
            <w:rFonts w:asciiTheme="majorEastAsia" w:eastAsiaTheme="majorEastAsia" w:hAnsiTheme="majorEastAsia"/>
            <w:color w:val="1155CC"/>
            <w:u w:val="single"/>
          </w:rPr>
          <w:t>https://makecode.microbit.org/</w:t>
        </w:r>
      </w:hyperlink>
    </w:p>
    <w:p w14:paraId="10B27C6F" w14:textId="77777777" w:rsidR="00F610FE" w:rsidRPr="00A70A08" w:rsidRDefault="00162F7D">
      <w:pPr>
        <w:pStyle w:val="Heading2"/>
        <w:rPr>
          <w:rFonts w:asciiTheme="majorEastAsia" w:eastAsiaTheme="majorEastAsia" w:hAnsiTheme="majorEastAsia"/>
        </w:rPr>
      </w:pPr>
      <w:bookmarkStart w:id="15" w:name="_Toc14243918"/>
      <w:r w:rsidRPr="00A70A08">
        <w:rPr>
          <w:rFonts w:asciiTheme="majorEastAsia" w:eastAsiaTheme="majorEastAsia" w:hAnsiTheme="majorEastAsia" w:cs="Arial Unicode MS"/>
        </w:rPr>
        <w:t>USBのデータ書き出しができること</w:t>
      </w:r>
      <w:bookmarkEnd w:id="15"/>
    </w:p>
    <w:p w14:paraId="2A5C6AA5" w14:textId="77777777"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パソコンで作ったプログラムをUSBを経由してmicro:bitに転送して利用するため、パソコンのUSBにデータ書き出しができる必要があります。</w:t>
      </w:r>
    </w:p>
    <w:p w14:paraId="3673F7E3" w14:textId="77777777" w:rsidR="00F610FE" w:rsidRPr="00A70A08" w:rsidRDefault="00F610FE">
      <w:pPr>
        <w:rPr>
          <w:rFonts w:asciiTheme="majorEastAsia" w:eastAsiaTheme="majorEastAsia" w:hAnsiTheme="majorEastAsia"/>
        </w:rPr>
      </w:pPr>
    </w:p>
    <w:p w14:paraId="19F97EEF" w14:textId="5AF8712A" w:rsidR="00F610FE" w:rsidRPr="00A70A08" w:rsidRDefault="00162F7D">
      <w:pPr>
        <w:pStyle w:val="Heading1"/>
        <w:rPr>
          <w:rFonts w:asciiTheme="majorEastAsia" w:eastAsiaTheme="majorEastAsia" w:hAnsiTheme="majorEastAsia"/>
          <w:u w:val="single"/>
        </w:rPr>
      </w:pPr>
      <w:bookmarkStart w:id="16" w:name="_Toc14243919"/>
      <w:r w:rsidRPr="00A70A08">
        <w:rPr>
          <w:rFonts w:asciiTheme="majorEastAsia" w:eastAsiaTheme="majorEastAsia" w:hAnsiTheme="majorEastAsia" w:cs="Arial Unicode MS"/>
          <w:u w:val="single"/>
        </w:rPr>
        <w:t>授業までに準備</w:t>
      </w:r>
      <w:r w:rsidR="00A70A08">
        <w:rPr>
          <w:rFonts w:asciiTheme="majorEastAsia" w:eastAsiaTheme="majorEastAsia" w:hAnsiTheme="majorEastAsia" w:cs="Arial Unicode MS" w:hint="eastAsia"/>
          <w:u w:val="single"/>
        </w:rPr>
        <w:t>すること</w:t>
      </w:r>
      <w:bookmarkEnd w:id="16"/>
    </w:p>
    <w:p w14:paraId="13874489"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必要物品の準備</w:t>
      </w:r>
    </w:p>
    <w:p w14:paraId="475CE79A" w14:textId="77777777" w:rsidR="00F610FE" w:rsidRPr="00A70A08" w:rsidRDefault="00F610FE">
      <w:pPr>
        <w:rPr>
          <w:rFonts w:asciiTheme="majorEastAsia" w:eastAsiaTheme="majorEastAsia" w:hAnsiTheme="majorEastAsia"/>
        </w:rPr>
      </w:pPr>
    </w:p>
    <w:p w14:paraId="522DE2C0" w14:textId="2F748940" w:rsidR="00F610FE" w:rsidRPr="00A70A08" w:rsidRDefault="00162F7D">
      <w:pPr>
        <w:pStyle w:val="Heading1"/>
        <w:rPr>
          <w:rFonts w:asciiTheme="majorEastAsia" w:eastAsiaTheme="majorEastAsia" w:hAnsiTheme="majorEastAsia"/>
          <w:u w:val="single"/>
        </w:rPr>
      </w:pPr>
      <w:bookmarkStart w:id="17" w:name="_Toc14243920"/>
      <w:r w:rsidRPr="00A70A08">
        <w:rPr>
          <w:rFonts w:asciiTheme="majorEastAsia" w:eastAsiaTheme="majorEastAsia" w:hAnsiTheme="majorEastAsia" w:cs="Arial Unicode MS"/>
          <w:u w:val="single"/>
        </w:rPr>
        <w:t>授業</w:t>
      </w:r>
      <w:r w:rsidR="00A70A08">
        <w:rPr>
          <w:rFonts w:asciiTheme="majorEastAsia" w:eastAsiaTheme="majorEastAsia" w:hAnsiTheme="majorEastAsia" w:cs="Arial Unicode MS" w:hint="eastAsia"/>
          <w:u w:val="single"/>
        </w:rPr>
        <w:t>展開</w:t>
      </w:r>
      <w:r w:rsidRPr="00A70A08">
        <w:rPr>
          <w:rFonts w:asciiTheme="majorEastAsia" w:eastAsiaTheme="majorEastAsia" w:hAnsiTheme="majorEastAsia" w:cs="Arial Unicode MS"/>
          <w:u w:val="single"/>
        </w:rPr>
        <w:t>の例</w:t>
      </w:r>
      <w:bookmarkEnd w:id="17"/>
    </w:p>
    <w:p w14:paraId="4560B77E" w14:textId="77777777" w:rsidR="00F610FE" w:rsidRPr="00A70A08" w:rsidRDefault="00162F7D">
      <w:pPr>
        <w:pStyle w:val="Heading2"/>
        <w:rPr>
          <w:rFonts w:asciiTheme="majorEastAsia" w:eastAsiaTheme="majorEastAsia" w:hAnsiTheme="majorEastAsia"/>
        </w:rPr>
      </w:pPr>
      <w:bookmarkStart w:id="18" w:name="_Toc14243921"/>
      <w:r w:rsidRPr="00A70A08">
        <w:rPr>
          <w:rFonts w:asciiTheme="majorEastAsia" w:eastAsiaTheme="majorEastAsia" w:hAnsiTheme="majorEastAsia" w:cs="Arial Unicode MS"/>
        </w:rPr>
        <w:t>micro:bitでできることを確認する（情報収集）</w:t>
      </w:r>
      <w:bookmarkEnd w:id="18"/>
    </w:p>
    <w:p w14:paraId="2A6C2B26" w14:textId="77777777" w:rsidR="00F610FE" w:rsidRPr="00A70A08" w:rsidRDefault="00162F7D">
      <w:pPr>
        <w:pStyle w:val="Heading3"/>
        <w:rPr>
          <w:rFonts w:asciiTheme="majorEastAsia" w:eastAsiaTheme="majorEastAsia" w:hAnsiTheme="majorEastAsia"/>
        </w:rPr>
      </w:pPr>
      <w:bookmarkStart w:id="19" w:name="_Toc14243922"/>
      <w:r w:rsidRPr="00A70A08">
        <w:rPr>
          <w:rFonts w:asciiTheme="majorEastAsia" w:eastAsiaTheme="majorEastAsia" w:hAnsiTheme="majorEastAsia" w:cs="Arial Unicode MS"/>
        </w:rPr>
        <w:t>基本機能の確認</w:t>
      </w:r>
      <w:bookmarkEnd w:id="19"/>
    </w:p>
    <w:p w14:paraId="12C02A7F" w14:textId="459E1E80"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micro:bitを普段から使い慣れている場合は、こ省略しても構いません。</w:t>
      </w:r>
    </w:p>
    <w:p w14:paraId="712B0DDF" w14:textId="5E04EBCA"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Switch Educationの</w:t>
      </w:r>
      <w:hyperlink r:id="rId16">
        <w:r w:rsidRPr="00A70A08">
          <w:rPr>
            <w:rFonts w:asciiTheme="majorEastAsia" w:eastAsiaTheme="majorEastAsia" w:hAnsiTheme="majorEastAsia"/>
            <w:color w:val="1155CC"/>
            <w:u w:val="single"/>
          </w:rPr>
          <w:t>micro:bit チュートリアル</w:t>
        </w:r>
      </w:hyperlink>
      <w:r w:rsidRPr="00A70A08">
        <w:rPr>
          <w:rFonts w:asciiTheme="majorEastAsia" w:eastAsiaTheme="majorEastAsia" w:hAnsiTheme="majorEastAsia" w:cs="Arial Unicode MS"/>
        </w:rPr>
        <w:t>を使って、基本的な動作</w:t>
      </w:r>
      <w:r w:rsidR="00A70A08">
        <w:rPr>
          <w:rFonts w:asciiTheme="majorEastAsia" w:eastAsiaTheme="majorEastAsia" w:hAnsiTheme="majorEastAsia" w:cs="Arial Unicode MS" w:hint="eastAsia"/>
        </w:rPr>
        <w:t>を</w:t>
      </w:r>
      <w:r w:rsidRPr="00A70A08">
        <w:rPr>
          <w:rFonts w:asciiTheme="majorEastAsia" w:eastAsiaTheme="majorEastAsia" w:hAnsiTheme="majorEastAsia" w:cs="Arial Unicode MS"/>
        </w:rPr>
        <w:t>出来るようになりましょう</w:t>
      </w:r>
      <w:r w:rsidR="00A70A08">
        <w:rPr>
          <w:rFonts w:asciiTheme="majorEastAsia" w:eastAsiaTheme="majorEastAsia" w:hAnsiTheme="majorEastAsia" w:cs="Arial Unicode MS" w:hint="eastAsia"/>
        </w:rPr>
        <w:t>。</w:t>
      </w:r>
      <w:r w:rsidRPr="00A70A08">
        <w:rPr>
          <w:rFonts w:asciiTheme="majorEastAsia" w:eastAsiaTheme="majorEastAsia" w:hAnsiTheme="majorEastAsia" w:cs="Arial Unicode MS"/>
        </w:rPr>
        <w:t xml:space="preserve"> </w:t>
      </w:r>
      <w:hyperlink r:id="rId17">
        <w:r w:rsidRPr="00A70A08">
          <w:rPr>
            <w:rFonts w:asciiTheme="majorEastAsia" w:eastAsiaTheme="majorEastAsia" w:hAnsiTheme="majorEastAsia"/>
            <w:color w:val="1155CC"/>
            <w:u w:val="single"/>
          </w:rPr>
          <w:t>https://learn.switch-education.com/microbit-tutorial/</w:t>
        </w:r>
      </w:hyperlink>
    </w:p>
    <w:p w14:paraId="1BC005A5" w14:textId="77777777" w:rsidR="00F610FE" w:rsidRPr="00A70A08" w:rsidRDefault="00162F7D">
      <w:pPr>
        <w:numPr>
          <w:ilvl w:val="0"/>
          <w:numId w:val="1"/>
        </w:numPr>
        <w:rPr>
          <w:rFonts w:asciiTheme="majorEastAsia" w:eastAsiaTheme="majorEastAsia" w:hAnsiTheme="majorEastAsia"/>
        </w:rPr>
      </w:pPr>
      <w:r w:rsidRPr="00A70A08">
        <w:rPr>
          <w:rFonts w:asciiTheme="majorEastAsia" w:eastAsiaTheme="majorEastAsia" w:hAnsiTheme="majorEastAsia" w:cs="Arial Unicode MS"/>
        </w:rPr>
        <w:t>micro:bitをはじめよう</w:t>
      </w:r>
    </w:p>
    <w:p w14:paraId="30A5587E" w14:textId="77777777" w:rsidR="00F610FE" w:rsidRPr="00A70A08" w:rsidRDefault="00162F7D">
      <w:pPr>
        <w:numPr>
          <w:ilvl w:val="0"/>
          <w:numId w:val="1"/>
        </w:numPr>
        <w:rPr>
          <w:rFonts w:asciiTheme="majorEastAsia" w:eastAsiaTheme="majorEastAsia" w:hAnsiTheme="majorEastAsia"/>
        </w:rPr>
      </w:pPr>
      <w:r w:rsidRPr="00A70A08">
        <w:rPr>
          <w:rFonts w:asciiTheme="majorEastAsia" w:eastAsiaTheme="majorEastAsia" w:hAnsiTheme="majorEastAsia" w:cs="Arial Unicode MS"/>
        </w:rPr>
        <w:t>セットアップ</w:t>
      </w:r>
    </w:p>
    <w:p w14:paraId="5240B389" w14:textId="77777777" w:rsidR="00F610FE" w:rsidRPr="00A70A08" w:rsidRDefault="00162F7D">
      <w:pPr>
        <w:numPr>
          <w:ilvl w:val="0"/>
          <w:numId w:val="1"/>
        </w:numPr>
        <w:rPr>
          <w:rFonts w:asciiTheme="majorEastAsia" w:eastAsiaTheme="majorEastAsia" w:hAnsiTheme="majorEastAsia"/>
        </w:rPr>
      </w:pPr>
      <w:r w:rsidRPr="00A70A08">
        <w:rPr>
          <w:rFonts w:asciiTheme="majorEastAsia" w:eastAsiaTheme="majorEastAsia" w:hAnsiTheme="majorEastAsia" w:cs="Arial Unicode MS"/>
        </w:rPr>
        <w:t>LEDの点滅</w:t>
      </w:r>
    </w:p>
    <w:p w14:paraId="17347FD7" w14:textId="77777777" w:rsidR="00F610FE" w:rsidRPr="00A70A08" w:rsidRDefault="00162F7D">
      <w:pPr>
        <w:numPr>
          <w:ilvl w:val="0"/>
          <w:numId w:val="1"/>
        </w:numPr>
        <w:rPr>
          <w:rFonts w:asciiTheme="majorEastAsia" w:eastAsiaTheme="majorEastAsia" w:hAnsiTheme="majorEastAsia"/>
        </w:rPr>
      </w:pPr>
      <w:r w:rsidRPr="00A70A08">
        <w:rPr>
          <w:rFonts w:asciiTheme="majorEastAsia" w:eastAsiaTheme="majorEastAsia" w:hAnsiTheme="majorEastAsia" w:cs="Arial Unicode MS"/>
        </w:rPr>
        <w:t>ボタンスイッチ</w:t>
      </w:r>
    </w:p>
    <w:p w14:paraId="54191240" w14:textId="77777777" w:rsidR="00F610FE" w:rsidRPr="00A70A08" w:rsidRDefault="00162F7D">
      <w:pPr>
        <w:numPr>
          <w:ilvl w:val="0"/>
          <w:numId w:val="1"/>
        </w:numPr>
        <w:rPr>
          <w:rFonts w:asciiTheme="majorEastAsia" w:eastAsiaTheme="majorEastAsia" w:hAnsiTheme="majorEastAsia"/>
        </w:rPr>
      </w:pPr>
      <w:r w:rsidRPr="00A70A08">
        <w:rPr>
          <w:rFonts w:asciiTheme="majorEastAsia" w:eastAsiaTheme="majorEastAsia" w:hAnsiTheme="majorEastAsia" w:cs="Arial Unicode MS"/>
        </w:rPr>
        <w:t>タッチセンサー</w:t>
      </w:r>
    </w:p>
    <w:p w14:paraId="60DE1576" w14:textId="7DD695AC"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が使えるようになれば大丈夫です</w:t>
      </w:r>
      <w:r w:rsidR="00A70A08">
        <w:rPr>
          <w:rFonts w:asciiTheme="majorEastAsia" w:eastAsiaTheme="majorEastAsia" w:hAnsiTheme="majorEastAsia" w:cs="Arial Unicode MS" w:hint="eastAsia"/>
        </w:rPr>
        <w:t>。</w:t>
      </w:r>
    </w:p>
    <w:p w14:paraId="42EA4581" w14:textId="77777777" w:rsidR="00F610FE" w:rsidRPr="00A70A08" w:rsidRDefault="00162F7D">
      <w:pPr>
        <w:pStyle w:val="Heading3"/>
        <w:rPr>
          <w:rFonts w:asciiTheme="majorEastAsia" w:eastAsiaTheme="majorEastAsia" w:hAnsiTheme="majorEastAsia"/>
        </w:rPr>
      </w:pPr>
      <w:bookmarkStart w:id="20" w:name="_Toc14243923"/>
      <w:r w:rsidRPr="00A70A08">
        <w:rPr>
          <w:rFonts w:asciiTheme="majorEastAsia" w:eastAsiaTheme="majorEastAsia" w:hAnsiTheme="majorEastAsia" w:cs="Arial Unicode MS"/>
        </w:rPr>
        <w:t>今回の無線プログラムのサンプルを動かそう</w:t>
      </w:r>
      <w:bookmarkEnd w:id="20"/>
    </w:p>
    <w:p w14:paraId="30794672" w14:textId="77777777"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送信側と受信側の2つのmicro:bitを使います（2つ以上でも使えます）。</w:t>
      </w:r>
    </w:p>
    <w:p w14:paraId="3790626D"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それぞれに、次のプログラムをインストールしてください。</w:t>
      </w:r>
    </w:p>
    <w:p w14:paraId="391CAF5D" w14:textId="77777777" w:rsidR="00F610FE" w:rsidRPr="00A70A08" w:rsidRDefault="00162F7D">
      <w:pPr>
        <w:numPr>
          <w:ilvl w:val="0"/>
          <w:numId w:val="2"/>
        </w:numPr>
        <w:rPr>
          <w:rFonts w:asciiTheme="majorEastAsia" w:eastAsiaTheme="majorEastAsia" w:hAnsiTheme="majorEastAsia"/>
        </w:rPr>
      </w:pPr>
      <w:r w:rsidRPr="00A70A08">
        <w:rPr>
          <w:rFonts w:asciiTheme="majorEastAsia" w:eastAsiaTheme="majorEastAsia" w:hAnsiTheme="majorEastAsia" w:cs="Arial Unicode MS"/>
        </w:rPr>
        <w:lastRenderedPageBreak/>
        <w:t xml:space="preserve">送信プログラム </w:t>
      </w:r>
      <w:hyperlink r:id="rId18">
        <w:r w:rsidRPr="00A70A08">
          <w:rPr>
            <w:rFonts w:asciiTheme="majorEastAsia" w:eastAsiaTheme="majorEastAsia" w:hAnsiTheme="majorEastAsia"/>
            <w:color w:val="1155CC"/>
            <w:u w:val="single"/>
          </w:rPr>
          <w:t>https://makecode.microbit.org/_HsWXwr05g5Cc</w:t>
        </w:r>
      </w:hyperlink>
    </w:p>
    <w:p w14:paraId="1C804C5E" w14:textId="77777777" w:rsidR="00F610FE" w:rsidRPr="00A70A08" w:rsidRDefault="00162F7D">
      <w:pPr>
        <w:numPr>
          <w:ilvl w:val="0"/>
          <w:numId w:val="2"/>
        </w:numPr>
        <w:rPr>
          <w:rFonts w:asciiTheme="majorEastAsia" w:eastAsiaTheme="majorEastAsia" w:hAnsiTheme="majorEastAsia"/>
        </w:rPr>
      </w:pPr>
      <w:r w:rsidRPr="00A70A08">
        <w:rPr>
          <w:rFonts w:asciiTheme="majorEastAsia" w:eastAsiaTheme="majorEastAsia" w:hAnsiTheme="majorEastAsia" w:cs="Arial Unicode MS"/>
        </w:rPr>
        <w:t>受信プログラム</w:t>
      </w:r>
      <w:hyperlink r:id="rId19">
        <w:r w:rsidRPr="00A70A08">
          <w:rPr>
            <w:rFonts w:asciiTheme="majorEastAsia" w:eastAsiaTheme="majorEastAsia" w:hAnsiTheme="majorEastAsia"/>
            <w:color w:val="1155CC"/>
            <w:u w:val="single"/>
          </w:rPr>
          <w:t xml:space="preserve"> https://makecode.microbit.org/_XuXLiPidpLDa</w:t>
        </w:r>
      </w:hyperlink>
    </w:p>
    <w:p w14:paraId="00FE73DD" w14:textId="77777777" w:rsidR="00F610FE" w:rsidRPr="00A70A08" w:rsidRDefault="00F610FE">
      <w:pPr>
        <w:rPr>
          <w:rFonts w:asciiTheme="majorEastAsia" w:eastAsiaTheme="majorEastAsia" w:hAnsiTheme="majorEastAsia"/>
        </w:rPr>
      </w:pPr>
    </w:p>
    <w:p w14:paraId="3CAFA43A" w14:textId="2C38D9E7"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無線のグループは学級のグループ毎に設定する必要がありますので、重複しないように番号を割り振</w:t>
      </w:r>
      <w:r w:rsidR="00A70A08">
        <w:rPr>
          <w:rFonts w:asciiTheme="majorEastAsia" w:eastAsiaTheme="majorEastAsia" w:hAnsiTheme="majorEastAsia" w:cs="Arial Unicode MS" w:hint="eastAsia"/>
        </w:rPr>
        <w:t>ります</w:t>
      </w:r>
      <w:r w:rsidRPr="00A70A08">
        <w:rPr>
          <w:rFonts w:asciiTheme="majorEastAsia" w:eastAsiaTheme="majorEastAsia" w:hAnsiTheme="majorEastAsia" w:cs="Arial Unicode MS"/>
        </w:rPr>
        <w:t>（0〜255）。</w:t>
      </w:r>
    </w:p>
    <w:p w14:paraId="393C0EBA"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 xml:space="preserve">上記の動画 </w:t>
      </w:r>
      <w:hyperlink r:id="rId20">
        <w:r w:rsidRPr="00A70A08">
          <w:rPr>
            <w:rFonts w:asciiTheme="majorEastAsia" w:eastAsiaTheme="majorEastAsia" w:hAnsiTheme="majorEastAsia"/>
            <w:color w:val="1155CC"/>
            <w:u w:val="single"/>
          </w:rPr>
          <w:t>https://youtu.be/nNxAwbbCT5Q</w:t>
        </w:r>
      </w:hyperlink>
      <w:r w:rsidRPr="00A70A08">
        <w:rPr>
          <w:rFonts w:asciiTheme="majorEastAsia" w:eastAsiaTheme="majorEastAsia" w:hAnsiTheme="majorEastAsia" w:cs="Arial Unicode MS"/>
        </w:rPr>
        <w:t xml:space="preserve"> と同じ動作が出来ることを確認してください。</w:t>
      </w:r>
    </w:p>
    <w:p w14:paraId="500DC9B7" w14:textId="77777777" w:rsidR="00F610FE" w:rsidRPr="00A70A08" w:rsidRDefault="00F610FE">
      <w:pPr>
        <w:rPr>
          <w:rFonts w:asciiTheme="majorEastAsia" w:eastAsiaTheme="majorEastAsia" w:hAnsiTheme="majorEastAsia"/>
        </w:rPr>
      </w:pPr>
    </w:p>
    <w:p w14:paraId="3C004AA5" w14:textId="77777777" w:rsidR="00F610FE" w:rsidRPr="00A70A08" w:rsidRDefault="00162F7D" w:rsidP="0045071F">
      <w:pPr>
        <w:ind w:firstLineChars="100" w:firstLine="220"/>
        <w:rPr>
          <w:rFonts w:asciiTheme="majorEastAsia" w:eastAsiaTheme="majorEastAsia" w:hAnsiTheme="majorEastAsia" w:cs="Arial Unicode MS"/>
        </w:rPr>
      </w:pPr>
      <w:r w:rsidRPr="00A70A08">
        <w:rPr>
          <w:rFonts w:asciiTheme="majorEastAsia" w:eastAsiaTheme="majorEastAsia" w:hAnsiTheme="majorEastAsia" w:cs="Arial Unicode MS"/>
        </w:rPr>
        <w:t>サンプルプログラムをいろいろ試しながら、どのようなことが出来るか</w:t>
      </w:r>
      <w:r w:rsidR="00A70A08">
        <w:rPr>
          <w:rFonts w:asciiTheme="majorEastAsia" w:eastAsiaTheme="majorEastAsia" w:hAnsiTheme="majorEastAsia" w:cs="Arial Unicode MS" w:hint="eastAsia"/>
        </w:rPr>
        <w:t>を</w:t>
      </w:r>
      <w:r w:rsidRPr="00A70A08">
        <w:rPr>
          <w:rFonts w:asciiTheme="majorEastAsia" w:eastAsiaTheme="majorEastAsia" w:hAnsiTheme="majorEastAsia" w:cs="Arial Unicode MS"/>
        </w:rPr>
        <w:t>把握するようにしてください。特に、「送信側のmicro:bit（センサーで動作等を検知する）」と「受信側のmicro:bit（送信側から送られた情報をもとに判断する）」が存在することを理解してください。</w:t>
      </w:r>
    </w:p>
    <w:p w14:paraId="723C7B9F" w14:textId="1C0C347C"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送信側のmicro:bitの傾きセンサーやタッチセンサーがどのような動作で反応するのかをいろいろ試して</w:t>
      </w:r>
      <w:r w:rsidR="00A70A08">
        <w:rPr>
          <w:rFonts w:asciiTheme="majorEastAsia" w:eastAsiaTheme="majorEastAsia" w:hAnsiTheme="majorEastAsia" w:cs="Arial Unicode MS" w:hint="eastAsia"/>
        </w:rPr>
        <w:t>みます</w:t>
      </w:r>
      <w:r w:rsidRPr="00A70A08">
        <w:rPr>
          <w:rFonts w:asciiTheme="majorEastAsia" w:eastAsiaTheme="majorEastAsia" w:hAnsiTheme="majorEastAsia" w:cs="Arial Unicode MS"/>
        </w:rPr>
        <w:t>。</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410"/>
      </w:tblGrid>
      <w:tr w:rsidR="00F610FE" w:rsidRPr="00A70A08" w14:paraId="61172979" w14:textId="77777777">
        <w:trPr>
          <w:trHeight w:val="420"/>
        </w:trPr>
        <w:tc>
          <w:tcPr>
            <w:tcW w:w="4590" w:type="dxa"/>
            <w:vMerge w:val="restart"/>
            <w:tcBorders>
              <w:top w:val="nil"/>
              <w:left w:val="nil"/>
              <w:bottom w:val="nil"/>
              <w:right w:val="nil"/>
            </w:tcBorders>
            <w:shd w:val="clear" w:color="auto" w:fill="auto"/>
            <w:tcMar>
              <w:top w:w="100" w:type="dxa"/>
              <w:left w:w="100" w:type="dxa"/>
              <w:bottom w:w="100" w:type="dxa"/>
              <w:right w:w="100" w:type="dxa"/>
            </w:tcMar>
          </w:tcPr>
          <w:p w14:paraId="155F813E" w14:textId="77777777" w:rsidR="00F610FE" w:rsidRPr="00A70A08" w:rsidRDefault="00162F7D">
            <w:pPr>
              <w:pStyle w:val="Heading4"/>
              <w:rPr>
                <w:rFonts w:asciiTheme="majorEastAsia" w:eastAsiaTheme="majorEastAsia" w:hAnsiTheme="majorEastAsia"/>
              </w:rPr>
            </w:pPr>
            <w:bookmarkStart w:id="21" w:name="_Toc14243924"/>
            <w:r w:rsidRPr="00A70A08">
              <w:rPr>
                <w:rFonts w:asciiTheme="majorEastAsia" w:eastAsiaTheme="majorEastAsia" w:hAnsiTheme="majorEastAsia" w:cs="Arial Unicode MS"/>
              </w:rPr>
              <w:t>送信プログラムの内容</w:t>
            </w:r>
            <w:bookmarkEnd w:id="21"/>
          </w:p>
          <w:p w14:paraId="0BEDF261"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noProof/>
              </w:rPr>
              <w:drawing>
                <wp:inline distT="114300" distB="114300" distL="114300" distR="114300" wp14:anchorId="03FA6ACF" wp14:editId="38E02DF0">
                  <wp:extent cx="2781300" cy="26289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cstate="email">
                            <a:extLst>
                              <a:ext uri="{28A0092B-C50C-407E-A947-70E740481C1C}">
                                <a14:useLocalDpi xmlns:a14="http://schemas.microsoft.com/office/drawing/2010/main"/>
                              </a:ext>
                            </a:extLst>
                          </a:blip>
                          <a:srcRect/>
                          <a:stretch>
                            <a:fillRect/>
                          </a:stretch>
                        </pic:blipFill>
                        <pic:spPr>
                          <a:xfrm>
                            <a:off x="0" y="0"/>
                            <a:ext cx="2781300" cy="2628900"/>
                          </a:xfrm>
                          <a:prstGeom prst="rect">
                            <a:avLst/>
                          </a:prstGeom>
                          <a:ln/>
                        </pic:spPr>
                      </pic:pic>
                    </a:graphicData>
                  </a:graphic>
                </wp:inline>
              </w:drawing>
            </w:r>
          </w:p>
        </w:tc>
        <w:tc>
          <w:tcPr>
            <w:tcW w:w="4410" w:type="dxa"/>
            <w:vMerge w:val="restart"/>
            <w:tcBorders>
              <w:top w:val="nil"/>
              <w:left w:val="nil"/>
              <w:bottom w:val="nil"/>
              <w:right w:val="nil"/>
            </w:tcBorders>
            <w:shd w:val="clear" w:color="auto" w:fill="auto"/>
            <w:tcMar>
              <w:top w:w="100" w:type="dxa"/>
              <w:left w:w="100" w:type="dxa"/>
              <w:bottom w:w="100" w:type="dxa"/>
              <w:right w:w="100" w:type="dxa"/>
            </w:tcMar>
          </w:tcPr>
          <w:p w14:paraId="42783853" w14:textId="77777777" w:rsidR="00F610FE" w:rsidRPr="00A70A08" w:rsidRDefault="00F610FE">
            <w:pPr>
              <w:rPr>
                <w:rFonts w:asciiTheme="majorEastAsia" w:eastAsiaTheme="majorEastAsia" w:hAnsiTheme="majorEastAsia"/>
              </w:rPr>
            </w:pPr>
          </w:p>
          <w:p w14:paraId="19158DC3" w14:textId="77777777" w:rsidR="00F610FE" w:rsidRPr="00A70A08" w:rsidRDefault="00F610FE">
            <w:pPr>
              <w:rPr>
                <w:rFonts w:asciiTheme="majorEastAsia" w:eastAsiaTheme="majorEastAsia" w:hAnsiTheme="majorEastAsia"/>
              </w:rPr>
            </w:pPr>
          </w:p>
          <w:p w14:paraId="6AEC41DC"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ボタンAが押されたとき</w:t>
            </w:r>
          </w:p>
          <w:p w14:paraId="04A794D4"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「無線で文字列を送信（”A”）」</w:t>
            </w:r>
          </w:p>
          <w:p w14:paraId="2C053EE4"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w:t>
            </w:r>
          </w:p>
          <w:p w14:paraId="604A7B4E"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離れたところにある受信用のmicro:bitに</w:t>
            </w:r>
          </w:p>
          <w:p w14:paraId="24694E4F" w14:textId="5B5A355E"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ボタンAが押されたことを検知</w:t>
            </w:r>
            <w:r w:rsidR="00A70A08">
              <w:rPr>
                <w:rFonts w:asciiTheme="majorEastAsia" w:eastAsiaTheme="majorEastAsia" w:hAnsiTheme="majorEastAsia" w:cs="Arial Unicode MS" w:hint="eastAsia"/>
              </w:rPr>
              <w:t>します。</w:t>
            </w:r>
          </w:p>
          <w:p w14:paraId="76EDE08C" w14:textId="77777777" w:rsidR="00F610FE" w:rsidRPr="00A70A08" w:rsidRDefault="00F610FE">
            <w:pPr>
              <w:rPr>
                <w:rFonts w:asciiTheme="majorEastAsia" w:eastAsiaTheme="majorEastAsia" w:hAnsiTheme="majorEastAsia"/>
              </w:rPr>
            </w:pPr>
          </w:p>
          <w:p w14:paraId="1ECC4F60" w14:textId="77777777" w:rsidR="00F610FE" w:rsidRPr="00A70A08" w:rsidRDefault="00F610FE">
            <w:pPr>
              <w:rPr>
                <w:rFonts w:asciiTheme="majorEastAsia" w:eastAsiaTheme="majorEastAsia" w:hAnsiTheme="majorEastAsia"/>
              </w:rPr>
            </w:pPr>
          </w:p>
          <w:p w14:paraId="1F0DDABD" w14:textId="77777777" w:rsidR="00F610FE" w:rsidRPr="00A70A08" w:rsidRDefault="00F610FE">
            <w:pPr>
              <w:rPr>
                <w:rFonts w:asciiTheme="majorEastAsia" w:eastAsiaTheme="majorEastAsia" w:hAnsiTheme="majorEastAsia"/>
              </w:rPr>
            </w:pPr>
          </w:p>
          <w:p w14:paraId="718D355C" w14:textId="77777777" w:rsidR="00F610FE" w:rsidRPr="00A70A08" w:rsidRDefault="00F610FE">
            <w:pPr>
              <w:rPr>
                <w:rFonts w:asciiTheme="majorEastAsia" w:eastAsiaTheme="majorEastAsia" w:hAnsiTheme="majorEastAsia"/>
              </w:rPr>
            </w:pPr>
          </w:p>
          <w:p w14:paraId="51450D2C" w14:textId="77777777" w:rsidR="00F610FE" w:rsidRPr="00A70A08" w:rsidRDefault="00F610FE">
            <w:pPr>
              <w:widowControl w:val="0"/>
              <w:spacing w:line="240" w:lineRule="auto"/>
              <w:rPr>
                <w:rFonts w:asciiTheme="majorEastAsia" w:eastAsiaTheme="majorEastAsia" w:hAnsiTheme="majorEastAsia"/>
              </w:rPr>
            </w:pPr>
          </w:p>
        </w:tc>
      </w:tr>
      <w:tr w:rsidR="00F610FE" w:rsidRPr="00A70A08" w14:paraId="49A14612" w14:textId="77777777">
        <w:trPr>
          <w:trHeight w:val="420"/>
        </w:trPr>
        <w:tc>
          <w:tcPr>
            <w:tcW w:w="4590" w:type="dxa"/>
            <w:vMerge/>
            <w:tcBorders>
              <w:top w:val="nil"/>
              <w:left w:val="nil"/>
              <w:bottom w:val="nil"/>
              <w:right w:val="nil"/>
            </w:tcBorders>
            <w:shd w:val="clear" w:color="auto" w:fill="auto"/>
            <w:tcMar>
              <w:top w:w="100" w:type="dxa"/>
              <w:left w:w="100" w:type="dxa"/>
              <w:bottom w:w="100" w:type="dxa"/>
              <w:right w:w="100" w:type="dxa"/>
            </w:tcMar>
          </w:tcPr>
          <w:p w14:paraId="509EF4A7" w14:textId="77777777" w:rsidR="00F610FE" w:rsidRPr="00A70A08" w:rsidRDefault="00F610FE">
            <w:pPr>
              <w:spacing w:line="240" w:lineRule="auto"/>
              <w:rPr>
                <w:rFonts w:asciiTheme="majorEastAsia" w:eastAsiaTheme="majorEastAsia" w:hAnsiTheme="majorEastAsia"/>
              </w:rPr>
            </w:pPr>
          </w:p>
        </w:tc>
        <w:tc>
          <w:tcPr>
            <w:tcW w:w="4410" w:type="dxa"/>
            <w:vMerge/>
            <w:tcBorders>
              <w:top w:val="nil"/>
              <w:left w:val="nil"/>
              <w:bottom w:val="nil"/>
              <w:right w:val="nil"/>
            </w:tcBorders>
            <w:shd w:val="clear" w:color="auto" w:fill="auto"/>
            <w:tcMar>
              <w:top w:w="100" w:type="dxa"/>
              <w:left w:w="100" w:type="dxa"/>
              <w:bottom w:w="100" w:type="dxa"/>
              <w:right w:w="100" w:type="dxa"/>
            </w:tcMar>
          </w:tcPr>
          <w:p w14:paraId="7D1C8182" w14:textId="77777777" w:rsidR="00F610FE" w:rsidRPr="00A70A08" w:rsidRDefault="00F610FE">
            <w:pPr>
              <w:widowControl w:val="0"/>
              <w:spacing w:line="240" w:lineRule="auto"/>
              <w:rPr>
                <w:rFonts w:asciiTheme="majorEastAsia" w:eastAsiaTheme="majorEastAsia" w:hAnsiTheme="majorEastAsia"/>
              </w:rPr>
            </w:pPr>
          </w:p>
        </w:tc>
      </w:tr>
      <w:tr w:rsidR="00F610FE" w:rsidRPr="00A70A08" w14:paraId="22DC08E0" w14:textId="77777777">
        <w:trPr>
          <w:trHeight w:val="420"/>
        </w:trPr>
        <w:tc>
          <w:tcPr>
            <w:tcW w:w="4590" w:type="dxa"/>
            <w:tcBorders>
              <w:top w:val="nil"/>
              <w:left w:val="nil"/>
              <w:bottom w:val="nil"/>
              <w:right w:val="nil"/>
            </w:tcBorders>
            <w:shd w:val="clear" w:color="auto" w:fill="auto"/>
            <w:tcMar>
              <w:top w:w="100" w:type="dxa"/>
              <w:left w:w="100" w:type="dxa"/>
              <w:bottom w:w="100" w:type="dxa"/>
              <w:right w:w="100" w:type="dxa"/>
            </w:tcMar>
          </w:tcPr>
          <w:p w14:paraId="4B0A0578" w14:textId="77777777" w:rsidR="00F610FE" w:rsidRPr="00A70A08" w:rsidRDefault="00162F7D">
            <w:pPr>
              <w:pStyle w:val="Heading4"/>
              <w:rPr>
                <w:rFonts w:asciiTheme="majorEastAsia" w:eastAsiaTheme="majorEastAsia" w:hAnsiTheme="majorEastAsia"/>
              </w:rPr>
            </w:pPr>
            <w:bookmarkStart w:id="22" w:name="_Toc14243925"/>
            <w:r w:rsidRPr="00A70A08">
              <w:rPr>
                <w:rFonts w:asciiTheme="majorEastAsia" w:eastAsiaTheme="majorEastAsia" w:hAnsiTheme="majorEastAsia" w:cs="Arial Unicode MS"/>
              </w:rPr>
              <w:lastRenderedPageBreak/>
              <w:t>受信プログラムの内容</w:t>
            </w:r>
            <w:bookmarkEnd w:id="22"/>
          </w:p>
          <w:p w14:paraId="5A8099C5" w14:textId="77777777" w:rsidR="00F610FE" w:rsidRPr="00A70A08" w:rsidRDefault="00162F7D">
            <w:pPr>
              <w:spacing w:line="240" w:lineRule="auto"/>
              <w:rPr>
                <w:rFonts w:asciiTheme="majorEastAsia" w:eastAsiaTheme="majorEastAsia" w:hAnsiTheme="majorEastAsia"/>
              </w:rPr>
            </w:pPr>
            <w:r w:rsidRPr="00A70A08">
              <w:rPr>
                <w:rFonts w:asciiTheme="majorEastAsia" w:eastAsiaTheme="majorEastAsia" w:hAnsiTheme="majorEastAsia"/>
                <w:noProof/>
              </w:rPr>
              <w:drawing>
                <wp:inline distT="114300" distB="114300" distL="114300" distR="114300" wp14:anchorId="0B4F2682" wp14:editId="7685064A">
                  <wp:extent cx="2781300" cy="2371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cstate="email">
                            <a:extLst>
                              <a:ext uri="{28A0092B-C50C-407E-A947-70E740481C1C}">
                                <a14:useLocalDpi xmlns:a14="http://schemas.microsoft.com/office/drawing/2010/main"/>
                              </a:ext>
                            </a:extLst>
                          </a:blip>
                          <a:srcRect/>
                          <a:stretch>
                            <a:fillRect/>
                          </a:stretch>
                        </pic:blipFill>
                        <pic:spPr>
                          <a:xfrm>
                            <a:off x="0" y="0"/>
                            <a:ext cx="2781300" cy="2371725"/>
                          </a:xfrm>
                          <a:prstGeom prst="rect">
                            <a:avLst/>
                          </a:prstGeom>
                          <a:ln/>
                        </pic:spPr>
                      </pic:pic>
                    </a:graphicData>
                  </a:graphic>
                </wp:inline>
              </w:drawing>
            </w:r>
          </w:p>
        </w:tc>
        <w:tc>
          <w:tcPr>
            <w:tcW w:w="4410" w:type="dxa"/>
            <w:tcBorders>
              <w:top w:val="nil"/>
              <w:left w:val="nil"/>
              <w:bottom w:val="nil"/>
              <w:right w:val="nil"/>
            </w:tcBorders>
            <w:shd w:val="clear" w:color="auto" w:fill="auto"/>
            <w:tcMar>
              <w:top w:w="100" w:type="dxa"/>
              <w:left w:w="100" w:type="dxa"/>
              <w:bottom w:w="100" w:type="dxa"/>
              <w:right w:w="100" w:type="dxa"/>
            </w:tcMar>
          </w:tcPr>
          <w:p w14:paraId="1297F7DB" w14:textId="77777777" w:rsidR="00F610FE" w:rsidRPr="00A70A08" w:rsidRDefault="00F610FE">
            <w:pPr>
              <w:rPr>
                <w:rFonts w:asciiTheme="majorEastAsia" w:eastAsiaTheme="majorEastAsia" w:hAnsiTheme="majorEastAsia"/>
              </w:rPr>
            </w:pPr>
          </w:p>
          <w:p w14:paraId="6B0C4580" w14:textId="77777777" w:rsidR="00F610FE" w:rsidRPr="00A70A08" w:rsidRDefault="00F610FE">
            <w:pPr>
              <w:rPr>
                <w:rFonts w:asciiTheme="majorEastAsia" w:eastAsiaTheme="majorEastAsia" w:hAnsiTheme="majorEastAsia"/>
              </w:rPr>
            </w:pPr>
          </w:p>
          <w:p w14:paraId="50D34180"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送信プログラムから文字列が送られてきた時に、</w:t>
            </w:r>
          </w:p>
          <w:p w14:paraId="5384AB08" w14:textId="2EBE466B"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「無線を受信したとき」が実行</w:t>
            </w:r>
            <w:r w:rsidR="00A70A08">
              <w:rPr>
                <w:rFonts w:asciiTheme="majorEastAsia" w:eastAsiaTheme="majorEastAsia" w:hAnsiTheme="majorEastAsia" w:cs="Arial Unicode MS" w:hint="eastAsia"/>
              </w:rPr>
              <w:t>し、</w:t>
            </w:r>
          </w:p>
          <w:p w14:paraId="23A24273"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送られてくる文字で判別して、動作します</w:t>
            </w:r>
            <w:r w:rsidR="00A70A08">
              <w:rPr>
                <w:rFonts w:asciiTheme="majorEastAsia" w:eastAsiaTheme="majorEastAsia" w:hAnsiTheme="majorEastAsia" w:cs="Arial Unicode MS" w:hint="eastAsia"/>
              </w:rPr>
              <w:t>。</w:t>
            </w:r>
          </w:p>
        </w:tc>
      </w:tr>
    </w:tbl>
    <w:p w14:paraId="6E4D3DB5" w14:textId="77777777" w:rsidR="00F610FE" w:rsidRPr="00A70A08" w:rsidRDefault="00F610FE">
      <w:pPr>
        <w:rPr>
          <w:rFonts w:asciiTheme="majorEastAsia" w:eastAsiaTheme="majorEastAsia" w:hAnsiTheme="majorEastAsia"/>
        </w:rPr>
      </w:pPr>
    </w:p>
    <w:p w14:paraId="24453BC5" w14:textId="77777777"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micro:bitを2つ以上使うことも可能です。</w:t>
      </w:r>
    </w:p>
    <w:p w14:paraId="0F12C784"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送信側を複数にすると、複数の場所での出来事を検知して、1台の受信側micro:bitで集約して把握することができます（例：火災報知器のように、家の各所に温度センサー=micro:bitを配置して、高温になったら通知することで火事を知らせることができる）</w:t>
      </w:r>
      <w:r w:rsidR="00A70A08">
        <w:rPr>
          <w:rFonts w:asciiTheme="majorEastAsia" w:eastAsiaTheme="majorEastAsia" w:hAnsiTheme="majorEastAsia" w:cs="Arial Unicode MS" w:hint="eastAsia"/>
        </w:rPr>
        <w:t xml:space="preserve">。　</w:t>
      </w:r>
    </w:p>
    <w:p w14:paraId="5E7CC959" w14:textId="77777777" w:rsidR="00F610FE" w:rsidRPr="00A70A08" w:rsidRDefault="00F610FE">
      <w:pPr>
        <w:rPr>
          <w:rFonts w:asciiTheme="majorEastAsia" w:eastAsiaTheme="majorEastAsia" w:hAnsiTheme="majorEastAsia"/>
        </w:rPr>
      </w:pPr>
    </w:p>
    <w:p w14:paraId="74455696" w14:textId="77777777"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受信側を複数にすると、1箇所の出来事を、複数の場所で検知することができます。（例：台所でご飯ができた時に送信側のmicro:bitのボタンを押すことで、複数の部屋に通知してご飯ができたことをお知らせすることができる）</w:t>
      </w:r>
    </w:p>
    <w:p w14:paraId="2317B0FB" w14:textId="77777777" w:rsidR="00F610FE" w:rsidRPr="00A70A08" w:rsidRDefault="00F610FE">
      <w:pPr>
        <w:rPr>
          <w:rFonts w:asciiTheme="majorEastAsia" w:eastAsiaTheme="majorEastAsia" w:hAnsiTheme="majorEastAsia"/>
        </w:rPr>
      </w:pPr>
    </w:p>
    <w:p w14:paraId="5EED43A8" w14:textId="77777777" w:rsidR="00F610FE" w:rsidRPr="00A70A08" w:rsidRDefault="00162F7D">
      <w:pPr>
        <w:pStyle w:val="Heading3"/>
        <w:rPr>
          <w:rFonts w:asciiTheme="majorEastAsia" w:eastAsiaTheme="majorEastAsia" w:hAnsiTheme="majorEastAsia"/>
        </w:rPr>
      </w:pPr>
      <w:bookmarkStart w:id="23" w:name="_Toc14243926"/>
      <w:r w:rsidRPr="00A70A08">
        <w:rPr>
          <w:rFonts w:asciiTheme="majorEastAsia" w:eastAsiaTheme="majorEastAsia" w:hAnsiTheme="majorEastAsia" w:cs="Arial Unicode MS"/>
        </w:rPr>
        <w:t>サンプルプログラムをもとに何が出来るか考える</w:t>
      </w:r>
      <w:bookmarkEnd w:id="23"/>
    </w:p>
    <w:p w14:paraId="4F495FE5" w14:textId="77777777"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サンプルプログラムを動かしながら、「家」の状況に合わせて何が出来るか</w:t>
      </w:r>
      <w:r w:rsidR="00A70A08">
        <w:rPr>
          <w:rFonts w:asciiTheme="majorEastAsia" w:eastAsiaTheme="majorEastAsia" w:hAnsiTheme="majorEastAsia" w:cs="Arial Unicode MS" w:hint="eastAsia"/>
        </w:rPr>
        <w:t>を</w:t>
      </w:r>
      <w:r w:rsidRPr="00A70A08">
        <w:rPr>
          <w:rFonts w:asciiTheme="majorEastAsia" w:eastAsiaTheme="majorEastAsia" w:hAnsiTheme="majorEastAsia" w:cs="Arial Unicode MS"/>
        </w:rPr>
        <w:t>考えてみましょう。</w:t>
      </w:r>
    </w:p>
    <w:p w14:paraId="4CF0A231" w14:textId="77777777" w:rsidR="00F610FE" w:rsidRPr="00A70A08" w:rsidRDefault="00F610FE">
      <w:pPr>
        <w:rPr>
          <w:rFonts w:asciiTheme="majorEastAsia" w:eastAsiaTheme="majorEastAsia" w:hAnsiTheme="majorEastAsia"/>
        </w:rPr>
      </w:pPr>
    </w:p>
    <w:p w14:paraId="468B0F03" w14:textId="54A04698"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「ゆさぶられた時」をつかえば、ドアが開いた時を検知出来るだろうか？「タッチセンサー」の方がやりやすいかなどを実物で確かめながら確認</w:t>
      </w:r>
      <w:r w:rsidR="00A70A08">
        <w:rPr>
          <w:rFonts w:asciiTheme="majorEastAsia" w:eastAsiaTheme="majorEastAsia" w:hAnsiTheme="majorEastAsia" w:cs="Arial Unicode MS" w:hint="eastAsia"/>
        </w:rPr>
        <w:t>します</w:t>
      </w:r>
      <w:r w:rsidRPr="00A70A08">
        <w:rPr>
          <w:rFonts w:asciiTheme="majorEastAsia" w:eastAsiaTheme="majorEastAsia" w:hAnsiTheme="majorEastAsia" w:cs="Arial Unicode MS"/>
        </w:rPr>
        <w:t>。</w:t>
      </w:r>
    </w:p>
    <w:p w14:paraId="5FCBBE6E" w14:textId="77777777" w:rsidR="00F610FE" w:rsidRPr="00A70A08" w:rsidRDefault="00F610FE">
      <w:pPr>
        <w:rPr>
          <w:rFonts w:asciiTheme="majorEastAsia" w:eastAsiaTheme="majorEastAsia" w:hAnsiTheme="majorEastAsia"/>
        </w:rPr>
      </w:pPr>
    </w:p>
    <w:p w14:paraId="265561B9"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例：ドアを開けた時に、アラームを鳴らしたい</w:t>
      </w:r>
    </w:p>
    <w:p w14:paraId="3492AEEE"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 「ドアを開けた」を検知するためには、micro:bitのどの機能を使えばいいだろうか？</w:t>
      </w:r>
    </w:p>
    <w:p w14:paraId="7A4DA731"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 「ゆさぶられた時」で反応するだろうか？ドアノブと接続すればタッチセンサーで検知できるだろうか？</w:t>
      </w:r>
    </w:p>
    <w:p w14:paraId="1013EEA0" w14:textId="77777777" w:rsidR="00F610FE" w:rsidRPr="00A70A08" w:rsidRDefault="00F610FE">
      <w:pPr>
        <w:rPr>
          <w:rFonts w:asciiTheme="majorEastAsia" w:eastAsiaTheme="majorEastAsia" w:hAnsiTheme="majorEastAsia"/>
        </w:rPr>
      </w:pPr>
    </w:p>
    <w:p w14:paraId="67B63249" w14:textId="77777777" w:rsidR="00F610FE" w:rsidRPr="00A70A08" w:rsidRDefault="00F610FE">
      <w:pPr>
        <w:rPr>
          <w:rFonts w:asciiTheme="majorEastAsia" w:eastAsiaTheme="majorEastAsia" w:hAnsiTheme="majorEastAsia"/>
        </w:rPr>
      </w:pPr>
    </w:p>
    <w:p w14:paraId="53B40345" w14:textId="77777777" w:rsidR="00F610FE" w:rsidRPr="00A70A08" w:rsidRDefault="00162F7D">
      <w:pPr>
        <w:pStyle w:val="Heading2"/>
        <w:rPr>
          <w:rFonts w:asciiTheme="majorEastAsia" w:eastAsiaTheme="majorEastAsia" w:hAnsiTheme="majorEastAsia"/>
        </w:rPr>
      </w:pPr>
      <w:bookmarkStart w:id="24" w:name="_Toc14243927"/>
      <w:r w:rsidRPr="00A70A08">
        <w:rPr>
          <w:rFonts w:asciiTheme="majorEastAsia" w:eastAsiaTheme="majorEastAsia" w:hAnsiTheme="majorEastAsia" w:cs="Arial Unicode MS"/>
        </w:rPr>
        <w:t>どういう課題を解決するか考える（課題設定）</w:t>
      </w:r>
      <w:bookmarkEnd w:id="24"/>
    </w:p>
    <w:p w14:paraId="3BEE455C" w14:textId="41F27288"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現在の住まいの問題を見つけて、それ</w:t>
      </w:r>
      <w:r w:rsidR="00A70A08">
        <w:rPr>
          <w:rFonts w:asciiTheme="majorEastAsia" w:eastAsiaTheme="majorEastAsia" w:hAnsiTheme="majorEastAsia" w:cs="Arial Unicode MS" w:hint="eastAsia"/>
        </w:rPr>
        <w:t>に対して</w:t>
      </w:r>
      <w:r w:rsidRPr="00A70A08">
        <w:rPr>
          <w:rFonts w:asciiTheme="majorEastAsia" w:eastAsiaTheme="majorEastAsia" w:hAnsiTheme="majorEastAsia" w:cs="Arial Unicode MS"/>
        </w:rPr>
        <w:t>どのような仕掛けをつく</w:t>
      </w:r>
      <w:r w:rsidR="00A70A08">
        <w:rPr>
          <w:rFonts w:asciiTheme="majorEastAsia" w:eastAsiaTheme="majorEastAsia" w:hAnsiTheme="majorEastAsia" w:cs="Arial Unicode MS" w:hint="eastAsia"/>
        </w:rPr>
        <w:t>れば</w:t>
      </w:r>
      <w:r w:rsidRPr="00A70A08">
        <w:rPr>
          <w:rFonts w:asciiTheme="majorEastAsia" w:eastAsiaTheme="majorEastAsia" w:hAnsiTheme="majorEastAsia" w:cs="Arial Unicode MS"/>
        </w:rPr>
        <w:t>解決する</w:t>
      </w:r>
      <w:r w:rsidR="00A70A08">
        <w:rPr>
          <w:rFonts w:asciiTheme="majorEastAsia" w:eastAsiaTheme="majorEastAsia" w:hAnsiTheme="majorEastAsia" w:cs="Arial Unicode MS" w:hint="eastAsia"/>
        </w:rPr>
        <w:t>の</w:t>
      </w:r>
      <w:r w:rsidRPr="00A70A08">
        <w:rPr>
          <w:rFonts w:asciiTheme="majorEastAsia" w:eastAsiaTheme="majorEastAsia" w:hAnsiTheme="majorEastAsia" w:cs="Arial Unicode MS"/>
        </w:rPr>
        <w:t>かを考えます。家から範囲を広げて学校生活での課題を対象にするのもいいでしょう。</w:t>
      </w:r>
    </w:p>
    <w:p w14:paraId="3EE7A55A" w14:textId="77777777" w:rsidR="00F610FE" w:rsidRPr="00A70A08" w:rsidRDefault="00F610FE">
      <w:pPr>
        <w:rPr>
          <w:rFonts w:asciiTheme="majorEastAsia" w:eastAsiaTheme="majorEastAsia" w:hAnsiTheme="majorEastAsia"/>
        </w:rPr>
      </w:pPr>
    </w:p>
    <w:p w14:paraId="57BF39BF" w14:textId="77777777" w:rsidR="00F610FE" w:rsidRPr="00A70A08" w:rsidRDefault="00F610FE">
      <w:pPr>
        <w:rPr>
          <w:rFonts w:asciiTheme="majorEastAsia" w:eastAsiaTheme="majorEastAsia" w:hAnsiTheme="majorEastAsia"/>
        </w:rPr>
      </w:pPr>
    </w:p>
    <w:p w14:paraId="5E173C3C" w14:textId="77777777" w:rsidR="00F610FE" w:rsidRPr="00A70A08" w:rsidRDefault="00162F7D">
      <w:pPr>
        <w:pStyle w:val="Heading2"/>
        <w:rPr>
          <w:rFonts w:asciiTheme="majorEastAsia" w:eastAsiaTheme="majorEastAsia" w:hAnsiTheme="majorEastAsia"/>
        </w:rPr>
      </w:pPr>
      <w:bookmarkStart w:id="25" w:name="_Toc14243928"/>
      <w:r w:rsidRPr="00A70A08">
        <w:rPr>
          <w:rFonts w:asciiTheme="majorEastAsia" w:eastAsiaTheme="majorEastAsia" w:hAnsiTheme="majorEastAsia" w:cs="Arial Unicode MS"/>
        </w:rPr>
        <w:t>プログラミングでどのように実現するか調査する（情報収集）</w:t>
      </w:r>
      <w:bookmarkEnd w:id="25"/>
    </w:p>
    <w:p w14:paraId="3C6EC08F" w14:textId="77777777"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再度サンプルプログラムを見直して、設定した課題の解決方法を調査しましょう。</w:t>
      </w:r>
    </w:p>
    <w:p w14:paraId="7FDE03F7" w14:textId="77777777" w:rsidR="00F610FE" w:rsidRPr="00A70A08" w:rsidRDefault="00F610FE">
      <w:pPr>
        <w:rPr>
          <w:rFonts w:asciiTheme="majorEastAsia" w:eastAsiaTheme="majorEastAsia" w:hAnsiTheme="majorEastAsia"/>
        </w:rPr>
      </w:pPr>
    </w:p>
    <w:p w14:paraId="034B08A8" w14:textId="2B3FE82E"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micro:bitに不慣れな場合は、送信側プログラムは上記のサンプルを利用して、できることを前提に考え</w:t>
      </w:r>
      <w:r w:rsidR="00A70A08">
        <w:rPr>
          <w:rFonts w:asciiTheme="majorEastAsia" w:eastAsiaTheme="majorEastAsia" w:hAnsiTheme="majorEastAsia" w:cs="Arial Unicode MS" w:hint="eastAsia"/>
        </w:rPr>
        <w:t>ることをおすすめします</w:t>
      </w:r>
      <w:r w:rsidRPr="00A70A08">
        <w:rPr>
          <w:rFonts w:asciiTheme="majorEastAsia" w:eastAsiaTheme="majorEastAsia" w:hAnsiTheme="majorEastAsia" w:cs="Arial Unicode MS"/>
        </w:rPr>
        <w:t>。</w:t>
      </w:r>
      <w:r w:rsidR="00A70A08">
        <w:rPr>
          <w:rFonts w:asciiTheme="majorEastAsia" w:eastAsiaTheme="majorEastAsia" w:hAnsiTheme="majorEastAsia" w:cs="Arial Unicode MS" w:hint="eastAsia"/>
        </w:rPr>
        <w:t>プログラムが少し複雑になりますが、</w:t>
      </w:r>
      <w:r w:rsidRPr="00A70A08">
        <w:rPr>
          <w:rFonts w:asciiTheme="majorEastAsia" w:eastAsiaTheme="majorEastAsia" w:hAnsiTheme="majorEastAsia" w:cs="Arial Unicode MS"/>
        </w:rPr>
        <w:t>サンプルプログラムで示した方法以外でも、温度センサーや方角などを仕掛けとして使うことも可能です。必要な場合はインターネットや書籍などから情報収集したり、プログラムを書い</w:t>
      </w:r>
      <w:r w:rsidR="00A70A08">
        <w:rPr>
          <w:rFonts w:asciiTheme="majorEastAsia" w:eastAsiaTheme="majorEastAsia" w:hAnsiTheme="majorEastAsia" w:cs="Arial Unicode MS" w:hint="eastAsia"/>
        </w:rPr>
        <w:t>たりして</w:t>
      </w:r>
      <w:r w:rsidRPr="00A70A08">
        <w:rPr>
          <w:rFonts w:asciiTheme="majorEastAsia" w:eastAsiaTheme="majorEastAsia" w:hAnsiTheme="majorEastAsia" w:cs="Arial Unicode MS"/>
        </w:rPr>
        <w:t>検証してみてください。</w:t>
      </w:r>
    </w:p>
    <w:p w14:paraId="7097B420" w14:textId="77777777" w:rsidR="00F610FE" w:rsidRPr="00A70A08" w:rsidRDefault="00F610FE">
      <w:pPr>
        <w:rPr>
          <w:rFonts w:asciiTheme="majorEastAsia" w:eastAsiaTheme="majorEastAsia" w:hAnsiTheme="majorEastAsia"/>
        </w:rPr>
      </w:pPr>
    </w:p>
    <w:p w14:paraId="06E61815" w14:textId="77777777" w:rsidR="00F610FE" w:rsidRPr="00A70A08" w:rsidRDefault="00F610FE">
      <w:pPr>
        <w:rPr>
          <w:rFonts w:asciiTheme="majorEastAsia" w:eastAsiaTheme="majorEastAsia" w:hAnsiTheme="majorEastAsia"/>
        </w:rPr>
      </w:pPr>
    </w:p>
    <w:p w14:paraId="443689C3" w14:textId="77777777" w:rsidR="00F610FE" w:rsidRPr="00A70A08" w:rsidRDefault="00162F7D">
      <w:pPr>
        <w:pStyle w:val="Heading2"/>
        <w:rPr>
          <w:rFonts w:asciiTheme="majorEastAsia" w:eastAsiaTheme="majorEastAsia" w:hAnsiTheme="majorEastAsia"/>
        </w:rPr>
      </w:pPr>
      <w:bookmarkStart w:id="26" w:name="_Toc14243929"/>
      <w:r w:rsidRPr="00A70A08">
        <w:rPr>
          <w:rFonts w:asciiTheme="majorEastAsia" w:eastAsiaTheme="majorEastAsia" w:hAnsiTheme="majorEastAsia" w:cs="Arial Unicode MS"/>
        </w:rPr>
        <w:t>考えた解決方法をプログラミングで実現する（整理分析）</w:t>
      </w:r>
      <w:bookmarkEnd w:id="26"/>
    </w:p>
    <w:p w14:paraId="7B4FD727" w14:textId="77777777"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受信プログラムでは、送信された文字列を条件分岐で切り分けて処理をプログラムしてください。</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410"/>
      </w:tblGrid>
      <w:tr w:rsidR="00F610FE" w:rsidRPr="00A70A08" w14:paraId="3A9100B4" w14:textId="77777777">
        <w:trPr>
          <w:trHeight w:val="420"/>
        </w:trPr>
        <w:tc>
          <w:tcPr>
            <w:tcW w:w="4590" w:type="dxa"/>
            <w:tcBorders>
              <w:top w:val="nil"/>
              <w:left w:val="nil"/>
              <w:bottom w:val="nil"/>
              <w:right w:val="nil"/>
            </w:tcBorders>
            <w:shd w:val="clear" w:color="auto" w:fill="auto"/>
            <w:tcMar>
              <w:top w:w="100" w:type="dxa"/>
              <w:left w:w="100" w:type="dxa"/>
              <w:bottom w:w="100" w:type="dxa"/>
              <w:right w:w="100" w:type="dxa"/>
            </w:tcMar>
          </w:tcPr>
          <w:p w14:paraId="40FDE0CA" w14:textId="77777777" w:rsidR="00F610FE" w:rsidRPr="00A70A08" w:rsidRDefault="00162F7D">
            <w:pPr>
              <w:pStyle w:val="Heading4"/>
              <w:rPr>
                <w:rFonts w:asciiTheme="majorEastAsia" w:eastAsiaTheme="majorEastAsia" w:hAnsiTheme="majorEastAsia"/>
              </w:rPr>
            </w:pPr>
            <w:bookmarkStart w:id="27" w:name="_Toc14243930"/>
            <w:r w:rsidRPr="00A70A08">
              <w:rPr>
                <w:rFonts w:asciiTheme="majorEastAsia" w:eastAsiaTheme="majorEastAsia" w:hAnsiTheme="majorEastAsia" w:cs="Arial Unicode MS"/>
              </w:rPr>
              <w:t>受信プログラムの例</w:t>
            </w:r>
            <w:bookmarkEnd w:id="27"/>
          </w:p>
          <w:p w14:paraId="66A57554"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noProof/>
              </w:rPr>
              <w:drawing>
                <wp:inline distT="114300" distB="114300" distL="114300" distR="114300" wp14:anchorId="684F4682" wp14:editId="4450CC5B">
                  <wp:extent cx="2781300" cy="24638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cstate="email">
                            <a:extLst>
                              <a:ext uri="{28A0092B-C50C-407E-A947-70E740481C1C}">
                                <a14:useLocalDpi xmlns:a14="http://schemas.microsoft.com/office/drawing/2010/main"/>
                              </a:ext>
                            </a:extLst>
                          </a:blip>
                          <a:srcRect/>
                          <a:stretch>
                            <a:fillRect/>
                          </a:stretch>
                        </pic:blipFill>
                        <pic:spPr>
                          <a:xfrm>
                            <a:off x="0" y="0"/>
                            <a:ext cx="2781300" cy="2463800"/>
                          </a:xfrm>
                          <a:prstGeom prst="rect">
                            <a:avLst/>
                          </a:prstGeom>
                          <a:ln/>
                        </pic:spPr>
                      </pic:pic>
                    </a:graphicData>
                  </a:graphic>
                </wp:inline>
              </w:drawing>
            </w:r>
          </w:p>
        </w:tc>
        <w:tc>
          <w:tcPr>
            <w:tcW w:w="4410" w:type="dxa"/>
            <w:tcBorders>
              <w:top w:val="nil"/>
              <w:left w:val="nil"/>
              <w:bottom w:val="nil"/>
              <w:right w:val="nil"/>
            </w:tcBorders>
            <w:shd w:val="clear" w:color="auto" w:fill="auto"/>
            <w:tcMar>
              <w:top w:w="100" w:type="dxa"/>
              <w:left w:w="100" w:type="dxa"/>
              <w:bottom w:w="100" w:type="dxa"/>
              <w:right w:w="100" w:type="dxa"/>
            </w:tcMar>
          </w:tcPr>
          <w:p w14:paraId="74931072" w14:textId="77777777" w:rsidR="00F610FE" w:rsidRPr="00A70A08" w:rsidRDefault="00F610FE">
            <w:pPr>
              <w:rPr>
                <w:rFonts w:asciiTheme="majorEastAsia" w:eastAsiaTheme="majorEastAsia" w:hAnsiTheme="majorEastAsia"/>
              </w:rPr>
            </w:pPr>
          </w:p>
          <w:p w14:paraId="48EAEC0F" w14:textId="77777777" w:rsidR="00F610FE" w:rsidRPr="00A70A08" w:rsidRDefault="00F610FE">
            <w:pPr>
              <w:rPr>
                <w:rFonts w:asciiTheme="majorEastAsia" w:eastAsiaTheme="majorEastAsia" w:hAnsiTheme="majorEastAsia"/>
              </w:rPr>
            </w:pPr>
          </w:p>
          <w:p w14:paraId="776EE505"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LEDで何かを表示する以外に</w:t>
            </w:r>
          </w:p>
          <w:p w14:paraId="7454EE65"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ブザー（スピーカー）から音を出すことも可能</w:t>
            </w:r>
            <w:r w:rsidR="002701C8">
              <w:rPr>
                <w:rFonts w:asciiTheme="majorEastAsia" w:eastAsiaTheme="majorEastAsia" w:hAnsiTheme="majorEastAsia" w:cs="Arial Unicode MS" w:hint="eastAsia"/>
              </w:rPr>
              <w:t>です</w:t>
            </w:r>
            <w:r w:rsidRPr="00A70A08">
              <w:rPr>
                <w:rFonts w:asciiTheme="majorEastAsia" w:eastAsiaTheme="majorEastAsia" w:hAnsiTheme="majorEastAsia" w:cs="Arial Unicode MS"/>
              </w:rPr>
              <w:t>（ブザーと接続するためのワニ口クリップコード等が必要）</w:t>
            </w:r>
            <w:r w:rsidR="002701C8">
              <w:rPr>
                <w:rFonts w:asciiTheme="majorEastAsia" w:eastAsiaTheme="majorEastAsia" w:hAnsiTheme="majorEastAsia" w:cs="Arial Unicode MS" w:hint="eastAsia"/>
              </w:rPr>
              <w:t>。</w:t>
            </w:r>
          </w:p>
          <w:p w14:paraId="794A8303" w14:textId="77777777" w:rsidR="00F610FE" w:rsidRPr="00A70A08" w:rsidRDefault="00F610FE">
            <w:pPr>
              <w:rPr>
                <w:rFonts w:asciiTheme="majorEastAsia" w:eastAsiaTheme="majorEastAsia" w:hAnsiTheme="majorEastAsia"/>
              </w:rPr>
            </w:pPr>
          </w:p>
        </w:tc>
      </w:tr>
    </w:tbl>
    <w:p w14:paraId="67D4C18B" w14:textId="77777777" w:rsidR="00F610FE" w:rsidRPr="00A70A08" w:rsidRDefault="00F610FE">
      <w:pPr>
        <w:rPr>
          <w:rFonts w:asciiTheme="majorEastAsia" w:eastAsiaTheme="majorEastAsia" w:hAnsiTheme="majorEastAsia"/>
        </w:rPr>
      </w:pPr>
    </w:p>
    <w:p w14:paraId="6811EEA0" w14:textId="1E06ABDB"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設計の通りに</w:t>
      </w:r>
      <w:r w:rsidR="002701C8">
        <w:rPr>
          <w:rFonts w:asciiTheme="majorEastAsia" w:eastAsiaTheme="majorEastAsia" w:hAnsiTheme="majorEastAsia" w:cs="Arial Unicode MS" w:hint="eastAsia"/>
        </w:rPr>
        <w:t>実行されない</w:t>
      </w:r>
      <w:r w:rsidRPr="00A70A08">
        <w:rPr>
          <w:rFonts w:asciiTheme="majorEastAsia" w:eastAsiaTheme="majorEastAsia" w:hAnsiTheme="majorEastAsia" w:cs="Arial Unicode MS"/>
        </w:rPr>
        <w:t>場合は、課題設定・情報収集に立ち戻ることも必要です。</w:t>
      </w:r>
    </w:p>
    <w:p w14:paraId="12FC5701" w14:textId="77777777" w:rsidR="00F610FE" w:rsidRPr="00A70A08" w:rsidRDefault="00F610FE">
      <w:pPr>
        <w:rPr>
          <w:rFonts w:asciiTheme="majorEastAsia" w:eastAsiaTheme="majorEastAsia" w:hAnsiTheme="majorEastAsia"/>
        </w:rPr>
      </w:pPr>
    </w:p>
    <w:p w14:paraId="75A283E6" w14:textId="77777777" w:rsidR="00F610FE" w:rsidRPr="00A70A08" w:rsidRDefault="00162F7D">
      <w:pPr>
        <w:pStyle w:val="Heading2"/>
        <w:rPr>
          <w:rFonts w:asciiTheme="majorEastAsia" w:eastAsiaTheme="majorEastAsia" w:hAnsiTheme="majorEastAsia"/>
        </w:rPr>
      </w:pPr>
      <w:bookmarkStart w:id="28" w:name="_Toc14243931"/>
      <w:r w:rsidRPr="00A70A08">
        <w:rPr>
          <w:rFonts w:asciiTheme="majorEastAsia" w:eastAsiaTheme="majorEastAsia" w:hAnsiTheme="majorEastAsia" w:cs="Arial Unicode MS"/>
        </w:rPr>
        <w:t>できたプログラムについて発表する（まとめ・発表）</w:t>
      </w:r>
      <w:bookmarkEnd w:id="28"/>
    </w:p>
    <w:p w14:paraId="76AAF3C8" w14:textId="77777777"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今回の取り組みについて、取り組んだことをまとめて発表しましょう。</w:t>
      </w:r>
    </w:p>
    <w:p w14:paraId="175728C9"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・どのような課題設定をしたのか</w:t>
      </w:r>
    </w:p>
    <w:p w14:paraId="05C45481"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・どうやって解決しようとしたのか</w:t>
      </w:r>
    </w:p>
    <w:p w14:paraId="57EA9627"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・その結果どうだったのか</w:t>
      </w:r>
    </w:p>
    <w:p w14:paraId="5D8F4656" w14:textId="77777777" w:rsidR="00F610FE" w:rsidRPr="00A70A08" w:rsidRDefault="00162F7D">
      <w:pPr>
        <w:rPr>
          <w:rFonts w:asciiTheme="majorEastAsia" w:eastAsiaTheme="majorEastAsia" w:hAnsiTheme="majorEastAsia"/>
        </w:rPr>
      </w:pPr>
      <w:r w:rsidRPr="00A70A08">
        <w:rPr>
          <w:rFonts w:asciiTheme="majorEastAsia" w:eastAsiaTheme="majorEastAsia" w:hAnsiTheme="majorEastAsia" w:cs="Arial Unicode MS"/>
        </w:rPr>
        <w:t>をまとめるといいでしょう。</w:t>
      </w:r>
    </w:p>
    <w:p w14:paraId="5C8A27DC" w14:textId="77777777" w:rsidR="00F610FE" w:rsidRPr="00A70A08" w:rsidRDefault="00F610FE">
      <w:pPr>
        <w:rPr>
          <w:rFonts w:asciiTheme="majorEastAsia" w:eastAsiaTheme="majorEastAsia" w:hAnsiTheme="majorEastAsia"/>
        </w:rPr>
      </w:pPr>
    </w:p>
    <w:p w14:paraId="3B27FBDD" w14:textId="2292F5F9" w:rsidR="00F610FE" w:rsidRPr="00A70A08" w:rsidRDefault="00162F7D" w:rsidP="0045071F">
      <w:pPr>
        <w:ind w:firstLineChars="100" w:firstLine="220"/>
        <w:rPr>
          <w:rFonts w:asciiTheme="majorEastAsia" w:eastAsiaTheme="majorEastAsia" w:hAnsiTheme="majorEastAsia"/>
        </w:rPr>
      </w:pPr>
      <w:r w:rsidRPr="00A70A08">
        <w:rPr>
          <w:rFonts w:asciiTheme="majorEastAsia" w:eastAsiaTheme="majorEastAsia" w:hAnsiTheme="majorEastAsia" w:cs="Arial Unicode MS"/>
        </w:rPr>
        <w:t>必ずしも当初の予定通りにできた場合だけでは無いと思います。うまくできなかった場合</w:t>
      </w:r>
      <w:r w:rsidR="002701C8">
        <w:rPr>
          <w:rFonts w:asciiTheme="majorEastAsia" w:eastAsiaTheme="majorEastAsia" w:hAnsiTheme="majorEastAsia" w:cs="Arial Unicode MS" w:hint="eastAsia"/>
        </w:rPr>
        <w:t>は</w:t>
      </w:r>
      <w:r w:rsidRPr="00A70A08">
        <w:rPr>
          <w:rFonts w:asciiTheme="majorEastAsia" w:eastAsiaTheme="majorEastAsia" w:hAnsiTheme="majorEastAsia" w:cs="Arial Unicode MS"/>
        </w:rPr>
        <w:t>、どのような課題設定でどのようにうまく行かなかったかをまとめて発表する</w:t>
      </w:r>
      <w:r w:rsidR="002701C8">
        <w:rPr>
          <w:rFonts w:asciiTheme="majorEastAsia" w:eastAsiaTheme="majorEastAsia" w:hAnsiTheme="majorEastAsia" w:cs="Arial Unicode MS" w:hint="eastAsia"/>
        </w:rPr>
        <w:t>こと</w:t>
      </w:r>
      <w:r w:rsidRPr="00A70A08">
        <w:rPr>
          <w:rFonts w:asciiTheme="majorEastAsia" w:eastAsiaTheme="majorEastAsia" w:hAnsiTheme="majorEastAsia" w:cs="Arial Unicode MS"/>
        </w:rPr>
        <w:t>も重要</w:t>
      </w:r>
      <w:r w:rsidR="002701C8">
        <w:rPr>
          <w:rFonts w:asciiTheme="majorEastAsia" w:eastAsiaTheme="majorEastAsia" w:hAnsiTheme="majorEastAsia" w:cs="Arial Unicode MS" w:hint="eastAsia"/>
        </w:rPr>
        <w:t>です。</w:t>
      </w:r>
      <w:bookmarkStart w:id="29" w:name="_q24yurx9kbjt" w:colFirst="0" w:colLast="0"/>
      <w:bookmarkEnd w:id="29"/>
    </w:p>
    <w:p w14:paraId="07F61811" w14:textId="77777777" w:rsidR="004411C9" w:rsidRPr="00A70A08" w:rsidRDefault="004411C9">
      <w:pPr>
        <w:rPr>
          <w:rFonts w:asciiTheme="majorEastAsia" w:eastAsiaTheme="majorEastAsia" w:hAnsiTheme="majorEastAsia"/>
          <w:lang w:val="en-US"/>
        </w:rPr>
      </w:pPr>
    </w:p>
    <w:p w14:paraId="0706024C" w14:textId="77777777" w:rsidR="00F610FE" w:rsidRPr="00A70A08" w:rsidRDefault="00F610FE">
      <w:pPr>
        <w:rPr>
          <w:rFonts w:asciiTheme="majorEastAsia" w:eastAsiaTheme="majorEastAsia" w:hAnsiTheme="majorEastAsia"/>
        </w:rPr>
      </w:pPr>
    </w:p>
    <w:p w14:paraId="0C92C0FB" w14:textId="77777777" w:rsidR="00F610FE" w:rsidRPr="00A70A08" w:rsidRDefault="00301AFA">
      <w:pPr>
        <w:rPr>
          <w:rFonts w:asciiTheme="majorEastAsia" w:eastAsiaTheme="majorEastAsia" w:hAnsiTheme="majorEastAsia"/>
        </w:rPr>
      </w:pPr>
      <w:r>
        <w:rPr>
          <w:rFonts w:asciiTheme="majorEastAsia" w:eastAsiaTheme="majorEastAsia" w:hAnsiTheme="majorEastAsia"/>
          <w:noProof/>
          <w:lang w:val="ja-JP"/>
        </w:rPr>
        <w:pict w14:anchorId="6ABCA4CF">
          <v:rect id="_x0000_i1025" alt="" style="width:451.45pt;height:.05pt;mso-width-percent:0;mso-height-percent:0;mso-width-percent:0;mso-height-percent:0" o:hralign="center" o:hrstd="t" o:hr="t" fillcolor="#a0a0a0" stroked="f"/>
        </w:pict>
      </w:r>
    </w:p>
    <w:p w14:paraId="75020677" w14:textId="77777777" w:rsidR="00F610FE" w:rsidRPr="00A70A08" w:rsidRDefault="00162F7D">
      <w:pPr>
        <w:jc w:val="right"/>
        <w:rPr>
          <w:rFonts w:asciiTheme="majorEastAsia" w:eastAsiaTheme="majorEastAsia" w:hAnsiTheme="majorEastAsia"/>
        </w:rPr>
      </w:pPr>
      <w:r w:rsidRPr="00A70A08">
        <w:rPr>
          <w:rFonts w:asciiTheme="majorEastAsia" w:eastAsiaTheme="majorEastAsia" w:hAnsiTheme="majorEastAsia" w:cs="Arial Unicode MS"/>
        </w:rPr>
        <w:t>みんなの家！未来の家！</w:t>
      </w:r>
    </w:p>
    <w:p w14:paraId="69BF06A7" w14:textId="77777777" w:rsidR="00F610FE" w:rsidRPr="00A70A08" w:rsidRDefault="00162F7D">
      <w:pPr>
        <w:jc w:val="right"/>
        <w:rPr>
          <w:rFonts w:asciiTheme="majorEastAsia" w:eastAsiaTheme="majorEastAsia" w:hAnsiTheme="majorEastAsia"/>
        </w:rPr>
      </w:pPr>
      <w:r w:rsidRPr="00A70A08">
        <w:rPr>
          <w:rFonts w:asciiTheme="majorEastAsia" w:eastAsiaTheme="majorEastAsia" w:hAnsiTheme="majorEastAsia" w:cs="Arial Unicode MS"/>
        </w:rPr>
        <w:t>micro:bit 指導者向け資料</w:t>
      </w:r>
    </w:p>
    <w:sectPr w:rsidR="00F610FE" w:rsidRPr="00A70A08">
      <w:headerReference w:type="default" r:id="rId24"/>
      <w:footerReference w:type="default" r:id="rId25"/>
      <w:footerReference w:type="first" r:id="rId26"/>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198F1" w14:textId="77777777" w:rsidR="00301AFA" w:rsidRDefault="00301AFA">
      <w:pPr>
        <w:spacing w:line="240" w:lineRule="auto"/>
      </w:pPr>
      <w:r>
        <w:separator/>
      </w:r>
    </w:p>
  </w:endnote>
  <w:endnote w:type="continuationSeparator" w:id="0">
    <w:p w14:paraId="361B53F5" w14:textId="77777777" w:rsidR="00301AFA" w:rsidRDefault="00301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B460" w14:textId="77777777" w:rsidR="00F610FE" w:rsidRDefault="00162F7D">
    <w:pPr>
      <w:jc w:val="right"/>
    </w:pPr>
    <w:r>
      <w:fldChar w:fldCharType="begin"/>
    </w:r>
    <w:r>
      <w:instrText>PAGE</w:instrText>
    </w:r>
    <w:r>
      <w:fldChar w:fldCharType="separate"/>
    </w:r>
    <w:r w:rsidR="000B0DF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FBD82" w14:textId="77777777" w:rsidR="00F610FE" w:rsidRDefault="00F610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8F93A" w14:textId="77777777" w:rsidR="00301AFA" w:rsidRDefault="00301AFA">
      <w:pPr>
        <w:spacing w:line="240" w:lineRule="auto"/>
      </w:pPr>
      <w:r>
        <w:separator/>
      </w:r>
    </w:p>
  </w:footnote>
  <w:footnote w:type="continuationSeparator" w:id="0">
    <w:p w14:paraId="2DB34EA7" w14:textId="77777777" w:rsidR="00301AFA" w:rsidRDefault="00301A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1566" w14:textId="77777777" w:rsidR="00F610FE" w:rsidRDefault="00F610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A60B3"/>
    <w:multiLevelType w:val="multilevel"/>
    <w:tmpl w:val="20221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AB4B3D"/>
    <w:multiLevelType w:val="multilevel"/>
    <w:tmpl w:val="54941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FE"/>
    <w:rsid w:val="000B0DFE"/>
    <w:rsid w:val="00162F7D"/>
    <w:rsid w:val="002701C8"/>
    <w:rsid w:val="002A32A2"/>
    <w:rsid w:val="00301AFA"/>
    <w:rsid w:val="004411C9"/>
    <w:rsid w:val="0045071F"/>
    <w:rsid w:val="00494BC2"/>
    <w:rsid w:val="005D406B"/>
    <w:rsid w:val="007F3E60"/>
    <w:rsid w:val="00836F36"/>
    <w:rsid w:val="00A70A08"/>
    <w:rsid w:val="00BE0302"/>
    <w:rsid w:val="00E212F7"/>
    <w:rsid w:val="00E668AA"/>
    <w:rsid w:val="00F61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3C13C"/>
  <w15:docId w15:val="{E9A1E266-F553-7A4A-9588-AC9A7724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36"/>
      <w:szCs w:val="36"/>
    </w:rPr>
  </w:style>
  <w:style w:type="paragraph" w:styleId="Heading2">
    <w:name w:val="heading 2"/>
    <w:basedOn w:val="Normal"/>
    <w:next w:val="Normal"/>
    <w:uiPriority w:val="9"/>
    <w:unhideWhenUsed/>
    <w:qFormat/>
    <w:pPr>
      <w:keepNext/>
      <w:keepLines/>
      <w:spacing w:before="360" w:after="80"/>
      <w:outlineLvl w:val="1"/>
    </w:pPr>
    <w:rPr>
      <w:b/>
      <w:sz w:val="28"/>
      <w:szCs w:val="28"/>
    </w:rPr>
  </w:style>
  <w:style w:type="paragraph" w:styleId="Heading3">
    <w:name w:val="heading 3"/>
    <w:basedOn w:val="Normal"/>
    <w:next w:val="Normal"/>
    <w:uiPriority w:val="9"/>
    <w:unhideWhenUsed/>
    <w:qFormat/>
    <w:pPr>
      <w:keepNext/>
      <w:keepLines/>
      <w:spacing w:before="280" w:after="80"/>
      <w:outlineLvl w:val="2"/>
    </w:pPr>
    <w:rPr>
      <w:b/>
      <w:color w:val="666666"/>
      <w:sz w:val="24"/>
      <w:szCs w:val="24"/>
    </w:rPr>
  </w:style>
  <w:style w:type="paragraph" w:styleId="Heading4">
    <w:name w:val="heading 4"/>
    <w:basedOn w:val="Normal"/>
    <w:next w:val="Normal"/>
    <w:uiPriority w:val="9"/>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70A08"/>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70A08"/>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A70A08"/>
    <w:rPr>
      <w:color w:val="0000FF" w:themeColor="hyperlink"/>
      <w:u w:val="single"/>
    </w:rPr>
  </w:style>
  <w:style w:type="character" w:styleId="UnresolvedMention">
    <w:name w:val="Unresolved Mention"/>
    <w:basedOn w:val="DefaultParagraphFont"/>
    <w:uiPriority w:val="99"/>
    <w:semiHidden/>
    <w:unhideWhenUsed/>
    <w:rsid w:val="00A70A08"/>
    <w:rPr>
      <w:color w:val="605E5C"/>
      <w:shd w:val="clear" w:color="auto" w:fill="E1DFDD"/>
    </w:rPr>
  </w:style>
  <w:style w:type="paragraph" w:styleId="TOC1">
    <w:name w:val="toc 1"/>
    <w:basedOn w:val="Normal"/>
    <w:next w:val="Normal"/>
    <w:autoRedefine/>
    <w:uiPriority w:val="39"/>
    <w:unhideWhenUsed/>
    <w:rsid w:val="00E668AA"/>
  </w:style>
  <w:style w:type="paragraph" w:styleId="TOC3">
    <w:name w:val="toc 3"/>
    <w:basedOn w:val="Normal"/>
    <w:next w:val="Normal"/>
    <w:autoRedefine/>
    <w:uiPriority w:val="39"/>
    <w:unhideWhenUsed/>
    <w:rsid w:val="00E668AA"/>
    <w:pPr>
      <w:ind w:leftChars="200" w:left="440"/>
    </w:pPr>
  </w:style>
  <w:style w:type="paragraph" w:styleId="TOC2">
    <w:name w:val="toc 2"/>
    <w:basedOn w:val="Normal"/>
    <w:next w:val="Normal"/>
    <w:autoRedefine/>
    <w:uiPriority w:val="39"/>
    <w:unhideWhenUsed/>
    <w:rsid w:val="00E668AA"/>
    <w:pPr>
      <w:ind w:leftChars="100" w:left="220"/>
    </w:pPr>
  </w:style>
  <w:style w:type="paragraph" w:styleId="TOC4">
    <w:name w:val="toc 4"/>
    <w:basedOn w:val="Normal"/>
    <w:next w:val="Normal"/>
    <w:autoRedefine/>
    <w:uiPriority w:val="39"/>
    <w:unhideWhenUsed/>
    <w:rsid w:val="00E668AA"/>
    <w:pPr>
      <w:ind w:leftChars="300"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irapro.miraino-manabi.jp/lp_sekisui.html" TargetMode="External"/><Relationship Id="rId13" Type="http://schemas.openxmlformats.org/officeDocument/2006/relationships/hyperlink" Target="https://youtu.be/nNxAwbbCT5Q" TargetMode="External"/><Relationship Id="rId18" Type="http://schemas.openxmlformats.org/officeDocument/2006/relationships/hyperlink" Target="https://makecode.microbit.org/_HsWXwr05g5Cc"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learn.switch-education.com/microbit-tutoria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earn.switch-education.com/microbit-tutorial/" TargetMode="External"/><Relationship Id="rId20" Type="http://schemas.openxmlformats.org/officeDocument/2006/relationships/hyperlink" Target="https://youtu.be/nNxAwbbCT5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akecode.microbit.org/"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makecode.microbit.org/_XuXLiPidpLD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2749</Words>
  <Characters>2750</Characters>
  <Application>Microsoft Office Word</Application>
  <DocSecurity>0</DocSecurity>
  <Lines>161</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 Ukai</cp:lastModifiedBy>
  <cp:revision>6</cp:revision>
  <dcterms:created xsi:type="dcterms:W3CDTF">2019-07-16T12:23:00Z</dcterms:created>
  <dcterms:modified xsi:type="dcterms:W3CDTF">2019-07-17T11:39:00Z</dcterms:modified>
</cp:coreProperties>
</file>