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22009B53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667375" cy="571500"/>
                <wp:effectExtent l="0" t="0" r="28575" b="1905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90A7C" w14:textId="33FF6CB9" w:rsidR="00CD2C75" w:rsidRPr="00F349AE" w:rsidRDefault="00CD2C7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122684" w:rsidRPr="00122684">
                              <w:rPr>
                                <w:rFonts w:asciiTheme="majorEastAsia" w:eastAsiaTheme="majorEastAsia" w:hAnsiTheme="majorEastAsia"/>
                              </w:rPr>
                              <w:t>急速に進行する少子化の中で、高等教育が果たすべき役割と、自らがどのように貢献できるかについて論じなさい。</w:t>
                            </w:r>
                            <w:r w:rsidRPr="00122684">
                              <w:rPr>
                                <w:rFonts w:asciiTheme="majorEastAsia" w:eastAsiaTheme="majorEastAsia" w:hAnsiTheme="majorEastAsia" w:hint="eastAsia"/>
                              </w:rPr>
                              <w:t>（本文：</w:t>
                            </w:r>
                            <w:r w:rsidR="00122684" w:rsidRPr="00122684">
                              <w:rPr>
                                <w:rFonts w:asciiTheme="majorEastAsia" w:eastAsiaTheme="majorEastAsia" w:hAnsiTheme="majorEastAsia" w:hint="eastAsia"/>
                              </w:rPr>
                              <w:t>1000</w:t>
                            </w:r>
                            <w:r w:rsidRPr="00122684">
                              <w:rPr>
                                <w:rFonts w:asciiTheme="majorEastAsia" w:eastAsiaTheme="majorEastAsia" w:hAnsiTheme="majorEastAsia" w:hint="eastAsia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46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" fillcolor="white [3201]" strokeweight=".5pt">
                <v:textbox>
                  <w:txbxContent>
                    <w:p w14:paraId="7B690A7C" w14:textId="33FF6CB9" w:rsidR="00CD2C75" w:rsidRPr="00F349AE" w:rsidRDefault="00CD2C7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122684" w:rsidRPr="00122684">
                        <w:rPr>
                          <w:rFonts w:asciiTheme="majorEastAsia" w:eastAsiaTheme="majorEastAsia" w:hAnsiTheme="majorEastAsia"/>
                        </w:rPr>
                        <w:t>急速に進行する少子化の中で、高等教育が果たすべき役割と、自らがどのように貢献できるかについて論じなさい。</w:t>
                      </w:r>
                      <w:r w:rsidRPr="00122684">
                        <w:rPr>
                          <w:rFonts w:asciiTheme="majorEastAsia" w:eastAsiaTheme="majorEastAsia" w:hAnsiTheme="majorEastAsia" w:hint="eastAsia"/>
                        </w:rPr>
                        <w:t>（本文：</w:t>
                      </w:r>
                      <w:r w:rsidR="00122684" w:rsidRPr="00122684">
                        <w:rPr>
                          <w:rFonts w:asciiTheme="majorEastAsia" w:eastAsiaTheme="majorEastAsia" w:hAnsiTheme="majorEastAsia" w:hint="eastAsia"/>
                        </w:rPr>
                        <w:t>1000</w:t>
                      </w:r>
                      <w:r w:rsidRPr="00122684">
                        <w:rPr>
                          <w:rFonts w:asciiTheme="majorEastAsia" w:eastAsiaTheme="majorEastAsia" w:hAnsiTheme="majorEastAsia" w:hint="eastAsia"/>
                        </w:rPr>
                        <w:t>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E58FC" w14:textId="77777777" w:rsidR="006C78D1" w:rsidRDefault="006C78D1">
      <w:r>
        <w:separator/>
      </w:r>
    </w:p>
  </w:endnote>
  <w:endnote w:type="continuationSeparator" w:id="0">
    <w:p w14:paraId="0011B1E1" w14:textId="77777777" w:rsidR="006C78D1" w:rsidRDefault="006C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E7B8" w14:textId="77777777" w:rsidR="006C78D1" w:rsidRDefault="006C78D1">
      <w:r>
        <w:separator/>
      </w:r>
    </w:p>
  </w:footnote>
  <w:footnote w:type="continuationSeparator" w:id="0">
    <w:p w14:paraId="4C1B311C" w14:textId="77777777" w:rsidR="006C78D1" w:rsidRDefault="006C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4A4D" w14:textId="16542123" w:rsidR="00122684" w:rsidRPr="00122684" w:rsidRDefault="00122684" w:rsidP="00122684">
    <w:pPr>
      <w:pStyle w:val="a3"/>
      <w:jc w:val="right"/>
      <w:rPr>
        <w:rFonts w:asciiTheme="majorEastAsia" w:eastAsiaTheme="majorEastAsia" w:hAnsiTheme="majorEastAsia" w:hint="eastAsia"/>
      </w:rPr>
    </w:pPr>
    <w:r w:rsidRPr="00122684">
      <w:rPr>
        <w:rFonts w:asciiTheme="majorEastAsia" w:eastAsiaTheme="majorEastAsia" w:hAnsiTheme="majorEastAsia" w:hint="eastAsia"/>
      </w:rPr>
      <w:t>【高等教育局】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F359D"/>
    <w:rsid w:val="00122684"/>
    <w:rsid w:val="00126C87"/>
    <w:rsid w:val="00135749"/>
    <w:rsid w:val="001A2C78"/>
    <w:rsid w:val="001D3D5F"/>
    <w:rsid w:val="002126CB"/>
    <w:rsid w:val="0023218E"/>
    <w:rsid w:val="00274DFE"/>
    <w:rsid w:val="002C5C7A"/>
    <w:rsid w:val="003267C5"/>
    <w:rsid w:val="0033168C"/>
    <w:rsid w:val="00367281"/>
    <w:rsid w:val="003C0ECF"/>
    <w:rsid w:val="003F2B13"/>
    <w:rsid w:val="004B23FC"/>
    <w:rsid w:val="0051582D"/>
    <w:rsid w:val="005911EE"/>
    <w:rsid w:val="006C78D1"/>
    <w:rsid w:val="007146AD"/>
    <w:rsid w:val="007E462D"/>
    <w:rsid w:val="00803B64"/>
    <w:rsid w:val="00863AF2"/>
    <w:rsid w:val="008A514C"/>
    <w:rsid w:val="009E05A2"/>
    <w:rsid w:val="00A305D6"/>
    <w:rsid w:val="00A66CAE"/>
    <w:rsid w:val="00AF03CC"/>
    <w:rsid w:val="00B50B3E"/>
    <w:rsid w:val="00BD0EC2"/>
    <w:rsid w:val="00C449A9"/>
    <w:rsid w:val="00CD2C75"/>
    <w:rsid w:val="00D6278C"/>
    <w:rsid w:val="00DB083C"/>
    <w:rsid w:val="00E057CC"/>
    <w:rsid w:val="00F349AE"/>
    <w:rsid w:val="00F50CC1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7</cp:revision>
  <cp:lastPrinted>2025-08-05T05:34:00Z</cp:lastPrinted>
  <dcterms:created xsi:type="dcterms:W3CDTF">2024-10-04T11:11:00Z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