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B104" w14:textId="76A19E42" w:rsidR="00B50B3E" w:rsidRPr="002C5C7A" w:rsidRDefault="00126C87" w:rsidP="00126C87">
      <w:pPr>
        <w:jc w:val="center"/>
        <w:rPr>
          <w:rFonts w:asciiTheme="majorEastAsia" w:eastAsiaTheme="majorEastAsia" w:hAnsiTheme="majorEastAsia"/>
          <w:b/>
          <w:bCs/>
          <w:sz w:val="28"/>
          <w:szCs w:val="36"/>
        </w:rPr>
      </w:pPr>
      <w:r w:rsidRPr="002C5C7A">
        <w:rPr>
          <w:rFonts w:asciiTheme="majorEastAsia" w:eastAsiaTheme="majorEastAsia" w:hAnsiTheme="majorEastAsia" w:hint="eastAsia"/>
          <w:b/>
          <w:bCs/>
          <w:sz w:val="28"/>
          <w:szCs w:val="36"/>
        </w:rPr>
        <w:t>小論文</w:t>
      </w:r>
    </w:p>
    <w:p w14:paraId="311814D6" w14:textId="08BE7D4E" w:rsidR="00126C87" w:rsidRPr="002C5C7A" w:rsidRDefault="00126C87">
      <w:pPr>
        <w:rPr>
          <w:rFonts w:asciiTheme="majorEastAsia" w:eastAsiaTheme="majorEastAsia" w:hAnsiTheme="majorEastAsia"/>
          <w:b/>
          <w:bCs/>
        </w:rPr>
      </w:pPr>
    </w:p>
    <w:p w14:paraId="64F0CE11" w14:textId="75519FB0" w:rsidR="00126C87" w:rsidRPr="002C5C7A" w:rsidRDefault="00B37E75">
      <w:pPr>
        <w:rPr>
          <w:rFonts w:asciiTheme="majorEastAsia" w:eastAsiaTheme="majorEastAsia" w:hAnsiTheme="majorEastAsia"/>
          <w:b/>
          <w:bCs/>
          <w:u w:val="single"/>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FC2F936" wp14:editId="1C2463A7">
                <wp:simplePos x="0" y="0"/>
                <wp:positionH relativeFrom="column">
                  <wp:posOffset>-127635</wp:posOffset>
                </wp:positionH>
                <wp:positionV relativeFrom="paragraph">
                  <wp:posOffset>273050</wp:posOffset>
                </wp:positionV>
                <wp:extent cx="5667375" cy="3505200"/>
                <wp:effectExtent l="0" t="0" r="28575" b="19050"/>
                <wp:wrapSquare wrapText="bothSides"/>
                <wp:docPr id="1776388385" name="テキスト ボックス 2"/>
                <wp:cNvGraphicFramePr/>
                <a:graphic xmlns:a="http://schemas.openxmlformats.org/drawingml/2006/main">
                  <a:graphicData uri="http://schemas.microsoft.com/office/word/2010/wordprocessingShape">
                    <wps:wsp>
                      <wps:cNvSpPr txBox="1"/>
                      <wps:spPr>
                        <a:xfrm>
                          <a:off x="0" y="0"/>
                          <a:ext cx="5667375" cy="3505200"/>
                        </a:xfrm>
                        <a:prstGeom prst="rect">
                          <a:avLst/>
                        </a:prstGeom>
                        <a:solidFill>
                          <a:schemeClr val="lt1"/>
                        </a:solidFill>
                        <a:ln w="6350">
                          <a:solidFill>
                            <a:prstClr val="black"/>
                          </a:solidFill>
                        </a:ln>
                      </wps:spPr>
                      <wps:txbx>
                        <w:txbxContent>
                          <w:p w14:paraId="2BBE5012"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テーマ　：文部科学省総合教育政策局の所掌する以下分野の中からテーマ１つを選び、当該分野にかかる現状の課題とその解決策について、具体的に記載してください。（本文：1,000字以内）</w:t>
                            </w:r>
                          </w:p>
                          <w:p w14:paraId="638CD179"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Ａ 国の総合的な教育政策の企画・立案</w:t>
                            </w:r>
                          </w:p>
                          <w:p w14:paraId="2C4D0CC3"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Ｂ 初等中等教育段階からの国際交流、海外の日本人児童生徒への教育支援、外国人児</w:t>
                            </w:r>
                          </w:p>
                          <w:p w14:paraId="22EF6DB5" w14:textId="77777777" w:rsidR="009E5071" w:rsidRPr="009E5071" w:rsidRDefault="009E5071" w:rsidP="009E5071">
                            <w:pPr>
                              <w:ind w:firstLineChars="150" w:firstLine="315"/>
                              <w:rPr>
                                <w:rFonts w:asciiTheme="majorEastAsia" w:eastAsiaTheme="majorEastAsia" w:hAnsiTheme="majorEastAsia"/>
                              </w:rPr>
                            </w:pPr>
                            <w:r w:rsidRPr="009E5071">
                              <w:rPr>
                                <w:rFonts w:asciiTheme="majorEastAsia" w:eastAsiaTheme="majorEastAsia" w:hAnsiTheme="majorEastAsia" w:hint="eastAsia"/>
                              </w:rPr>
                              <w:t>童生徒教育の充実</w:t>
                            </w:r>
                          </w:p>
                          <w:p w14:paraId="56507C90"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Ｃ 学校保健や学校給食、食育の充実</w:t>
                            </w:r>
                          </w:p>
                          <w:p w14:paraId="68C788E9"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Ｄ 社会人の学び直しを含む人生100年時代の「生涯にわたる学び」の推進</w:t>
                            </w:r>
                          </w:p>
                          <w:p w14:paraId="49DC425D" w14:textId="77777777" w:rsidR="009E5071" w:rsidRPr="009E5071" w:rsidRDefault="009E5071" w:rsidP="009E5071">
                            <w:pPr>
                              <w:ind w:left="315" w:hangingChars="150" w:hanging="315"/>
                              <w:rPr>
                                <w:rFonts w:asciiTheme="majorEastAsia" w:eastAsiaTheme="majorEastAsia" w:hAnsiTheme="majorEastAsia"/>
                              </w:rPr>
                            </w:pPr>
                            <w:r w:rsidRPr="009E5071">
                              <w:rPr>
                                <w:rFonts w:asciiTheme="majorEastAsia" w:eastAsiaTheme="majorEastAsia" w:hAnsiTheme="majorEastAsia" w:hint="eastAsia"/>
                              </w:rPr>
                              <w:t>Ｅ 読書活動や体験活動を含む地域コミュニティの基盤を支える社会教育、学校・家庭・地域の連携・協働の推進</w:t>
                            </w:r>
                          </w:p>
                          <w:p w14:paraId="21EABCF5"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Ｆ 共生社会の実現に向けた誰も取り残さない「ともに生きる学び」の推進、障害者学</w:t>
                            </w:r>
                          </w:p>
                          <w:p w14:paraId="455FCE4F" w14:textId="77777777" w:rsidR="009E5071" w:rsidRPr="009E5071" w:rsidRDefault="009E5071" w:rsidP="009E5071">
                            <w:pPr>
                              <w:ind w:firstLineChars="150" w:firstLine="315"/>
                              <w:rPr>
                                <w:rFonts w:asciiTheme="majorEastAsia" w:eastAsiaTheme="majorEastAsia" w:hAnsiTheme="majorEastAsia"/>
                              </w:rPr>
                            </w:pPr>
                            <w:r w:rsidRPr="009E5071">
                              <w:rPr>
                                <w:rFonts w:asciiTheme="majorEastAsia" w:eastAsiaTheme="majorEastAsia" w:hAnsiTheme="majorEastAsia" w:hint="eastAsia"/>
                              </w:rPr>
                              <w:t>習支援、安全教育の推進</w:t>
                            </w:r>
                          </w:p>
                          <w:p w14:paraId="077A753C"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Ｇ 外国人に対する日本語教育の質の向上・基盤の整備</w:t>
                            </w:r>
                          </w:p>
                          <w:p w14:paraId="7B690A7C" w14:textId="7FF02BAD" w:rsidR="00CD2C75" w:rsidRPr="00F349AE" w:rsidRDefault="009E5071" w:rsidP="009E5071">
                            <w:pPr>
                              <w:rPr>
                                <w:rFonts w:asciiTheme="majorEastAsia" w:eastAsiaTheme="majorEastAsia" w:hAnsiTheme="majorEastAsia"/>
                              </w:rPr>
                            </w:pPr>
                            <w:r w:rsidRPr="009E5071">
                              <w:rPr>
                                <w:rFonts w:asciiTheme="majorEastAsia" w:eastAsiaTheme="majorEastAsia" w:hAnsiTheme="majorEastAsia" w:hint="eastAsia"/>
                              </w:rPr>
                              <w:t>Ｈ 客観的根拠に基づく教育政策立案の推進のための各種統計調査・学力調査等の実施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2F936" id="_x0000_t202" coordsize="21600,21600" o:spt="202" path="m,l,21600r21600,l21600,xe">
                <v:stroke joinstyle="miter"/>
                <v:path gradientshapeok="t" o:connecttype="rect"/>
              </v:shapetype>
              <v:shape id="テキスト ボックス 2" o:spid="_x0000_s1026" type="#_x0000_t202" style="position:absolute;left:0;text-align:left;margin-left:-10.05pt;margin-top:21.5pt;width:446.2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" fillcolor="white [3201]" strokeweight=".5pt">
                <v:textbox>
                  <w:txbxContent>
                    <w:p w14:paraId="2BBE5012"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テーマ　：文部科学省総合教育政策局の所掌する以下分野の中からテーマ１つを選び、当該分野にかかる現状の課題とその解決策について、具体的に記載してください。（本文：1,000字以内）</w:t>
                      </w:r>
                    </w:p>
                    <w:p w14:paraId="638CD179"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Ａ 国の総合的な教育政策の企画・立案</w:t>
                      </w:r>
                    </w:p>
                    <w:p w14:paraId="2C4D0CC3"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Ｂ 初等中等教育段階からの国際交流、海外の日本人児童生徒への教育支援、外国人児</w:t>
                      </w:r>
                    </w:p>
                    <w:p w14:paraId="22EF6DB5" w14:textId="77777777" w:rsidR="009E5071" w:rsidRPr="009E5071" w:rsidRDefault="009E5071" w:rsidP="009E5071">
                      <w:pPr>
                        <w:ind w:firstLineChars="150" w:firstLine="315"/>
                        <w:rPr>
                          <w:rFonts w:asciiTheme="majorEastAsia" w:eastAsiaTheme="majorEastAsia" w:hAnsiTheme="majorEastAsia"/>
                        </w:rPr>
                      </w:pPr>
                      <w:r w:rsidRPr="009E5071">
                        <w:rPr>
                          <w:rFonts w:asciiTheme="majorEastAsia" w:eastAsiaTheme="majorEastAsia" w:hAnsiTheme="majorEastAsia" w:hint="eastAsia"/>
                        </w:rPr>
                        <w:t>童生徒教育の充実</w:t>
                      </w:r>
                    </w:p>
                    <w:p w14:paraId="56507C90"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Ｃ 学校保健や学校給食、食育の充実</w:t>
                      </w:r>
                    </w:p>
                    <w:p w14:paraId="68C788E9"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Ｄ 社会人の学び直しを含む人生100年時代の「生涯にわたる学び」の推進</w:t>
                      </w:r>
                    </w:p>
                    <w:p w14:paraId="49DC425D" w14:textId="77777777" w:rsidR="009E5071" w:rsidRPr="009E5071" w:rsidRDefault="009E5071" w:rsidP="009E5071">
                      <w:pPr>
                        <w:ind w:left="315" w:hangingChars="150" w:hanging="315"/>
                        <w:rPr>
                          <w:rFonts w:asciiTheme="majorEastAsia" w:eastAsiaTheme="majorEastAsia" w:hAnsiTheme="majorEastAsia"/>
                        </w:rPr>
                      </w:pPr>
                      <w:r w:rsidRPr="009E5071">
                        <w:rPr>
                          <w:rFonts w:asciiTheme="majorEastAsia" w:eastAsiaTheme="majorEastAsia" w:hAnsiTheme="majorEastAsia" w:hint="eastAsia"/>
                        </w:rPr>
                        <w:t>Ｅ 読書活動や体験活動を含む地域コミュニティの基盤を支える社会教育、学校・家庭・地域の連携・協働の推進</w:t>
                      </w:r>
                    </w:p>
                    <w:p w14:paraId="21EABCF5"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Ｆ 共生社会の実現に向けた誰も取り残さない「ともに生きる学び」の推進、障害者学</w:t>
                      </w:r>
                    </w:p>
                    <w:p w14:paraId="455FCE4F" w14:textId="77777777" w:rsidR="009E5071" w:rsidRPr="009E5071" w:rsidRDefault="009E5071" w:rsidP="009E5071">
                      <w:pPr>
                        <w:ind w:firstLineChars="150" w:firstLine="315"/>
                        <w:rPr>
                          <w:rFonts w:asciiTheme="majorEastAsia" w:eastAsiaTheme="majorEastAsia" w:hAnsiTheme="majorEastAsia"/>
                        </w:rPr>
                      </w:pPr>
                      <w:r w:rsidRPr="009E5071">
                        <w:rPr>
                          <w:rFonts w:asciiTheme="majorEastAsia" w:eastAsiaTheme="majorEastAsia" w:hAnsiTheme="majorEastAsia" w:hint="eastAsia"/>
                        </w:rPr>
                        <w:t>習支援、安全教育の推進</w:t>
                      </w:r>
                    </w:p>
                    <w:p w14:paraId="077A753C" w14:textId="77777777" w:rsidR="009E5071" w:rsidRPr="009E5071" w:rsidRDefault="009E5071" w:rsidP="009E5071">
                      <w:pPr>
                        <w:rPr>
                          <w:rFonts w:asciiTheme="majorEastAsia" w:eastAsiaTheme="majorEastAsia" w:hAnsiTheme="majorEastAsia"/>
                        </w:rPr>
                      </w:pPr>
                      <w:r w:rsidRPr="009E5071">
                        <w:rPr>
                          <w:rFonts w:asciiTheme="majorEastAsia" w:eastAsiaTheme="majorEastAsia" w:hAnsiTheme="majorEastAsia" w:hint="eastAsia"/>
                        </w:rPr>
                        <w:t>Ｇ 外国人に対する日本語教育の質の向上・基盤の整備</w:t>
                      </w:r>
                    </w:p>
                    <w:p w14:paraId="7B690A7C" w14:textId="7FF02BAD" w:rsidR="00CD2C75" w:rsidRPr="00F349AE" w:rsidRDefault="009E5071" w:rsidP="009E5071">
                      <w:pPr>
                        <w:rPr>
                          <w:rFonts w:asciiTheme="majorEastAsia" w:eastAsiaTheme="majorEastAsia" w:hAnsiTheme="majorEastAsia"/>
                        </w:rPr>
                      </w:pPr>
                      <w:r w:rsidRPr="009E5071">
                        <w:rPr>
                          <w:rFonts w:asciiTheme="majorEastAsia" w:eastAsiaTheme="majorEastAsia" w:hAnsiTheme="majorEastAsia" w:hint="eastAsia"/>
                        </w:rPr>
                        <w:t>Ｈ 客観的根拠に基づく教育政策立案の推進のための各種統計調査・学力調査等の実施</w:t>
                      </w:r>
                    </w:p>
                  </w:txbxContent>
                </v:textbox>
                <w10:wrap type="square"/>
              </v:shape>
            </w:pict>
          </mc:Fallback>
        </mc:AlternateContent>
      </w:r>
      <w:r w:rsidR="00126C87" w:rsidRPr="002C5C7A">
        <w:rPr>
          <w:rFonts w:asciiTheme="majorEastAsia" w:eastAsiaTheme="majorEastAsia" w:hAnsiTheme="majorEastAsia" w:hint="eastAsia"/>
          <w:b/>
          <w:bCs/>
        </w:rPr>
        <w:t>氏名：</w:t>
      </w:r>
      <w:r w:rsidR="00126C87" w:rsidRPr="002C5C7A">
        <w:rPr>
          <w:rFonts w:asciiTheme="majorEastAsia" w:eastAsiaTheme="majorEastAsia" w:hAnsiTheme="majorEastAsia" w:hint="eastAsia"/>
          <w:b/>
          <w:bCs/>
          <w:u w:val="single"/>
        </w:rPr>
        <w:t xml:space="preserve">　　　　　</w:t>
      </w:r>
      <w:r w:rsidR="002C5C7A" w:rsidRPr="002C5C7A">
        <w:rPr>
          <w:rFonts w:asciiTheme="majorEastAsia" w:eastAsiaTheme="majorEastAsia" w:hAnsiTheme="majorEastAsia" w:hint="eastAsia"/>
          <w:b/>
          <w:bCs/>
          <w:u w:val="single"/>
        </w:rPr>
        <w:t xml:space="preserve">　</w:t>
      </w:r>
      <w:r w:rsidR="00126C87" w:rsidRPr="002C5C7A">
        <w:rPr>
          <w:rFonts w:asciiTheme="majorEastAsia" w:eastAsiaTheme="majorEastAsia" w:hAnsiTheme="majorEastAsia" w:hint="eastAsia"/>
          <w:b/>
          <w:bCs/>
          <w:u w:val="single"/>
        </w:rPr>
        <w:t xml:space="preserve">　　　　</w:t>
      </w:r>
    </w:p>
    <w:p w14:paraId="433D4946" w14:textId="2F84B739" w:rsidR="00F50CC1" w:rsidRDefault="00F50CC1">
      <w:pPr>
        <w:rPr>
          <w:rFonts w:asciiTheme="majorEastAsia" w:eastAsiaTheme="majorEastAsia" w:hAnsiTheme="majorEastAsia"/>
        </w:rPr>
      </w:pPr>
    </w:p>
    <w:p w14:paraId="52659B36" w14:textId="7422C7A3" w:rsidR="00CD2C75" w:rsidRDefault="006A3A30">
      <w:pPr>
        <w:rPr>
          <w:rFonts w:asciiTheme="majorEastAsia" w:eastAsiaTheme="majorEastAsia" w:hAnsiTheme="majorEastAsia"/>
        </w:rPr>
      </w:pPr>
      <w:r w:rsidRPr="006A3A30">
        <w:rPr>
          <w:rFonts w:asciiTheme="majorEastAsia" w:eastAsiaTheme="majorEastAsia" w:hAnsiTheme="majorEastAsia" w:hint="eastAsia"/>
        </w:rPr>
        <w:t>【選んだテーマ：●】</w:t>
      </w:r>
    </w:p>
    <w:sectPr w:rsidR="00CD2C75" w:rsidSect="00F542D7">
      <w:headerReference w:type="default" r:id="rId9"/>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9A55" w14:textId="77777777" w:rsidR="00227806" w:rsidRDefault="00227806">
      <w:r>
        <w:separator/>
      </w:r>
    </w:p>
  </w:endnote>
  <w:endnote w:type="continuationSeparator" w:id="0">
    <w:p w14:paraId="02873003" w14:textId="77777777" w:rsidR="00227806" w:rsidRDefault="0022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A12D" w14:textId="77777777" w:rsidR="00227806" w:rsidRDefault="00227806">
      <w:r>
        <w:separator/>
      </w:r>
    </w:p>
  </w:footnote>
  <w:footnote w:type="continuationSeparator" w:id="0">
    <w:p w14:paraId="750B027B" w14:textId="77777777" w:rsidR="00227806" w:rsidRDefault="0022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2340" w14:textId="18FDE0FB" w:rsidR="00F542D7" w:rsidRPr="00F542D7" w:rsidRDefault="00F542D7" w:rsidP="00F542D7">
    <w:pPr>
      <w:pStyle w:val="a3"/>
      <w:jc w:val="right"/>
      <w:rPr>
        <w:rFonts w:asciiTheme="majorEastAsia" w:eastAsiaTheme="majorEastAsia" w:hAnsiTheme="majorEastAsia"/>
      </w:rPr>
    </w:pPr>
    <w:r w:rsidRPr="00F542D7">
      <w:rPr>
        <w:rFonts w:asciiTheme="majorEastAsia" w:eastAsiaTheme="majorEastAsia" w:hAnsiTheme="majorEastAsia" w:hint="eastAsia"/>
      </w:rPr>
      <w:t>【総合教育政策局】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CF"/>
    <w:rsid w:val="000F20E0"/>
    <w:rsid w:val="000F359D"/>
    <w:rsid w:val="00126C87"/>
    <w:rsid w:val="00135749"/>
    <w:rsid w:val="00191F85"/>
    <w:rsid w:val="001A2C78"/>
    <w:rsid w:val="001D3D5F"/>
    <w:rsid w:val="002126CB"/>
    <w:rsid w:val="00227806"/>
    <w:rsid w:val="00274DFE"/>
    <w:rsid w:val="002C5C7A"/>
    <w:rsid w:val="003267C5"/>
    <w:rsid w:val="0033168C"/>
    <w:rsid w:val="00367281"/>
    <w:rsid w:val="003C0ECF"/>
    <w:rsid w:val="003F2B13"/>
    <w:rsid w:val="00426E2F"/>
    <w:rsid w:val="004B23FC"/>
    <w:rsid w:val="0051582D"/>
    <w:rsid w:val="00554494"/>
    <w:rsid w:val="005911EE"/>
    <w:rsid w:val="006A3A30"/>
    <w:rsid w:val="006D57FA"/>
    <w:rsid w:val="007146AD"/>
    <w:rsid w:val="007E462D"/>
    <w:rsid w:val="00803B64"/>
    <w:rsid w:val="00863AF2"/>
    <w:rsid w:val="008A514C"/>
    <w:rsid w:val="009C7E21"/>
    <w:rsid w:val="009E05A2"/>
    <w:rsid w:val="009E5071"/>
    <w:rsid w:val="00A26A69"/>
    <w:rsid w:val="00A305D6"/>
    <w:rsid w:val="00A66CAE"/>
    <w:rsid w:val="00AF03CC"/>
    <w:rsid w:val="00B37E75"/>
    <w:rsid w:val="00B50B3E"/>
    <w:rsid w:val="00BD0EC2"/>
    <w:rsid w:val="00C449A9"/>
    <w:rsid w:val="00CD2C75"/>
    <w:rsid w:val="00D6278C"/>
    <w:rsid w:val="00DB083C"/>
    <w:rsid w:val="00E057CC"/>
    <w:rsid w:val="00F349AE"/>
    <w:rsid w:val="00F501CF"/>
    <w:rsid w:val="00F50CC1"/>
    <w:rsid w:val="00F542D7"/>
    <w:rsid w:val="00F7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0CBF9"/>
  <w15:chartTrackingRefBased/>
  <w15:docId w15:val="{37EF769A-A090-42EB-A611-34B676F1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2C75"/>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澤村俊祐</dc:creator>
  <cp:keywords/>
  <dc:description/>
  <cp:lastModifiedBy>鈴木佑紀</cp:lastModifiedBy>
  <cp:revision>3</cp:revision>
  <cp:lastPrinted>2025-08-05T05:34:00Z</cp:lastPrinted>
  <dcterms:created xsi:type="dcterms:W3CDTF">2025-09-11T08:47:00Z</dcterms:created>
  <dcterms:modified xsi:type="dcterms:W3CDTF">2025-09-11T08:58:00Z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2025-04-11T08:58:48Z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66b7e85e-41ec-458c-88e3-26a90b6086e5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