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C6956" w14:textId="5B768A1F" w:rsidR="00C74517" w:rsidRDefault="00D43C2E" w:rsidP="00402E0B">
      <w:commentRangeStart w:id="0"/>
      <w:r>
        <w:rPr>
          <w:rFonts w:hint="eastAsia"/>
        </w:rPr>
        <w:t>成果活用促進事業等の内容及び実施方法に関する</w:t>
      </w:r>
      <w:r w:rsidR="00FA32AE">
        <w:rPr>
          <w:rFonts w:hint="eastAsia"/>
        </w:rPr>
        <w:t>補足説明について</w:t>
      </w:r>
      <w:commentRangeEnd w:id="0"/>
      <w:r w:rsidR="00ED5F13">
        <w:rPr>
          <w:rStyle w:val="a5"/>
        </w:rPr>
        <w:commentReference w:id="0"/>
      </w:r>
    </w:p>
    <w:p w14:paraId="2E528317" w14:textId="77777777" w:rsidR="00D43C2E" w:rsidRDefault="00D43C2E" w:rsidP="00402E0B"/>
    <w:p w14:paraId="31043C2F" w14:textId="0ACA01F5" w:rsidR="00402E0B" w:rsidRDefault="001B7C7C" w:rsidP="00402E0B">
      <w:r>
        <w:rPr>
          <w:rFonts w:hint="eastAsia"/>
        </w:rPr>
        <w:t>Ⅰ．本事業の位置づけ</w:t>
      </w:r>
    </w:p>
    <w:p w14:paraId="2DEF96CB" w14:textId="396EE6BB" w:rsidR="001B7C7C" w:rsidRDefault="00FD2DC7" w:rsidP="00402E0B">
      <w:r>
        <w:rPr>
          <w:rFonts w:hint="eastAsia"/>
        </w:rPr>
        <w:t>本事業を実施するにあたり背景・経緯があれば記載</w:t>
      </w:r>
      <w:r w:rsidR="00B75C82">
        <w:rPr>
          <w:rFonts w:hint="eastAsia"/>
        </w:rPr>
        <w:t>すること。</w:t>
      </w:r>
    </w:p>
    <w:p w14:paraId="1256209C" w14:textId="207E2B7A" w:rsidR="00FD2DC7" w:rsidRDefault="00B75C82" w:rsidP="00402E0B">
      <w:pPr>
        <w:rPr>
          <w:color w:val="FF0000"/>
        </w:rPr>
      </w:pPr>
      <w:r>
        <w:rPr>
          <w:rFonts w:hint="eastAsia"/>
          <w:color w:val="FF0000"/>
        </w:rPr>
        <w:t>※</w:t>
      </w:r>
      <w:r w:rsidR="00FD2DC7" w:rsidRPr="003A7532">
        <w:rPr>
          <w:rFonts w:hint="eastAsia"/>
          <w:color w:val="FF0000"/>
        </w:rPr>
        <w:t>学内</w:t>
      </w:r>
      <w:r w:rsidR="003A7532">
        <w:rPr>
          <w:rFonts w:hint="eastAsia"/>
          <w:color w:val="FF0000"/>
        </w:rPr>
        <w:t>で</w:t>
      </w:r>
      <w:r w:rsidR="00FD2DC7" w:rsidRPr="003A7532">
        <w:rPr>
          <w:rFonts w:hint="eastAsia"/>
          <w:color w:val="FF0000"/>
        </w:rPr>
        <w:t>の既存の取組や組織、実績等</w:t>
      </w:r>
      <w:r w:rsidR="003A7532">
        <w:rPr>
          <w:rFonts w:hint="eastAsia"/>
          <w:color w:val="FF0000"/>
        </w:rPr>
        <w:t>経緯があれば記載</w:t>
      </w:r>
      <w:r w:rsidR="00581679">
        <w:rPr>
          <w:rFonts w:hint="eastAsia"/>
          <w:color w:val="FF0000"/>
        </w:rPr>
        <w:t>すること</w:t>
      </w:r>
      <w:r w:rsidR="003A7532">
        <w:rPr>
          <w:rFonts w:hint="eastAsia"/>
          <w:color w:val="FF0000"/>
        </w:rPr>
        <w:t>。</w:t>
      </w:r>
    </w:p>
    <w:p w14:paraId="4352B552" w14:textId="66F0FD5C" w:rsidR="00FD2DC7" w:rsidRPr="003A7532" w:rsidRDefault="00B75C82" w:rsidP="00402E0B">
      <w:pPr>
        <w:rPr>
          <w:color w:val="FF0000"/>
        </w:rPr>
      </w:pPr>
      <w:r>
        <w:rPr>
          <w:rFonts w:hint="eastAsia"/>
          <w:color w:val="FF0000"/>
        </w:rPr>
        <w:t>※</w:t>
      </w:r>
      <w:r w:rsidR="003A7532">
        <w:rPr>
          <w:rFonts w:hint="eastAsia"/>
          <w:color w:val="FF0000"/>
        </w:rPr>
        <w:t>その他本事業を実施するに至った背景、本事業の位置づけ</w:t>
      </w:r>
      <w:r w:rsidR="00276794">
        <w:rPr>
          <w:rFonts w:hint="eastAsia"/>
          <w:color w:val="FF0000"/>
        </w:rPr>
        <w:t>等</w:t>
      </w:r>
      <w:r w:rsidR="003A7532">
        <w:rPr>
          <w:rFonts w:hint="eastAsia"/>
          <w:color w:val="FF0000"/>
        </w:rPr>
        <w:t>について記載</w:t>
      </w:r>
      <w:r w:rsidR="00581679">
        <w:rPr>
          <w:rFonts w:hint="eastAsia"/>
          <w:color w:val="FF0000"/>
        </w:rPr>
        <w:t>すること</w:t>
      </w:r>
      <w:r w:rsidR="003A7532">
        <w:rPr>
          <w:rFonts w:hint="eastAsia"/>
          <w:color w:val="FF0000"/>
        </w:rPr>
        <w:t>。</w:t>
      </w:r>
    </w:p>
    <w:p w14:paraId="26F5500C" w14:textId="77777777" w:rsidR="00FD2DC7" w:rsidRDefault="00FD2DC7" w:rsidP="00402E0B"/>
    <w:p w14:paraId="426D203F" w14:textId="40A30525" w:rsidR="001B7C7C" w:rsidRDefault="001B7C7C" w:rsidP="00402E0B">
      <w:r>
        <w:rPr>
          <w:rFonts w:hint="eastAsia"/>
        </w:rPr>
        <w:t>Ⅱ．実施体制</w:t>
      </w:r>
    </w:p>
    <w:p w14:paraId="7F0755C2" w14:textId="62F0D0DB" w:rsidR="001B7C7C" w:rsidRDefault="001B7C7C" w:rsidP="00402E0B">
      <w:pPr>
        <w:rPr>
          <w:color w:val="FF0000"/>
        </w:rPr>
      </w:pPr>
      <w:r w:rsidRPr="00557BB1">
        <w:rPr>
          <w:rFonts w:hint="eastAsia"/>
        </w:rPr>
        <w:t>組織図、</w:t>
      </w:r>
      <w:r w:rsidR="003A7532" w:rsidRPr="00557BB1">
        <w:rPr>
          <w:rFonts w:hint="eastAsia"/>
        </w:rPr>
        <w:t>役職員の</w:t>
      </w:r>
      <w:r w:rsidRPr="00557BB1">
        <w:rPr>
          <w:rFonts w:hint="eastAsia"/>
        </w:rPr>
        <w:t>略歴等を記載</w:t>
      </w:r>
      <w:r w:rsidR="00B75C82">
        <w:rPr>
          <w:rFonts w:hint="eastAsia"/>
        </w:rPr>
        <w:t>すること。</w:t>
      </w:r>
    </w:p>
    <w:p w14:paraId="62639180" w14:textId="641DF9FD" w:rsidR="00D93A14" w:rsidRPr="001B7C7C" w:rsidRDefault="00D93A14" w:rsidP="00402E0B">
      <w:pPr>
        <w:rPr>
          <w:color w:val="FF0000"/>
        </w:rPr>
      </w:pPr>
      <w:r w:rsidRPr="0084431C">
        <w:rPr>
          <w:rFonts w:hint="eastAsia"/>
          <w:color w:val="FF0000"/>
        </w:rPr>
        <w:t>※別表１（注３～５）で添付を求めている資料</w:t>
      </w:r>
      <w:r w:rsidR="00724B1A">
        <w:rPr>
          <w:rFonts w:hint="eastAsia"/>
          <w:color w:val="FF0000"/>
        </w:rPr>
        <w:t>の作成</w:t>
      </w:r>
      <w:r w:rsidRPr="0084431C">
        <w:rPr>
          <w:rFonts w:hint="eastAsia"/>
          <w:color w:val="FF0000"/>
        </w:rPr>
        <w:t>に</w:t>
      </w:r>
      <w:r w:rsidR="00FA32AE" w:rsidRPr="0084431C">
        <w:rPr>
          <w:rFonts w:hint="eastAsia"/>
          <w:color w:val="FF0000"/>
        </w:rPr>
        <w:t>より代用可能。</w:t>
      </w:r>
      <w:r w:rsidR="00333573">
        <w:rPr>
          <w:rFonts w:hint="eastAsia"/>
          <w:color w:val="FF0000"/>
        </w:rPr>
        <w:t>あるいは、別表１において本別添を引用することも可能。</w:t>
      </w:r>
    </w:p>
    <w:p w14:paraId="53B2B79E" w14:textId="79A65556" w:rsidR="001B7C7C" w:rsidRDefault="003C29D9" w:rsidP="00402E0B">
      <w:r w:rsidRPr="0084431C">
        <w:rPr>
          <w:rFonts w:hint="eastAsia"/>
          <w:color w:val="FF0000"/>
        </w:rPr>
        <w:t>※「役員の略歴等」については</w:t>
      </w:r>
      <w:r w:rsidR="00276794" w:rsidRPr="0084431C">
        <w:rPr>
          <w:rFonts w:hint="eastAsia"/>
          <w:color w:val="FF0000"/>
        </w:rPr>
        <w:t>、実施する業務に関し、</w:t>
      </w:r>
      <w:r w:rsidR="004312B3" w:rsidRPr="0084431C">
        <w:rPr>
          <w:rFonts w:hint="eastAsia"/>
          <w:color w:val="FF0000"/>
        </w:rPr>
        <w:t>当該</w:t>
      </w:r>
      <w:r w:rsidR="00276794" w:rsidRPr="0084431C">
        <w:rPr>
          <w:rFonts w:hint="eastAsia"/>
          <w:color w:val="FF0000"/>
        </w:rPr>
        <w:t>役職員</w:t>
      </w:r>
      <w:r w:rsidR="004312B3" w:rsidRPr="0084431C">
        <w:rPr>
          <w:rFonts w:hint="eastAsia"/>
          <w:color w:val="FF0000"/>
        </w:rPr>
        <w:t>が豊富な知識や十分な能力がある旨及び</w:t>
      </w:r>
      <w:r w:rsidRPr="0084431C">
        <w:rPr>
          <w:rFonts w:hint="eastAsia"/>
          <w:color w:val="FF0000"/>
        </w:rPr>
        <w:t>設立法人で担当する役割についても記載すること。</w:t>
      </w:r>
    </w:p>
    <w:p w14:paraId="596A8B86" w14:textId="77777777" w:rsidR="003C29D9" w:rsidRDefault="003C29D9" w:rsidP="00402E0B"/>
    <w:p w14:paraId="08083144" w14:textId="6403FF17" w:rsidR="001B7C7C" w:rsidRDefault="001B7C7C" w:rsidP="00402E0B">
      <w:r>
        <w:rPr>
          <w:rFonts w:hint="eastAsia"/>
        </w:rPr>
        <w:t>Ⅲ．企業理念・経営方針</w:t>
      </w:r>
    </w:p>
    <w:p w14:paraId="1A9C3593" w14:textId="6AE8AED3" w:rsidR="001B7C7C" w:rsidRDefault="00FD2DC7" w:rsidP="00402E0B">
      <w:pPr>
        <w:rPr>
          <w:color w:val="FF0000"/>
        </w:rPr>
      </w:pPr>
      <w:r w:rsidRPr="00557BB1">
        <w:rPr>
          <w:rFonts w:hint="eastAsia"/>
        </w:rPr>
        <w:t>企業理念・経営方針・ビジョン等記載</w:t>
      </w:r>
      <w:r w:rsidR="00581679" w:rsidRPr="00557BB1">
        <w:rPr>
          <w:rFonts w:hint="eastAsia"/>
        </w:rPr>
        <w:t>すること。</w:t>
      </w:r>
    </w:p>
    <w:p w14:paraId="5F429106" w14:textId="4AEA040A" w:rsidR="003A7532" w:rsidRPr="003A7532" w:rsidRDefault="00B75C82" w:rsidP="00402E0B">
      <w:pPr>
        <w:rPr>
          <w:color w:val="FF0000"/>
        </w:rPr>
      </w:pPr>
      <w:r>
        <w:rPr>
          <w:rFonts w:hint="eastAsia"/>
          <w:color w:val="FF0000"/>
        </w:rPr>
        <w:t>※</w:t>
      </w:r>
      <w:r w:rsidR="003A7532">
        <w:rPr>
          <w:rFonts w:hint="eastAsia"/>
          <w:color w:val="FF0000"/>
        </w:rPr>
        <w:t>外部法人化に伴うメリット等について記載</w:t>
      </w:r>
      <w:r>
        <w:rPr>
          <w:rFonts w:hint="eastAsia"/>
          <w:color w:val="FF0000"/>
        </w:rPr>
        <w:t>すること。</w:t>
      </w:r>
    </w:p>
    <w:p w14:paraId="1F663DB5" w14:textId="77777777" w:rsidR="001B7C7C" w:rsidRDefault="001B7C7C" w:rsidP="00402E0B"/>
    <w:p w14:paraId="17BBADBF" w14:textId="579E225C" w:rsidR="003A7532" w:rsidRDefault="001B7C7C" w:rsidP="008D37B3">
      <w:r>
        <w:rPr>
          <w:rFonts w:hint="eastAsia"/>
        </w:rPr>
        <w:t>Ⅳ．</w:t>
      </w:r>
      <w:r w:rsidR="003A7532">
        <w:rPr>
          <w:rFonts w:hint="eastAsia"/>
        </w:rPr>
        <w:t>事業内容</w:t>
      </w:r>
      <w:r w:rsidR="00D93A14">
        <w:rPr>
          <w:rFonts w:hint="eastAsia"/>
        </w:rPr>
        <w:t>及び実施方法</w:t>
      </w:r>
    </w:p>
    <w:p w14:paraId="5F2E65B2" w14:textId="698A90A6" w:rsidR="00EF2973" w:rsidRDefault="008D37B3" w:rsidP="00402E0B">
      <w:pPr>
        <w:rPr>
          <w:color w:val="FF0000"/>
        </w:rPr>
      </w:pPr>
      <w:r>
        <w:rPr>
          <w:rFonts w:hint="eastAsia"/>
        </w:rPr>
        <w:t>申請予定の類型の</w:t>
      </w:r>
      <w:r w:rsidR="00EF2973" w:rsidRPr="00557BB1">
        <w:rPr>
          <w:rFonts w:hint="eastAsia"/>
        </w:rPr>
        <w:t>事業について、ポンチ絵等用いながら説明</w:t>
      </w:r>
      <w:r w:rsidR="00B75C82">
        <w:rPr>
          <w:rFonts w:hint="eastAsia"/>
        </w:rPr>
        <w:t>すること</w:t>
      </w:r>
      <w:r w:rsidR="00EF2973" w:rsidRPr="00557BB1">
        <w:rPr>
          <w:rFonts w:hint="eastAsia"/>
        </w:rPr>
        <w:t>。</w:t>
      </w:r>
    </w:p>
    <w:p w14:paraId="27835912" w14:textId="4F172C7B" w:rsidR="003C29D9" w:rsidRPr="00D43C2E" w:rsidRDefault="003C29D9" w:rsidP="00402E0B">
      <w:pPr>
        <w:rPr>
          <w:color w:val="FF0000"/>
        </w:rPr>
      </w:pPr>
      <w:r>
        <w:rPr>
          <w:rFonts w:hint="eastAsia"/>
          <w:color w:val="FF0000"/>
        </w:rPr>
        <w:t>※国立大学法人・設立法人・民間</w:t>
      </w:r>
      <w:r w:rsidR="004312B3">
        <w:rPr>
          <w:rFonts w:hint="eastAsia"/>
          <w:color w:val="FF0000"/>
        </w:rPr>
        <w:t>事業者等の</w:t>
      </w:r>
      <w:r>
        <w:rPr>
          <w:rFonts w:hint="eastAsia"/>
          <w:color w:val="FF0000"/>
        </w:rPr>
        <w:t>それぞれの役割・関係性をわかりやすく図式すること。</w:t>
      </w:r>
    </w:p>
    <w:p w14:paraId="1FFD5923" w14:textId="77777777" w:rsidR="00C74517" w:rsidRDefault="00C74517" w:rsidP="00402E0B"/>
    <w:p w14:paraId="24D99376" w14:textId="01B61DF7" w:rsidR="00C74517" w:rsidRDefault="00E6286F" w:rsidP="00402E0B">
      <w:r>
        <w:rPr>
          <w:rFonts w:hint="eastAsia"/>
        </w:rPr>
        <w:t>Ⅴ</w:t>
      </w:r>
      <w:r w:rsidR="00C74517">
        <w:rPr>
          <w:rFonts w:hint="eastAsia"/>
        </w:rPr>
        <w:t>．中長期的事業計画</w:t>
      </w:r>
    </w:p>
    <w:p w14:paraId="1C593E7F" w14:textId="051A639E" w:rsidR="00C74517" w:rsidRPr="00955E58" w:rsidRDefault="003436B7" w:rsidP="00402E0B">
      <w:pPr>
        <w:rPr>
          <w:color w:val="FF0000"/>
        </w:rPr>
      </w:pPr>
      <w:r w:rsidRPr="00557BB1">
        <w:rPr>
          <w:rFonts w:hint="eastAsia"/>
        </w:rPr>
        <w:t>５年以上の事業計画について記載</w:t>
      </w:r>
      <w:r w:rsidR="00B75C82">
        <w:rPr>
          <w:rFonts w:hint="eastAsia"/>
        </w:rPr>
        <w:t>すること</w:t>
      </w:r>
      <w:r w:rsidRPr="00557BB1">
        <w:rPr>
          <w:rFonts w:hint="eastAsia"/>
        </w:rPr>
        <w:t>。</w:t>
      </w:r>
    </w:p>
    <w:p w14:paraId="10B656A5" w14:textId="6FA4874E" w:rsidR="003436B7" w:rsidRPr="00955E58" w:rsidRDefault="00B75C82" w:rsidP="00402E0B">
      <w:pPr>
        <w:rPr>
          <w:color w:val="FF0000"/>
        </w:rPr>
      </w:pPr>
      <w:r>
        <w:rPr>
          <w:rFonts w:hint="eastAsia"/>
          <w:color w:val="FF0000"/>
        </w:rPr>
        <w:t>※</w:t>
      </w:r>
      <w:r w:rsidR="002035FA" w:rsidRPr="00955E58">
        <w:rPr>
          <w:rFonts w:hint="eastAsia"/>
          <w:color w:val="FF0000"/>
        </w:rPr>
        <w:t>内容について、別表３の成果活用事業等の実施に必要な資金の額及びその調達方法の１．成果活用促進事業等の運営に伴い見込まれる収入及び費用及び</w:t>
      </w:r>
      <w:r w:rsidR="00955E58" w:rsidRPr="00955E58">
        <w:rPr>
          <w:rFonts w:hint="eastAsia"/>
          <w:color w:val="FF0000"/>
        </w:rPr>
        <w:t>２．成果活用促進事業等の実施に必要な資金の調達方法に関する積算根拠等を記載</w:t>
      </w:r>
      <w:r w:rsidR="00581679">
        <w:rPr>
          <w:rFonts w:hint="eastAsia"/>
          <w:color w:val="FF0000"/>
        </w:rPr>
        <w:t>すること</w:t>
      </w:r>
      <w:r w:rsidR="00955E58" w:rsidRPr="00955E58">
        <w:rPr>
          <w:rFonts w:hint="eastAsia"/>
          <w:color w:val="FF0000"/>
        </w:rPr>
        <w:t>（必要に応じてグラフ等で視覚化すること。）。</w:t>
      </w:r>
    </w:p>
    <w:p w14:paraId="7F7AF25B" w14:textId="3FE4765A" w:rsidR="00955E58" w:rsidRPr="00955E58" w:rsidRDefault="00955E58" w:rsidP="00402E0B">
      <w:pPr>
        <w:rPr>
          <w:color w:val="FF0000"/>
        </w:rPr>
      </w:pPr>
      <w:r w:rsidRPr="00955E58">
        <w:rPr>
          <w:rFonts w:hint="eastAsia"/>
          <w:color w:val="FF0000"/>
        </w:rPr>
        <w:t>例えば、案件の実施見込（どのような案件を想定しているか）、実施件数、単価等記載し、算出根拠としてこれまでの実績や参考情報がある場合には記載</w:t>
      </w:r>
      <w:r w:rsidR="00581679">
        <w:rPr>
          <w:rFonts w:hint="eastAsia"/>
          <w:color w:val="FF0000"/>
        </w:rPr>
        <w:t>すること</w:t>
      </w:r>
      <w:r w:rsidRPr="00955E58">
        <w:rPr>
          <w:rFonts w:hint="eastAsia"/>
          <w:color w:val="FF0000"/>
        </w:rPr>
        <w:t>。</w:t>
      </w:r>
    </w:p>
    <w:p w14:paraId="1F1598A1" w14:textId="77777777" w:rsidR="00955E58" w:rsidRDefault="00955E58" w:rsidP="00402E0B"/>
    <w:p w14:paraId="4FEEEEB1" w14:textId="77777777" w:rsidR="00955E58" w:rsidRPr="003436B7" w:rsidRDefault="00955E58" w:rsidP="00402E0B"/>
    <w:sectPr w:rsidR="00955E58" w:rsidRPr="003436B7">
      <w:headerReference w:type="defaul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文部科学省" w:date="2023-10-04T16:03:00Z" w:initials="文部科学省">
    <w:p w14:paraId="50AAF4D7" w14:textId="77777777" w:rsidR="00ED5F13" w:rsidRDefault="00ED5F13">
      <w:pPr>
        <w:pStyle w:val="a6"/>
      </w:pPr>
      <w:r>
        <w:rPr>
          <w:rStyle w:val="a5"/>
        </w:rPr>
        <w:annotationRef/>
      </w:r>
      <w:r>
        <w:rPr>
          <w:rFonts w:hint="eastAsia"/>
        </w:rPr>
        <w:t>＜参考条文＞</w:t>
      </w:r>
    </w:p>
    <w:p w14:paraId="497FCE98" w14:textId="77777777" w:rsidR="00ED5F13" w:rsidRDefault="00ED5F13">
      <w:pPr>
        <w:pStyle w:val="a6"/>
      </w:pPr>
      <w:r>
        <w:rPr>
          <w:rFonts w:hint="eastAsia"/>
        </w:rPr>
        <w:t>第一条</w:t>
      </w:r>
      <w:r>
        <w:rPr>
          <w:rFonts w:hint="eastAsia"/>
        </w:rPr>
        <w:t xml:space="preserve"> </w:t>
      </w:r>
      <w:r>
        <w:rPr>
          <w:rFonts w:hint="eastAsia"/>
        </w:rPr>
        <w:t>文部科学大臣は、法第二十二条第二項、第二十九条第二項及び第三十四条の五第二項の認可に係る申請の内容が次に掲げる事項に該当すると総合的に見て判断される場合に限り、これを認可するものとする。</w:t>
      </w:r>
    </w:p>
    <w:p w14:paraId="47258C0A" w14:textId="77777777" w:rsidR="00ED5F13" w:rsidRDefault="00ED5F13">
      <w:pPr>
        <w:pStyle w:val="a6"/>
      </w:pPr>
      <w:r>
        <w:rPr>
          <w:rFonts w:hint="eastAsia"/>
        </w:rPr>
        <w:t>一</w:t>
      </w:r>
      <w:r>
        <w:rPr>
          <w:rFonts w:hint="eastAsia"/>
        </w:rPr>
        <w:t xml:space="preserve"> </w:t>
      </w:r>
      <w:r>
        <w:rPr>
          <w:rFonts w:hint="eastAsia"/>
        </w:rPr>
        <w:t>出資の相手方に関すること。</w:t>
      </w:r>
    </w:p>
    <w:p w14:paraId="067A27EA" w14:textId="77777777" w:rsidR="00ED5F13" w:rsidRDefault="00ED5F13">
      <w:pPr>
        <w:pStyle w:val="a6"/>
      </w:pPr>
      <w:r>
        <w:rPr>
          <w:rFonts w:hint="eastAsia"/>
        </w:rPr>
        <w:t>ハ</w:t>
      </w:r>
      <w:r>
        <w:rPr>
          <w:rFonts w:hint="eastAsia"/>
        </w:rPr>
        <w:t xml:space="preserve"> </w:t>
      </w:r>
      <w:r>
        <w:rPr>
          <w:rFonts w:hint="eastAsia"/>
        </w:rPr>
        <w:t>出資の相手方が成果活用促進事業者等である場合は、成果活用促進事業、教育研究施設管理等事業、研究成果活用事業又は指定国立大学研究成果活用事業（以下「成果活用促進事業等」という。）の実施に係る次に掲げる要件を満たし、当該事業を適切に実施することが認められること。</w:t>
      </w:r>
    </w:p>
    <w:p w14:paraId="1759EC0A" w14:textId="77777777" w:rsidR="00ED5F13" w:rsidRDefault="00ED5F13">
      <w:pPr>
        <w:pStyle w:val="a6"/>
      </w:pPr>
      <w:r>
        <w:rPr>
          <w:rFonts w:hint="eastAsia"/>
        </w:rPr>
        <w:t>(</w:t>
      </w:r>
      <w:r>
        <w:rPr>
          <w:rFonts w:hint="eastAsia"/>
        </w:rPr>
        <w:t>２</w:t>
      </w:r>
      <w:r>
        <w:rPr>
          <w:rFonts w:hint="eastAsia"/>
        </w:rPr>
        <w:t xml:space="preserve">) </w:t>
      </w:r>
      <w:r>
        <w:rPr>
          <w:rFonts w:hint="eastAsia"/>
        </w:rPr>
        <w:t>成果活用促進事業等の内容及び実施方法に関する事項</w:t>
      </w:r>
    </w:p>
    <w:p w14:paraId="6FC0FFAA" w14:textId="77777777" w:rsidR="00ED5F13" w:rsidRDefault="00ED5F13">
      <w:pPr>
        <w:pStyle w:val="a6"/>
      </w:pPr>
      <w:r>
        <w:rPr>
          <w:rFonts w:hint="eastAsia"/>
        </w:rPr>
        <w:t>(</w:t>
      </w:r>
      <w:r>
        <w:rPr>
          <w:rFonts w:hint="eastAsia"/>
        </w:rPr>
        <w:t>ⅰ</w:t>
      </w:r>
      <w:r>
        <w:rPr>
          <w:rFonts w:hint="eastAsia"/>
        </w:rPr>
        <w:t xml:space="preserve">) </w:t>
      </w:r>
      <w:r>
        <w:rPr>
          <w:rFonts w:hint="eastAsia"/>
        </w:rPr>
        <w:t>成果活用促進事業等に必要とされる業務内容成果活用促進事業者等は成果活用促進事業等を自らにおいて行うか、又は当該事業の一部を適確かつ円滑に実施することができる委託先に委託すること等により、責任をもって遂行すること。</w:t>
      </w:r>
    </w:p>
    <w:p w14:paraId="5A1D1A43" w14:textId="77777777" w:rsidR="00ED5F13" w:rsidRDefault="00ED5F13">
      <w:pPr>
        <w:pStyle w:val="a6"/>
      </w:pPr>
      <w:r>
        <w:rPr>
          <w:rFonts w:hint="eastAsia"/>
        </w:rPr>
        <w:t>(</w:t>
      </w:r>
      <w:r>
        <w:rPr>
          <w:rFonts w:hint="eastAsia"/>
        </w:rPr>
        <w:t>ⅱ</w:t>
      </w:r>
      <w:r>
        <w:rPr>
          <w:rFonts w:hint="eastAsia"/>
        </w:rPr>
        <w:t xml:space="preserve">) </w:t>
      </w:r>
      <w:r>
        <w:rPr>
          <w:rFonts w:hint="eastAsia"/>
        </w:rPr>
        <w:t>経営方針の策定及び中長期的事業計画の作成</w:t>
      </w:r>
    </w:p>
    <w:p w14:paraId="29855FC5" w14:textId="77777777" w:rsidR="00ED5F13" w:rsidRDefault="00ED5F13">
      <w:pPr>
        <w:pStyle w:val="a6"/>
      </w:pPr>
      <w:r>
        <w:rPr>
          <w:rFonts w:hint="eastAsia"/>
        </w:rPr>
        <w:t>成果活用促進事業者等は、基本的な経営方針を策定するとともに、将来にわたって当該事業を存続させることを前提として、当該事業の実施に関する中長期的な事業計画を作成すること。</w:t>
      </w:r>
    </w:p>
    <w:p w14:paraId="5C6E6660" w14:textId="77777777" w:rsidR="00ED5F13" w:rsidRDefault="00ED5F13" w:rsidP="00F412A6">
      <w:pPr>
        <w:pStyle w:val="a6"/>
      </w:pPr>
      <w:r>
        <w:rPr>
          <w:rFonts w:hint="eastAsia"/>
        </w:rPr>
        <w:t>(</w:t>
      </w:r>
      <w:r>
        <w:rPr>
          <w:rFonts w:hint="eastAsia"/>
        </w:rPr>
        <w:t>ⅲ</w:t>
      </w:r>
      <w:r>
        <w:rPr>
          <w:rFonts w:hint="eastAsia"/>
        </w:rPr>
        <w:t xml:space="preserve">) </w:t>
      </w:r>
      <w:r>
        <w:rPr>
          <w:rFonts w:hint="eastAsia"/>
        </w:rPr>
        <w:t>適切な人材の確保</w:t>
      </w:r>
      <w:r>
        <w:rPr>
          <w:rFonts w:hint="eastAsia"/>
        </w:rPr>
        <w:t xml:space="preserve"> </w:t>
      </w:r>
      <w:r>
        <w:rPr>
          <w:rFonts w:hint="eastAsia"/>
        </w:rPr>
        <w:t>成果活用促進事業者等は、事業を適切かつ確実に遂行するため、業務全体の内容を責任を持って監督し得る能力を有する常勤の役職員を一名以上確保すること。また、実施する業務に関し豊富な知識や十分な能力がある者を配置するよう努めること。</w:t>
      </w:r>
      <w:r>
        <w:rPr>
          <w:rFonts w:hint="eastAsia"/>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6E66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E605E8" w16cex:dateUtc="2023-10-04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6E6660" w16cid:durableId="33E605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BC902" w14:textId="77777777" w:rsidR="00CA4791" w:rsidRDefault="00CA4791">
      <w:r>
        <w:separator/>
      </w:r>
    </w:p>
  </w:endnote>
  <w:endnote w:type="continuationSeparator" w:id="0">
    <w:p w14:paraId="35E62C54" w14:textId="77777777" w:rsidR="00CA4791" w:rsidRDefault="00CA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AF405" w14:textId="77777777" w:rsidR="00CA4791" w:rsidRDefault="00CA4791">
      <w:r>
        <w:separator/>
      </w:r>
    </w:p>
  </w:footnote>
  <w:footnote w:type="continuationSeparator" w:id="0">
    <w:p w14:paraId="0FAB81E3" w14:textId="77777777" w:rsidR="00CA4791" w:rsidRDefault="00CA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636C5" w14:textId="331AE240" w:rsidR="00C94F0D" w:rsidRDefault="001D3D5F" w:rsidP="00C94F0D">
    <w:pPr>
      <w:pStyle w:val="a3"/>
      <w:jc w:val="right"/>
    </w:pPr>
    <w:r>
      <w:rPr>
        <w:rFonts w:hint="eastAsia"/>
      </w:rPr>
      <w:t>【</w:t>
    </w:r>
    <w:r w:rsidR="0084431C">
      <w:rPr>
        <w:rFonts w:hint="eastAsia"/>
      </w:rPr>
      <w:t>別添</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55084"/>
    <w:multiLevelType w:val="hybridMultilevel"/>
    <w:tmpl w:val="EFFEABF0"/>
    <w:lvl w:ilvl="0" w:tplc="CA0257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99350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文部科学省">
    <w15:presenceInfo w15:providerId="None" w15:userId="文部科学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2E0B"/>
    <w:rsid w:val="000006DC"/>
    <w:rsid w:val="000F359D"/>
    <w:rsid w:val="00122ACD"/>
    <w:rsid w:val="00187848"/>
    <w:rsid w:val="001B7C7C"/>
    <w:rsid w:val="001C5EAA"/>
    <w:rsid w:val="001D3D5F"/>
    <w:rsid w:val="002035FA"/>
    <w:rsid w:val="002600D4"/>
    <w:rsid w:val="00273885"/>
    <w:rsid w:val="00276794"/>
    <w:rsid w:val="00333573"/>
    <w:rsid w:val="003436B7"/>
    <w:rsid w:val="00367281"/>
    <w:rsid w:val="00395B08"/>
    <w:rsid w:val="003A7532"/>
    <w:rsid w:val="003C29D9"/>
    <w:rsid w:val="00402E0B"/>
    <w:rsid w:val="00405140"/>
    <w:rsid w:val="004312B3"/>
    <w:rsid w:val="004C2FB7"/>
    <w:rsid w:val="004D62D0"/>
    <w:rsid w:val="00557BB1"/>
    <w:rsid w:val="00581679"/>
    <w:rsid w:val="00584D51"/>
    <w:rsid w:val="005911EE"/>
    <w:rsid w:val="00724B1A"/>
    <w:rsid w:val="007B21C6"/>
    <w:rsid w:val="007E2E11"/>
    <w:rsid w:val="008065E5"/>
    <w:rsid w:val="0084431C"/>
    <w:rsid w:val="008C74B4"/>
    <w:rsid w:val="008D37B3"/>
    <w:rsid w:val="008F136C"/>
    <w:rsid w:val="00955E58"/>
    <w:rsid w:val="009B0601"/>
    <w:rsid w:val="00A43D6A"/>
    <w:rsid w:val="00A86E83"/>
    <w:rsid w:val="00AF03CC"/>
    <w:rsid w:val="00B50B3E"/>
    <w:rsid w:val="00B74E0E"/>
    <w:rsid w:val="00B75C82"/>
    <w:rsid w:val="00BB28F8"/>
    <w:rsid w:val="00BD0EC2"/>
    <w:rsid w:val="00BD28A3"/>
    <w:rsid w:val="00BE38EF"/>
    <w:rsid w:val="00C34DD9"/>
    <w:rsid w:val="00C74517"/>
    <w:rsid w:val="00C83C3C"/>
    <w:rsid w:val="00C94F0D"/>
    <w:rsid w:val="00CA4791"/>
    <w:rsid w:val="00CD219F"/>
    <w:rsid w:val="00D43C2E"/>
    <w:rsid w:val="00D50F56"/>
    <w:rsid w:val="00D93A14"/>
    <w:rsid w:val="00E01B19"/>
    <w:rsid w:val="00E057CC"/>
    <w:rsid w:val="00E6286F"/>
    <w:rsid w:val="00ED5F13"/>
    <w:rsid w:val="00EF2973"/>
    <w:rsid w:val="00FA32AE"/>
    <w:rsid w:val="00FD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133861"/>
  <w15:chartTrackingRefBased/>
  <w15:docId w15:val="{652694B8-217C-48A0-AD9F-A07912B7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styleId="a5">
    <w:name w:val="annotation reference"/>
    <w:basedOn w:val="a0"/>
    <w:semiHidden/>
    <w:unhideWhenUsed/>
    <w:rsid w:val="00D43C2E"/>
    <w:rPr>
      <w:sz w:val="18"/>
      <w:szCs w:val="18"/>
    </w:rPr>
  </w:style>
  <w:style w:type="paragraph" w:styleId="a6">
    <w:name w:val="annotation text"/>
    <w:basedOn w:val="a"/>
    <w:link w:val="a7"/>
    <w:unhideWhenUsed/>
    <w:rsid w:val="00D43C2E"/>
    <w:pPr>
      <w:jc w:val="left"/>
    </w:pPr>
  </w:style>
  <w:style w:type="character" w:customStyle="1" w:styleId="a7">
    <w:name w:val="コメント文字列 (文字)"/>
    <w:basedOn w:val="a0"/>
    <w:link w:val="a6"/>
    <w:rsid w:val="00D43C2E"/>
    <w:rPr>
      <w:sz w:val="21"/>
      <w:szCs w:val="24"/>
    </w:rPr>
  </w:style>
  <w:style w:type="paragraph" w:styleId="a8">
    <w:name w:val="annotation subject"/>
    <w:basedOn w:val="a6"/>
    <w:next w:val="a6"/>
    <w:link w:val="a9"/>
    <w:semiHidden/>
    <w:unhideWhenUsed/>
    <w:rsid w:val="00D43C2E"/>
    <w:rPr>
      <w:b/>
      <w:bCs/>
    </w:rPr>
  </w:style>
  <w:style w:type="character" w:customStyle="1" w:styleId="a9">
    <w:name w:val="コメント内容 (文字)"/>
    <w:basedOn w:val="a7"/>
    <w:link w:val="a8"/>
    <w:semiHidden/>
    <w:rsid w:val="00D43C2E"/>
    <w:rPr>
      <w:b/>
      <w:bCs/>
      <w:sz w:val="21"/>
      <w:szCs w:val="24"/>
    </w:rPr>
  </w:style>
  <w:style w:type="paragraph" w:styleId="aa">
    <w:name w:val="Revision"/>
    <w:hidden/>
    <w:uiPriority w:val="99"/>
    <w:semiHidden/>
    <w:rsid w:val="003C29D9"/>
    <w:rPr>
      <w:sz w:val="21"/>
      <w:szCs w:val="24"/>
    </w:rPr>
  </w:style>
  <w:style w:type="paragraph" w:styleId="ab">
    <w:name w:val="List Paragraph"/>
    <w:basedOn w:val="a"/>
    <w:uiPriority w:val="34"/>
    <w:qFormat/>
    <w:rsid w:val="004D6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350</Words>
  <Characters>351</Characters>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2023-10-04T07:10:00Z</cp:lastPrinted>
  <dcterms:created xsi:type="dcterms:W3CDTF">2023-10-04T07:01:00Z</dcterms:created>
  <dcterms:modified xsi:type="dcterms:W3CDTF">2024-06-19T09:39:00Z</dcterms:modified>
</cp:coreProperties>
</file>