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68D8" w14:textId="0E27FAC9" w:rsidR="00542CFB" w:rsidRPr="00BE3838" w:rsidRDefault="00E346BB" w:rsidP="00E346BB">
      <w:pPr>
        <w:pStyle w:val="Word"/>
        <w:jc w:val="center"/>
        <w:rPr>
          <w:rFonts w:asciiTheme="minorEastAsia" w:eastAsiaTheme="minorEastAsia" w:hAnsiTheme="minorEastAsia" w:hint="default"/>
          <w:color w:val="auto"/>
          <w:kern w:val="2"/>
          <w:sz w:val="28"/>
          <w:szCs w:val="28"/>
          <w:lang w:eastAsia="zh-TW"/>
        </w:rPr>
      </w:pPr>
      <w:r w:rsidRPr="00BE3838">
        <w:rPr>
          <w:rFonts w:asciiTheme="minorEastAsia" w:eastAsiaTheme="minorEastAsia" w:hAnsiTheme="minorEastAsia"/>
          <w:color w:val="auto"/>
          <w:kern w:val="2"/>
          <w:sz w:val="28"/>
          <w:szCs w:val="28"/>
          <w:lang w:eastAsia="zh-TW"/>
        </w:rPr>
        <w:t>構</w:t>
      </w:r>
      <w:r w:rsidRPr="00BE3838">
        <w:rPr>
          <w:rFonts w:asciiTheme="minorEastAsia" w:eastAsiaTheme="minorEastAsia" w:hAnsiTheme="minorEastAsia"/>
          <w:color w:val="auto"/>
          <w:kern w:val="2"/>
          <w:sz w:val="28"/>
          <w:szCs w:val="28"/>
        </w:rPr>
        <w:t xml:space="preserve"> </w:t>
      </w:r>
      <w:r w:rsidRPr="00BE3838">
        <w:rPr>
          <w:rFonts w:asciiTheme="minorEastAsia" w:eastAsiaTheme="minorEastAsia" w:hAnsiTheme="minorEastAsia"/>
          <w:color w:val="auto"/>
          <w:kern w:val="2"/>
          <w:sz w:val="28"/>
          <w:szCs w:val="28"/>
          <w:lang w:eastAsia="zh-TW"/>
        </w:rPr>
        <w:t>想</w:t>
      </w:r>
      <w:r w:rsidRPr="00BE3838">
        <w:rPr>
          <w:rFonts w:asciiTheme="minorEastAsia" w:eastAsiaTheme="minorEastAsia" w:hAnsiTheme="minorEastAsia"/>
          <w:color w:val="auto"/>
          <w:kern w:val="2"/>
          <w:sz w:val="28"/>
          <w:szCs w:val="28"/>
        </w:rPr>
        <w:t xml:space="preserve"> </w:t>
      </w:r>
      <w:r w:rsidR="00F21368" w:rsidRPr="00BE3838">
        <w:rPr>
          <w:rFonts w:asciiTheme="minorEastAsia" w:eastAsiaTheme="minorEastAsia" w:hAnsiTheme="minorEastAsia"/>
          <w:color w:val="auto"/>
          <w:kern w:val="2"/>
          <w:sz w:val="28"/>
          <w:szCs w:val="28"/>
        </w:rPr>
        <w:t>計 画 書</w:t>
      </w:r>
    </w:p>
    <w:p w14:paraId="69C1F0C4" w14:textId="77777777" w:rsidR="00E346BB" w:rsidRPr="00BE3838" w:rsidRDefault="00E346BB" w:rsidP="00E346BB">
      <w:pPr>
        <w:jc w:val="right"/>
        <w:rPr>
          <w:rFonts w:asciiTheme="minorEastAsia" w:eastAsiaTheme="minorEastAsia" w:hAnsiTheme="minorEastAsia"/>
          <w:spacing w:val="2"/>
          <w:szCs w:val="21"/>
          <w:lang w:eastAsia="zh-TW"/>
          <w14:ligatures w14:val="none"/>
        </w:rPr>
      </w:pPr>
      <w:r w:rsidRPr="00BE3838">
        <w:rPr>
          <w:rFonts w:asciiTheme="minorEastAsia" w:eastAsiaTheme="minorEastAsia" w:hAnsiTheme="minorEastAsia"/>
          <w:szCs w:val="21"/>
          <w:lang w:eastAsia="zh-TW"/>
          <w14:ligatures w14:val="none"/>
        </w:rPr>
        <w:t>年　　月　　日</w:t>
      </w:r>
    </w:p>
    <w:p w14:paraId="147C3CEA" w14:textId="77777777" w:rsidR="00E346BB" w:rsidRPr="00BE3838" w:rsidRDefault="00E346BB" w:rsidP="00F21368">
      <w:pPr>
        <w:pStyle w:val="Word"/>
        <w:spacing w:line="290" w:lineRule="exact"/>
        <w:rPr>
          <w:rFonts w:asciiTheme="minorEastAsia" w:eastAsiaTheme="minorEastAsia" w:hAnsiTheme="minorEastAsia" w:hint="default"/>
          <w:b/>
          <w:sz w:val="21"/>
          <w:szCs w:val="21"/>
        </w:rPr>
      </w:pPr>
    </w:p>
    <w:p w14:paraId="6A6A66EC" w14:textId="4D9330D7" w:rsidR="00E346BB" w:rsidRPr="00BE3838" w:rsidRDefault="00E346BB" w:rsidP="00E346BB">
      <w:pPr>
        <w:ind w:left="420" w:hangingChars="200" w:hanging="420"/>
        <w:jc w:val="left"/>
        <w:rPr>
          <w:rFonts w:asciiTheme="minorEastAsia" w:eastAsiaTheme="minorEastAsia" w:hAnsiTheme="minorEastAsia"/>
          <w:spacing w:val="2"/>
          <w:szCs w:val="21"/>
          <w:lang w:eastAsia="zh-TW"/>
          <w14:ligatures w14:val="none"/>
        </w:rPr>
      </w:pPr>
      <w:r w:rsidRPr="00BE3838">
        <w:rPr>
          <w:rFonts w:asciiTheme="minorEastAsia" w:eastAsiaTheme="minorEastAsia" w:hAnsiTheme="minorEastAsia"/>
          <w:szCs w:val="21"/>
          <w:lang w:eastAsia="zh-TW"/>
          <w14:ligatures w14:val="none"/>
        </w:rPr>
        <w:t xml:space="preserve">文部科学省初等中等教育局長　　殿 </w:t>
      </w:r>
    </w:p>
    <w:p w14:paraId="2A2DC6FE" w14:textId="20F4A9AE" w:rsidR="00E346BB" w:rsidRPr="00BE3838" w:rsidRDefault="00E346BB" w:rsidP="00EB7166">
      <w:pPr>
        <w:rPr>
          <w:rFonts w:asciiTheme="minorEastAsia" w:eastAsiaTheme="minorEastAsia" w:hAnsiTheme="minorEastAsia"/>
          <w:szCs w:val="21"/>
          <w14:ligatures w14:val="none"/>
        </w:rPr>
      </w:pPr>
    </w:p>
    <w:tbl>
      <w:tblPr>
        <w:tblStyle w:val="a6"/>
        <w:tblW w:w="5220" w:type="dxa"/>
        <w:tblInd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1170"/>
        <w:gridCol w:w="2805"/>
      </w:tblGrid>
      <w:tr w:rsidR="00EB7166" w:rsidRPr="00BE3838" w14:paraId="5C810106" w14:textId="77777777" w:rsidTr="00D657AF">
        <w:tc>
          <w:tcPr>
            <w:tcW w:w="1245" w:type="dxa"/>
          </w:tcPr>
          <w:p w14:paraId="53659665" w14:textId="6F944F71" w:rsidR="00EB7166" w:rsidRPr="00BE3838" w:rsidRDefault="00EB7166" w:rsidP="00E346BB">
            <w:pPr>
              <w:rPr>
                <w:rFonts w:asciiTheme="minorEastAsia" w:eastAsiaTheme="minorEastAsia" w:hAnsiTheme="minorEastAsia"/>
                <w:spacing w:val="2"/>
                <w:szCs w:val="21"/>
              </w:rPr>
            </w:pPr>
            <w:bookmarkStart w:id="0" w:name="_Hlk154416233"/>
            <w:r w:rsidRPr="00BE3838">
              <w:rPr>
                <w:rFonts w:asciiTheme="minorEastAsia" w:eastAsiaTheme="minorEastAsia" w:hAnsiTheme="minorEastAsia" w:hint="eastAsia"/>
                <w:spacing w:val="2"/>
                <w:szCs w:val="21"/>
              </w:rPr>
              <w:t>（申請者）</w:t>
            </w:r>
          </w:p>
        </w:tc>
        <w:tc>
          <w:tcPr>
            <w:tcW w:w="1170" w:type="dxa"/>
          </w:tcPr>
          <w:p w14:paraId="7B477429" w14:textId="21874C43" w:rsidR="00EB7166" w:rsidRPr="00BE3838" w:rsidRDefault="00EB7166" w:rsidP="00EB7166">
            <w:pPr>
              <w:jc w:val="distribute"/>
              <w:rPr>
                <w:rFonts w:asciiTheme="minorEastAsia" w:eastAsiaTheme="minorEastAsia" w:hAnsiTheme="minorEastAsia"/>
                <w:spacing w:val="2"/>
                <w:szCs w:val="21"/>
              </w:rPr>
            </w:pPr>
            <w:r w:rsidRPr="00BE3838">
              <w:rPr>
                <w:rFonts w:asciiTheme="minorEastAsia" w:eastAsiaTheme="minorEastAsia" w:hAnsiTheme="minorEastAsia" w:hint="eastAsia"/>
                <w:spacing w:val="2"/>
                <w:szCs w:val="21"/>
              </w:rPr>
              <w:t>住所</w:t>
            </w:r>
          </w:p>
        </w:tc>
        <w:tc>
          <w:tcPr>
            <w:tcW w:w="2805" w:type="dxa"/>
          </w:tcPr>
          <w:p w14:paraId="7F403011" w14:textId="77777777" w:rsidR="00EB7166" w:rsidRPr="00BE3838" w:rsidRDefault="00EB7166" w:rsidP="00E346BB">
            <w:pPr>
              <w:rPr>
                <w:rFonts w:asciiTheme="minorEastAsia" w:eastAsiaTheme="minorEastAsia" w:hAnsiTheme="minorEastAsia"/>
                <w:spacing w:val="2"/>
                <w:szCs w:val="21"/>
              </w:rPr>
            </w:pPr>
          </w:p>
        </w:tc>
      </w:tr>
      <w:tr w:rsidR="00EB7166" w:rsidRPr="00BE3838" w14:paraId="7E0DD9F7" w14:textId="77777777" w:rsidTr="00D657AF">
        <w:tc>
          <w:tcPr>
            <w:tcW w:w="1245" w:type="dxa"/>
          </w:tcPr>
          <w:p w14:paraId="5C111EF7" w14:textId="77777777" w:rsidR="00EB7166" w:rsidRPr="00BE3838" w:rsidRDefault="00EB7166" w:rsidP="00E346BB">
            <w:pPr>
              <w:rPr>
                <w:rFonts w:asciiTheme="minorEastAsia" w:eastAsiaTheme="minorEastAsia" w:hAnsiTheme="minorEastAsia"/>
                <w:spacing w:val="2"/>
                <w:szCs w:val="21"/>
              </w:rPr>
            </w:pPr>
          </w:p>
        </w:tc>
        <w:tc>
          <w:tcPr>
            <w:tcW w:w="1170" w:type="dxa"/>
          </w:tcPr>
          <w:p w14:paraId="17DDD721" w14:textId="69E929C2" w:rsidR="00EB7166" w:rsidRPr="00BE3838" w:rsidRDefault="00EB7166" w:rsidP="00EB7166">
            <w:pPr>
              <w:jc w:val="distribute"/>
              <w:rPr>
                <w:rFonts w:asciiTheme="minorEastAsia" w:eastAsiaTheme="minorEastAsia" w:hAnsiTheme="minorEastAsia"/>
                <w:spacing w:val="2"/>
                <w:szCs w:val="21"/>
              </w:rPr>
            </w:pPr>
            <w:r w:rsidRPr="00BE3838">
              <w:rPr>
                <w:rFonts w:asciiTheme="minorEastAsia" w:eastAsiaTheme="minorEastAsia" w:hAnsiTheme="minorEastAsia" w:hint="eastAsia"/>
                <w:spacing w:val="2"/>
                <w:szCs w:val="21"/>
              </w:rPr>
              <w:t>名称及び</w:t>
            </w:r>
          </w:p>
        </w:tc>
        <w:tc>
          <w:tcPr>
            <w:tcW w:w="2805" w:type="dxa"/>
          </w:tcPr>
          <w:p w14:paraId="3492C7F5" w14:textId="77777777" w:rsidR="00EB7166" w:rsidRPr="00BE3838" w:rsidRDefault="00EB7166" w:rsidP="00E346BB">
            <w:pPr>
              <w:rPr>
                <w:rFonts w:asciiTheme="minorEastAsia" w:eastAsiaTheme="minorEastAsia" w:hAnsiTheme="minorEastAsia"/>
                <w:spacing w:val="2"/>
                <w:szCs w:val="21"/>
              </w:rPr>
            </w:pPr>
          </w:p>
        </w:tc>
      </w:tr>
      <w:tr w:rsidR="00EB7166" w:rsidRPr="00BE3838" w14:paraId="0CACF395" w14:textId="77777777" w:rsidTr="00D657AF">
        <w:tc>
          <w:tcPr>
            <w:tcW w:w="1245" w:type="dxa"/>
          </w:tcPr>
          <w:p w14:paraId="746FE25F" w14:textId="77777777" w:rsidR="00EB7166" w:rsidRPr="00BE3838" w:rsidRDefault="00EB7166" w:rsidP="00E346BB">
            <w:pPr>
              <w:rPr>
                <w:rFonts w:asciiTheme="minorEastAsia" w:eastAsiaTheme="minorEastAsia" w:hAnsiTheme="minorEastAsia"/>
                <w:spacing w:val="2"/>
                <w:szCs w:val="21"/>
              </w:rPr>
            </w:pPr>
          </w:p>
        </w:tc>
        <w:tc>
          <w:tcPr>
            <w:tcW w:w="1170" w:type="dxa"/>
          </w:tcPr>
          <w:p w14:paraId="034C4A48" w14:textId="132DB5D8" w:rsidR="00EB7166" w:rsidRPr="00BE3838" w:rsidRDefault="00EB7166" w:rsidP="00EB7166">
            <w:pPr>
              <w:jc w:val="distribute"/>
              <w:rPr>
                <w:rFonts w:asciiTheme="minorEastAsia" w:eastAsiaTheme="minorEastAsia" w:hAnsiTheme="minorEastAsia"/>
                <w:spacing w:val="2"/>
                <w:szCs w:val="21"/>
              </w:rPr>
            </w:pPr>
            <w:r w:rsidRPr="00BE3838">
              <w:rPr>
                <w:rFonts w:asciiTheme="minorEastAsia" w:eastAsiaTheme="minorEastAsia" w:hAnsiTheme="minorEastAsia" w:hint="eastAsia"/>
                <w:spacing w:val="2"/>
                <w:szCs w:val="21"/>
              </w:rPr>
              <w:t>代表者名</w:t>
            </w:r>
          </w:p>
        </w:tc>
        <w:tc>
          <w:tcPr>
            <w:tcW w:w="2805" w:type="dxa"/>
          </w:tcPr>
          <w:p w14:paraId="20CA51B3" w14:textId="77777777" w:rsidR="00EB7166" w:rsidRPr="00BE3838" w:rsidRDefault="00EB7166" w:rsidP="00E346BB">
            <w:pPr>
              <w:rPr>
                <w:rFonts w:asciiTheme="minorEastAsia" w:eastAsiaTheme="minorEastAsia" w:hAnsiTheme="minorEastAsia"/>
                <w:spacing w:val="2"/>
                <w:szCs w:val="21"/>
              </w:rPr>
            </w:pPr>
          </w:p>
        </w:tc>
      </w:tr>
      <w:bookmarkEnd w:id="0"/>
    </w:tbl>
    <w:p w14:paraId="62EBF045" w14:textId="77777777" w:rsidR="00EB7166" w:rsidRPr="00BE3838" w:rsidRDefault="00EB7166" w:rsidP="00E346BB">
      <w:pPr>
        <w:ind w:left="5140"/>
        <w:rPr>
          <w:rFonts w:asciiTheme="minorEastAsia" w:eastAsiaTheme="minorEastAsia" w:hAnsiTheme="minorEastAsia"/>
          <w:spacing w:val="2"/>
          <w:szCs w:val="21"/>
          <w14:ligatures w14:val="none"/>
        </w:rPr>
      </w:pPr>
    </w:p>
    <w:p w14:paraId="2E53A33E" w14:textId="77777777" w:rsidR="00E346BB" w:rsidRPr="00BE3838" w:rsidRDefault="00E346BB" w:rsidP="00E346BB">
      <w:pPr>
        <w:suppressAutoHyphens/>
        <w:overflowPunct w:val="0"/>
        <w:textAlignment w:val="center"/>
        <w:rPr>
          <w:rFonts w:asciiTheme="minorEastAsia" w:eastAsiaTheme="minorEastAsia" w:hAnsiTheme="minorEastAsia"/>
          <w:szCs w:val="21"/>
          <w14:ligatures w14:val="none"/>
        </w:rPr>
      </w:pPr>
    </w:p>
    <w:p w14:paraId="59AA5584" w14:textId="1FC23F73" w:rsidR="00E346BB" w:rsidRPr="00BE3838" w:rsidRDefault="00E346BB" w:rsidP="00F21368">
      <w:pPr>
        <w:suppressAutoHyphens/>
        <w:overflowPunct w:val="0"/>
        <w:textAlignment w:val="center"/>
        <w:rPr>
          <w:rFonts w:asciiTheme="minorEastAsia" w:eastAsiaTheme="minorEastAsia" w:hAnsiTheme="minorEastAsia"/>
          <w:szCs w:val="21"/>
          <w14:ligatures w14:val="none"/>
        </w:rPr>
      </w:pPr>
      <w:r w:rsidRPr="00BE3838">
        <w:rPr>
          <w:rFonts w:asciiTheme="minorEastAsia" w:eastAsiaTheme="minorEastAsia" w:hAnsiTheme="minorEastAsia"/>
          <w:szCs w:val="21"/>
          <w14:ligatures w14:val="none"/>
        </w:rPr>
        <w:t xml:space="preserve">　令和</w:t>
      </w:r>
      <w:r w:rsidR="00F6606B">
        <w:rPr>
          <w:rFonts w:asciiTheme="minorEastAsia" w:eastAsiaTheme="minorEastAsia" w:hAnsiTheme="minorEastAsia" w:hint="eastAsia"/>
          <w:szCs w:val="21"/>
          <w14:ligatures w14:val="none"/>
        </w:rPr>
        <w:t xml:space="preserve">　</w:t>
      </w:r>
      <w:r w:rsidRPr="00BE3838">
        <w:rPr>
          <w:rFonts w:asciiTheme="minorEastAsia" w:eastAsiaTheme="minorEastAsia" w:hAnsiTheme="minorEastAsia"/>
          <w:szCs w:val="21"/>
          <w14:ligatures w14:val="none"/>
        </w:rPr>
        <w:t>年度</w:t>
      </w:r>
      <w:r w:rsidR="00F21368" w:rsidRPr="00BE3838">
        <w:rPr>
          <w:rFonts w:asciiTheme="minorEastAsia" w:eastAsiaTheme="minorEastAsia" w:hAnsiTheme="minorEastAsia" w:hint="eastAsia"/>
          <w:szCs w:val="21"/>
          <w14:ligatures w14:val="none"/>
        </w:rPr>
        <w:t>「ＷＷＬ（ワールド・ワイド・ラーニング）コンソーシアム構築支援事業</w:t>
      </w:r>
      <w:r w:rsidR="00F21368" w:rsidRPr="00144342">
        <w:rPr>
          <w:rFonts w:asciiTheme="minorEastAsia" w:eastAsiaTheme="minorEastAsia" w:hAnsiTheme="minorEastAsia" w:hint="eastAsia"/>
          <w:szCs w:val="21"/>
          <w14:ligatures w14:val="none"/>
        </w:rPr>
        <w:t>（</w:t>
      </w:r>
      <w:r w:rsidR="000171A4" w:rsidRPr="00144342">
        <w:rPr>
          <w:rFonts w:asciiTheme="minorEastAsia" w:eastAsiaTheme="minorEastAsia" w:hAnsiTheme="minorEastAsia" w:hint="eastAsia"/>
          <w:szCs w:val="21"/>
          <w14:ligatures w14:val="none"/>
        </w:rPr>
        <w:t>グローバル人材育成強化</w:t>
      </w:r>
      <w:r w:rsidR="00F21368" w:rsidRPr="00144342">
        <w:rPr>
          <w:rFonts w:asciiTheme="minorEastAsia" w:eastAsiaTheme="minorEastAsia" w:hAnsiTheme="minorEastAsia" w:hint="eastAsia"/>
          <w:szCs w:val="21"/>
          <w14:ligatures w14:val="none"/>
        </w:rPr>
        <w:t>事業）」</w:t>
      </w:r>
      <w:r w:rsidRPr="00144342">
        <w:rPr>
          <w:rFonts w:asciiTheme="minorEastAsia" w:eastAsiaTheme="minorEastAsia" w:hAnsiTheme="minorEastAsia"/>
          <w:szCs w:val="21"/>
          <w14:ligatures w14:val="none"/>
        </w:rPr>
        <w:t>に関する構想</w:t>
      </w:r>
      <w:r w:rsidR="00F21368" w:rsidRPr="00144342">
        <w:rPr>
          <w:rFonts w:asciiTheme="minorEastAsia" w:eastAsiaTheme="minorEastAsia" w:hAnsiTheme="minorEastAsia" w:hint="eastAsia"/>
          <w:szCs w:val="21"/>
          <w14:ligatures w14:val="none"/>
        </w:rPr>
        <w:t>計画書</w:t>
      </w:r>
      <w:r w:rsidRPr="00144342">
        <w:rPr>
          <w:rFonts w:asciiTheme="minorEastAsia" w:eastAsiaTheme="minorEastAsia" w:hAnsiTheme="minorEastAsia"/>
          <w:szCs w:val="21"/>
          <w14:ligatures w14:val="none"/>
        </w:rPr>
        <w:t>を以下のとおり提出いたします。</w:t>
      </w:r>
    </w:p>
    <w:p w14:paraId="769F9A8B" w14:textId="77777777" w:rsidR="00E346BB" w:rsidRPr="00BE3838" w:rsidRDefault="00E346BB" w:rsidP="00E346BB">
      <w:pPr>
        <w:suppressAutoHyphens/>
        <w:overflowPunct w:val="0"/>
        <w:textAlignment w:val="center"/>
        <w:rPr>
          <w:rFonts w:asciiTheme="minorEastAsia" w:eastAsiaTheme="minorEastAsia" w:hAnsiTheme="minorEastAsia" w:cs="ＭＳ 明朝"/>
          <w:color w:val="000000"/>
          <w:kern w:val="0"/>
          <w:szCs w:val="21"/>
          <w14:ligatures w14:val="none"/>
        </w:rPr>
      </w:pPr>
    </w:p>
    <w:p w14:paraId="63F8AE6B" w14:textId="77777777" w:rsidR="00E346BB" w:rsidRPr="00BE3838" w:rsidRDefault="00E346BB" w:rsidP="00E346BB">
      <w:pPr>
        <w:suppressAutoHyphens/>
        <w:overflowPunct w:val="0"/>
        <w:jc w:val="center"/>
        <w:textAlignment w:val="center"/>
        <w:rPr>
          <w:rFonts w:asciiTheme="minorEastAsia" w:eastAsiaTheme="minorEastAsia" w:hAnsiTheme="minorEastAsia"/>
          <w:szCs w:val="21"/>
          <w14:ligatures w14:val="none"/>
        </w:rPr>
      </w:pPr>
      <w:r w:rsidRPr="00BE3838">
        <w:rPr>
          <w:rFonts w:asciiTheme="minorEastAsia" w:eastAsiaTheme="minorEastAsia" w:hAnsiTheme="minorEastAsia"/>
          <w:szCs w:val="21"/>
          <w14:ligatures w14:val="none"/>
        </w:rPr>
        <w:t>記</w:t>
      </w:r>
    </w:p>
    <w:p w14:paraId="0B2FF747" w14:textId="77777777" w:rsidR="00E346BB" w:rsidRPr="00BE3838" w:rsidRDefault="00E346BB" w:rsidP="00E346BB">
      <w:pPr>
        <w:pStyle w:val="Word"/>
        <w:spacing w:line="290" w:lineRule="exact"/>
        <w:rPr>
          <w:rFonts w:asciiTheme="minorEastAsia" w:eastAsiaTheme="minorEastAsia" w:hAnsiTheme="minorEastAsia" w:hint="default"/>
          <w:b/>
          <w:sz w:val="21"/>
          <w:szCs w:val="21"/>
        </w:rPr>
      </w:pPr>
    </w:p>
    <w:p w14:paraId="0638C280" w14:textId="2781191C" w:rsidR="00F21368" w:rsidRPr="003C0FB4" w:rsidRDefault="000171A4"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t>事業</w:t>
      </w:r>
      <w:r w:rsidR="00BE3838" w:rsidRPr="003C0FB4">
        <w:rPr>
          <w:rFonts w:asciiTheme="minorEastAsia" w:eastAsiaTheme="minorEastAsia" w:hAnsiTheme="minorEastAsia" w:hint="eastAsia"/>
          <w:b/>
          <w:bCs/>
          <w:sz w:val="24"/>
        </w:rPr>
        <w:t>拠点校名</w:t>
      </w:r>
    </w:p>
    <w:p w14:paraId="677C5E2B" w14:textId="3451E2F9" w:rsidR="00E346BB" w:rsidRPr="00674FB1" w:rsidRDefault="00D657AF" w:rsidP="00F21368">
      <w:pPr>
        <w:pStyle w:val="Word"/>
        <w:spacing w:line="290" w:lineRule="exact"/>
        <w:jc w:val="left"/>
        <w:rPr>
          <w:rFonts w:asciiTheme="minorEastAsia" w:eastAsiaTheme="minorEastAsia" w:hAnsiTheme="minorEastAsia" w:hint="default"/>
          <w:bCs/>
          <w:sz w:val="21"/>
          <w:szCs w:val="21"/>
        </w:rPr>
      </w:pPr>
      <w:r w:rsidRPr="00674FB1">
        <w:rPr>
          <w:rFonts w:asciiTheme="minorEastAsia" w:eastAsiaTheme="minorEastAsia" w:hAnsiTheme="minorEastAsia"/>
          <w:bCs/>
          <w:sz w:val="21"/>
          <w:szCs w:val="21"/>
        </w:rPr>
        <w:t xml:space="preserve">　　</w:t>
      </w:r>
      <w:r w:rsidR="00BE3838" w:rsidRPr="000A6685">
        <w:rPr>
          <w:rFonts w:asciiTheme="minorEastAsia" w:eastAsiaTheme="minorEastAsia" w:hAnsiTheme="minorEastAsia"/>
          <w:bCs/>
          <w:spacing w:val="54"/>
          <w:sz w:val="21"/>
          <w:szCs w:val="21"/>
          <w:fitText w:val="844" w:id="-1127448576"/>
        </w:rPr>
        <w:t>学校</w:t>
      </w:r>
      <w:r w:rsidR="00BE3838" w:rsidRPr="000A6685">
        <w:rPr>
          <w:rFonts w:asciiTheme="minorEastAsia" w:eastAsiaTheme="minorEastAsia" w:hAnsiTheme="minorEastAsia"/>
          <w:bCs/>
          <w:sz w:val="21"/>
          <w:szCs w:val="21"/>
          <w:fitText w:val="844" w:id="-1127448576"/>
        </w:rPr>
        <w:t>名</w:t>
      </w:r>
      <w:r w:rsidR="00BE3838" w:rsidRPr="00674FB1">
        <w:rPr>
          <w:rFonts w:asciiTheme="minorEastAsia" w:eastAsiaTheme="minorEastAsia" w:hAnsiTheme="minorEastAsia"/>
          <w:bCs/>
          <w:sz w:val="21"/>
          <w:szCs w:val="21"/>
        </w:rPr>
        <w:t>：</w:t>
      </w:r>
    </w:p>
    <w:p w14:paraId="2B4EEB4A" w14:textId="6F70DB50" w:rsidR="00BE3838" w:rsidRPr="00674FB1" w:rsidRDefault="00BE3838" w:rsidP="00F21368">
      <w:pPr>
        <w:pStyle w:val="Word"/>
        <w:spacing w:line="290" w:lineRule="exact"/>
        <w:jc w:val="left"/>
        <w:rPr>
          <w:rFonts w:asciiTheme="minorEastAsia" w:eastAsiaTheme="minorEastAsia" w:hAnsiTheme="minorEastAsia" w:hint="default"/>
          <w:bCs/>
          <w:sz w:val="21"/>
          <w:szCs w:val="21"/>
        </w:rPr>
      </w:pPr>
      <w:r w:rsidRPr="00674FB1">
        <w:rPr>
          <w:rFonts w:asciiTheme="minorEastAsia" w:eastAsiaTheme="minorEastAsia" w:hAnsiTheme="minorEastAsia"/>
          <w:bCs/>
          <w:sz w:val="21"/>
          <w:szCs w:val="21"/>
        </w:rPr>
        <w:t xml:space="preserve">　　学校長名：</w:t>
      </w:r>
    </w:p>
    <w:p w14:paraId="59E2E2A5" w14:textId="77777777" w:rsidR="00B50B3E" w:rsidRPr="00BE3838" w:rsidRDefault="00B50B3E">
      <w:pPr>
        <w:rPr>
          <w:rFonts w:asciiTheme="minorEastAsia" w:eastAsiaTheme="minorEastAsia" w:hAnsiTheme="minorEastAsia"/>
          <w:szCs w:val="21"/>
        </w:rPr>
      </w:pPr>
    </w:p>
    <w:p w14:paraId="654A2BCE" w14:textId="77777777" w:rsidR="001E0ECB" w:rsidRPr="00BE3838" w:rsidRDefault="001E0ECB">
      <w:pPr>
        <w:rPr>
          <w:rFonts w:asciiTheme="minorEastAsia" w:eastAsiaTheme="minorEastAsia" w:hAnsiTheme="minorEastAsia"/>
          <w:szCs w:val="21"/>
        </w:rPr>
      </w:pPr>
    </w:p>
    <w:p w14:paraId="2E0178ED" w14:textId="43838249" w:rsidR="00CB4DD6" w:rsidRPr="003C0FB4" w:rsidRDefault="00CB4DD6"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t>構想名（</w:t>
      </w:r>
      <w:r w:rsidRPr="003C0FB4">
        <w:rPr>
          <w:rFonts w:asciiTheme="minorEastAsia" w:eastAsiaTheme="minorEastAsia" w:hAnsiTheme="minorEastAsia"/>
          <w:b/>
          <w:bCs/>
          <w:sz w:val="24"/>
        </w:rPr>
        <w:t>30</w:t>
      </w:r>
      <w:r w:rsidRPr="003C0FB4">
        <w:rPr>
          <w:rFonts w:asciiTheme="minorEastAsia" w:eastAsiaTheme="minorEastAsia" w:hAnsiTheme="minorEastAsia" w:hint="eastAsia"/>
          <w:b/>
          <w:bCs/>
          <w:sz w:val="24"/>
        </w:rPr>
        <w:t>字以内）</w:t>
      </w:r>
    </w:p>
    <w:tbl>
      <w:tblPr>
        <w:tblStyle w:val="a6"/>
        <w:tblW w:w="0" w:type="auto"/>
        <w:tblInd w:w="108" w:type="dxa"/>
        <w:tblLook w:val="04A0" w:firstRow="1" w:lastRow="0" w:firstColumn="1" w:lastColumn="0" w:noHBand="0" w:noVBand="1"/>
      </w:tblPr>
      <w:tblGrid>
        <w:gridCol w:w="9628"/>
      </w:tblGrid>
      <w:tr w:rsidR="00CB4DD6" w:rsidRPr="00BE3838" w14:paraId="77AC870C" w14:textId="77777777" w:rsidTr="00CB4DD6">
        <w:tc>
          <w:tcPr>
            <w:tcW w:w="9720" w:type="dxa"/>
          </w:tcPr>
          <w:p w14:paraId="50DE3538" w14:textId="77777777" w:rsidR="00CB4DD6" w:rsidRPr="00BE3838" w:rsidRDefault="00CB4DD6">
            <w:pPr>
              <w:rPr>
                <w:rFonts w:asciiTheme="minorEastAsia" w:eastAsiaTheme="minorEastAsia" w:hAnsiTheme="minorEastAsia"/>
                <w:szCs w:val="21"/>
              </w:rPr>
            </w:pPr>
          </w:p>
        </w:tc>
      </w:tr>
    </w:tbl>
    <w:p w14:paraId="55563964" w14:textId="77777777" w:rsidR="001E0ECB" w:rsidRPr="00BE3838" w:rsidRDefault="001E0ECB">
      <w:pPr>
        <w:rPr>
          <w:rFonts w:asciiTheme="minorEastAsia" w:eastAsiaTheme="minorEastAsia" w:hAnsiTheme="minorEastAsia"/>
          <w:szCs w:val="21"/>
        </w:rPr>
      </w:pPr>
    </w:p>
    <w:p w14:paraId="450C6A2F" w14:textId="77777777" w:rsidR="001E0ECB" w:rsidRPr="00BE3838" w:rsidRDefault="001E0ECB">
      <w:pPr>
        <w:rPr>
          <w:rFonts w:asciiTheme="minorEastAsia" w:eastAsiaTheme="minorEastAsia" w:hAnsiTheme="minorEastAsia"/>
          <w:szCs w:val="21"/>
        </w:rPr>
      </w:pPr>
    </w:p>
    <w:p w14:paraId="6178E199" w14:textId="0F15322D" w:rsidR="00CB4DD6" w:rsidRPr="003C0FB4" w:rsidRDefault="00CB4DD6"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t>構想概要（400字以内）</w:t>
      </w:r>
    </w:p>
    <w:tbl>
      <w:tblPr>
        <w:tblStyle w:val="a6"/>
        <w:tblW w:w="0" w:type="auto"/>
        <w:tblInd w:w="108" w:type="dxa"/>
        <w:tblLook w:val="04A0" w:firstRow="1" w:lastRow="0" w:firstColumn="1" w:lastColumn="0" w:noHBand="0" w:noVBand="1"/>
      </w:tblPr>
      <w:tblGrid>
        <w:gridCol w:w="9628"/>
      </w:tblGrid>
      <w:tr w:rsidR="00CB4DD6" w:rsidRPr="00BE3838" w14:paraId="3BEFF403" w14:textId="77777777" w:rsidTr="008F715E">
        <w:tc>
          <w:tcPr>
            <w:tcW w:w="9720" w:type="dxa"/>
          </w:tcPr>
          <w:p w14:paraId="40081221" w14:textId="4C6CDA4A" w:rsidR="00CB4DD6" w:rsidRPr="00BE3838" w:rsidRDefault="00CB4DD6" w:rsidP="008F715E">
            <w:pPr>
              <w:rPr>
                <w:rFonts w:asciiTheme="minorEastAsia" w:eastAsiaTheme="minorEastAsia" w:hAnsiTheme="minorEastAsia"/>
                <w:szCs w:val="21"/>
              </w:rPr>
            </w:pPr>
          </w:p>
          <w:p w14:paraId="5DA3977A" w14:textId="06FF214D" w:rsidR="00CB4DD6" w:rsidRPr="00BE3838" w:rsidRDefault="00CB4DD6" w:rsidP="00CB4DD6">
            <w:pPr>
              <w:rPr>
                <w:rFonts w:asciiTheme="minorEastAsia" w:eastAsiaTheme="minorEastAsia" w:hAnsiTheme="minorEastAsia"/>
                <w:szCs w:val="21"/>
              </w:rPr>
            </w:pPr>
          </w:p>
          <w:p w14:paraId="67F71775" w14:textId="04AD4757" w:rsidR="00CB4DD6" w:rsidRPr="00BE3838" w:rsidRDefault="00CB4DD6" w:rsidP="00CB4DD6">
            <w:pPr>
              <w:rPr>
                <w:rFonts w:asciiTheme="minorEastAsia" w:eastAsiaTheme="minorEastAsia" w:hAnsiTheme="minorEastAsia"/>
                <w:szCs w:val="21"/>
              </w:rPr>
            </w:pPr>
          </w:p>
          <w:p w14:paraId="0D4BD22D" w14:textId="06968935" w:rsidR="00CB4DD6" w:rsidRPr="00BE3838" w:rsidRDefault="00CB4DD6" w:rsidP="00CB4DD6">
            <w:pPr>
              <w:rPr>
                <w:rFonts w:asciiTheme="minorEastAsia" w:eastAsiaTheme="minorEastAsia" w:hAnsiTheme="minorEastAsia"/>
                <w:szCs w:val="21"/>
              </w:rPr>
            </w:pPr>
          </w:p>
          <w:p w14:paraId="30CAC6B0" w14:textId="581A7D5C" w:rsidR="00CB4DD6" w:rsidRPr="00BE3838" w:rsidRDefault="00CB4DD6" w:rsidP="00CB4DD6">
            <w:pPr>
              <w:rPr>
                <w:rFonts w:asciiTheme="minorEastAsia" w:eastAsiaTheme="minorEastAsia" w:hAnsiTheme="minorEastAsia"/>
                <w:szCs w:val="21"/>
              </w:rPr>
            </w:pPr>
          </w:p>
          <w:p w14:paraId="6E352C92" w14:textId="0B481ABA" w:rsidR="00CB4DD6" w:rsidRPr="00BE3838" w:rsidRDefault="00CB4DD6" w:rsidP="00CB4DD6">
            <w:pPr>
              <w:rPr>
                <w:rFonts w:asciiTheme="minorEastAsia" w:eastAsiaTheme="minorEastAsia" w:hAnsiTheme="minorEastAsia"/>
                <w:szCs w:val="21"/>
              </w:rPr>
            </w:pPr>
          </w:p>
          <w:p w14:paraId="51110483" w14:textId="6835FF0D" w:rsidR="00CB4DD6" w:rsidRPr="00BE3838" w:rsidRDefault="00CB4DD6" w:rsidP="00CB4DD6">
            <w:pPr>
              <w:rPr>
                <w:rFonts w:asciiTheme="minorEastAsia" w:eastAsiaTheme="minorEastAsia" w:hAnsiTheme="minorEastAsia"/>
                <w:szCs w:val="21"/>
              </w:rPr>
            </w:pPr>
          </w:p>
          <w:p w14:paraId="14E6F427" w14:textId="7A867960" w:rsidR="00CB4DD6" w:rsidRPr="00BE3838" w:rsidRDefault="00CB4DD6" w:rsidP="00CB4DD6">
            <w:pPr>
              <w:rPr>
                <w:rFonts w:asciiTheme="minorEastAsia" w:eastAsiaTheme="minorEastAsia" w:hAnsiTheme="minorEastAsia"/>
                <w:szCs w:val="21"/>
              </w:rPr>
            </w:pPr>
          </w:p>
          <w:p w14:paraId="10AC456C" w14:textId="688DE643" w:rsidR="00CB4DD6" w:rsidRPr="00BE3838" w:rsidRDefault="00CB4DD6" w:rsidP="008F715E">
            <w:pPr>
              <w:rPr>
                <w:rFonts w:asciiTheme="minorEastAsia" w:eastAsiaTheme="minorEastAsia" w:hAnsiTheme="minorEastAsia"/>
                <w:szCs w:val="21"/>
              </w:rPr>
            </w:pPr>
          </w:p>
        </w:tc>
      </w:tr>
    </w:tbl>
    <w:p w14:paraId="02F3D9C8" w14:textId="108B4E11" w:rsidR="00F21368" w:rsidRPr="00BE3838" w:rsidRDefault="00CB4DD6" w:rsidP="00F21368">
      <w:pPr>
        <w:rPr>
          <w:rFonts w:asciiTheme="minorEastAsia" w:eastAsiaTheme="minorEastAsia" w:hAnsiTheme="minorEastAsia"/>
          <w:szCs w:val="21"/>
        </w:rPr>
      </w:pPr>
      <w:r w:rsidRPr="00BE3838">
        <w:rPr>
          <w:rFonts w:asciiTheme="minorEastAsia" w:eastAsiaTheme="minorEastAsia" w:hAnsiTheme="minorEastAsia"/>
          <w:szCs w:val="21"/>
        </w:rPr>
        <w:br w:type="page"/>
      </w:r>
    </w:p>
    <w:p w14:paraId="1F52BD3D" w14:textId="4BB66FB8" w:rsidR="00F21368" w:rsidRPr="003C0FB4" w:rsidRDefault="00EA3295"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lastRenderedPageBreak/>
        <w:t>体制</w:t>
      </w:r>
    </w:p>
    <w:tbl>
      <w:tblPr>
        <w:tblW w:w="10075" w:type="dxa"/>
        <w:tblCellMar>
          <w:left w:w="99" w:type="dxa"/>
          <w:right w:w="99" w:type="dxa"/>
        </w:tblCellMar>
        <w:tblLook w:val="04A0" w:firstRow="1" w:lastRow="0" w:firstColumn="1" w:lastColumn="0" w:noHBand="0" w:noVBand="1"/>
      </w:tblPr>
      <w:tblGrid>
        <w:gridCol w:w="1881"/>
        <w:gridCol w:w="450"/>
        <w:gridCol w:w="724"/>
        <w:gridCol w:w="1930"/>
        <w:gridCol w:w="605"/>
        <w:gridCol w:w="605"/>
        <w:gridCol w:w="605"/>
        <w:gridCol w:w="575"/>
        <w:gridCol w:w="450"/>
        <w:gridCol w:w="990"/>
        <w:gridCol w:w="1260"/>
      </w:tblGrid>
      <w:tr w:rsidR="009674E9" w:rsidRPr="009674E9" w14:paraId="1C3CE253" w14:textId="77777777" w:rsidTr="00651C52">
        <w:trPr>
          <w:trHeight w:val="636"/>
        </w:trPr>
        <w:tc>
          <w:tcPr>
            <w:tcW w:w="8815"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B7E8E1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関係機関・学校に関する情報</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111CE2F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代表者</w:t>
            </w:r>
            <w:r w:rsidRPr="009674E9">
              <w:rPr>
                <w:rFonts w:ascii="ＭＳ Ｐゴシック" w:eastAsia="ＭＳ Ｐゴシック" w:hAnsi="ＭＳ Ｐゴシック" w:cs="ＭＳ Ｐゴシック" w:hint="eastAsia"/>
                <w:color w:val="000000"/>
                <w:kern w:val="0"/>
                <w:sz w:val="18"/>
                <w:szCs w:val="18"/>
                <w14:ligatures w14:val="none"/>
              </w:rPr>
              <w:br/>
              <w:t>校長名</w:t>
            </w:r>
          </w:p>
        </w:tc>
      </w:tr>
      <w:tr w:rsidR="009674E9" w:rsidRPr="009674E9" w14:paraId="5790E9F5" w14:textId="77777777" w:rsidTr="00651C52">
        <w:trPr>
          <w:trHeight w:val="300"/>
        </w:trPr>
        <w:tc>
          <w:tcPr>
            <w:tcW w:w="2331" w:type="dxa"/>
            <w:gridSpan w:val="2"/>
            <w:tcBorders>
              <w:top w:val="nil"/>
              <w:left w:val="single" w:sz="4" w:space="0" w:color="auto"/>
              <w:bottom w:val="single" w:sz="4" w:space="0" w:color="auto"/>
              <w:right w:val="single" w:sz="4" w:space="0" w:color="000000"/>
            </w:tcBorders>
            <w:shd w:val="clear" w:color="000000" w:fill="D9D9D9"/>
            <w:noWrap/>
            <w:vAlign w:val="center"/>
            <w:hideMark/>
          </w:tcPr>
          <w:p w14:paraId="66C33888"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管理機関</w:t>
            </w:r>
          </w:p>
        </w:tc>
        <w:tc>
          <w:tcPr>
            <w:tcW w:w="6484" w:type="dxa"/>
            <w:gridSpan w:val="8"/>
            <w:tcBorders>
              <w:top w:val="nil"/>
              <w:left w:val="nil"/>
              <w:bottom w:val="single" w:sz="4" w:space="0" w:color="auto"/>
              <w:right w:val="single" w:sz="4" w:space="0" w:color="auto"/>
            </w:tcBorders>
            <w:shd w:val="clear" w:color="auto" w:fill="auto"/>
            <w:noWrap/>
            <w:vAlign w:val="center"/>
            <w:hideMark/>
          </w:tcPr>
          <w:p w14:paraId="6A5CA3F4"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7F0AACB7" w14:textId="67423C44"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1AAD285C" w14:textId="77777777" w:rsidTr="00651C52">
        <w:trPr>
          <w:trHeight w:val="300"/>
        </w:trPr>
        <w:tc>
          <w:tcPr>
            <w:tcW w:w="233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D6C310C" w14:textId="77777777" w:rsidR="009674E9" w:rsidRPr="00D9528E"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D9528E">
              <w:rPr>
                <w:rFonts w:ascii="ＭＳ Ｐゴシック" w:eastAsia="ＭＳ Ｐゴシック" w:hAnsi="ＭＳ Ｐゴシック" w:cs="ＭＳ Ｐゴシック" w:hint="eastAsia"/>
                <w:color w:val="000000"/>
                <w:kern w:val="0"/>
                <w:sz w:val="18"/>
                <w:szCs w:val="18"/>
                <w14:ligatures w14:val="none"/>
              </w:rPr>
              <w:t>事業拠点校</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6AA2796A"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7618D29D" w14:textId="05A0B381" w:rsidR="009674E9" w:rsidRPr="009674E9" w:rsidRDefault="00651C52" w:rsidP="009674E9">
            <w:pPr>
              <w:widowControl/>
              <w:jc w:val="center"/>
              <w:rPr>
                <w:rFonts w:ascii="ＭＳ Ｐゴシック" w:eastAsia="ＭＳ Ｐゴシック" w:hAnsi="ＭＳ Ｐゴシック" w:cs="ＭＳ Ｐゴシック"/>
                <w:color w:val="000000"/>
                <w:kern w:val="0"/>
                <w:sz w:val="18"/>
                <w:szCs w:val="18"/>
                <w14:ligatures w14:val="none"/>
              </w:rPr>
            </w:pPr>
            <w:r>
              <w:rPr>
                <w:rFonts w:ascii="ＭＳ Ｐゴシック" w:eastAsia="ＭＳ Ｐゴシック" w:hAnsi="ＭＳ Ｐゴシック" w:cs="ＭＳ Ｐゴシック" w:hint="eastAsia"/>
                <w:color w:val="000000"/>
                <w:kern w:val="0"/>
                <w:sz w:val="16"/>
                <w:szCs w:val="16"/>
                <w14:ligatures w14:val="none"/>
              </w:rPr>
              <w:t>(</w:t>
            </w:r>
            <w:r w:rsidR="009674E9" w:rsidRPr="009674E9">
              <w:rPr>
                <w:rFonts w:ascii="ＭＳ Ｐゴシック" w:eastAsia="ＭＳ Ｐゴシック" w:hAnsi="ＭＳ Ｐゴシック" w:cs="ＭＳ Ｐゴシック" w:hint="eastAsia"/>
                <w:color w:val="000000"/>
                <w:kern w:val="0"/>
                <w:sz w:val="16"/>
                <w:szCs w:val="16"/>
                <w14:ligatures w14:val="none"/>
              </w:rPr>
              <w:t>国・公・私</w:t>
            </w:r>
            <w:r>
              <w:rPr>
                <w:rFonts w:ascii="ＭＳ Ｐゴシック" w:eastAsia="ＭＳ Ｐゴシック" w:hAnsi="ＭＳ Ｐゴシック" w:cs="ＭＳ Ｐゴシック" w:hint="eastAsia"/>
                <w:color w:val="000000"/>
                <w:kern w:val="0"/>
                <w:sz w:val="16"/>
                <w:szCs w:val="16"/>
                <w14:ligatures w14:val="none"/>
              </w:rPr>
              <w:t>)</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54BB96" w14:textId="730EFB41"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7416E22F"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7FF2141B"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2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FA42FA"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学科・コース名</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FE82B58"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1年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8D37D20"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2年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44740A45"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3年</w:t>
            </w:r>
          </w:p>
        </w:tc>
        <w:tc>
          <w:tcPr>
            <w:tcW w:w="10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BAC425"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計</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203996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学校規模</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1F21F092"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239592E9"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2CF01A6A"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232195F"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対象</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27040238"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FD5D45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2940F29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BA6650A"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97F0B98"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CB3B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4F50"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750D8ADF"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37F85E6B"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3C31BEE6"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tcBorders>
              <w:top w:val="single" w:sz="4" w:space="0" w:color="auto"/>
              <w:left w:val="nil"/>
              <w:bottom w:val="single" w:sz="4" w:space="0" w:color="auto"/>
              <w:right w:val="single" w:sz="4" w:space="0" w:color="auto"/>
            </w:tcBorders>
            <w:vAlign w:val="center"/>
            <w:hideMark/>
          </w:tcPr>
          <w:p w14:paraId="5B75579E"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FAF2EFA"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EA9F9D9"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19E2C92F"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2C4CD143"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A04D23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4601E192"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1378A76"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5AC7A456"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4FFAD4DC"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4E4B0D48"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304957E7"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対象外</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8BDFD1B"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BA3B385"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22AF6C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54A9ECA"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ABA8B7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8442A5"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9FD908D"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6F9F5E8A"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11227E58" w14:textId="77777777" w:rsidTr="00651C52">
        <w:trPr>
          <w:trHeight w:val="300"/>
        </w:trPr>
        <w:tc>
          <w:tcPr>
            <w:tcW w:w="2331" w:type="dxa"/>
            <w:gridSpan w:val="2"/>
            <w:vMerge/>
            <w:tcBorders>
              <w:top w:val="single" w:sz="4" w:space="0" w:color="auto"/>
              <w:left w:val="single" w:sz="4" w:space="0" w:color="auto"/>
              <w:bottom w:val="single" w:sz="4" w:space="0" w:color="000000"/>
              <w:right w:val="single" w:sz="4" w:space="0" w:color="000000"/>
            </w:tcBorders>
            <w:vAlign w:val="center"/>
            <w:hideMark/>
          </w:tcPr>
          <w:p w14:paraId="64C4D828"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tcBorders>
              <w:top w:val="single" w:sz="4" w:space="0" w:color="auto"/>
              <w:left w:val="nil"/>
              <w:bottom w:val="single" w:sz="4" w:space="0" w:color="000000"/>
              <w:right w:val="single" w:sz="4" w:space="0" w:color="000000"/>
            </w:tcBorders>
            <w:vAlign w:val="center"/>
            <w:hideMark/>
          </w:tcPr>
          <w:p w14:paraId="6EA5675F"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A7B967B"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248C6F9"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4D061393"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D29D56D"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000000"/>
            </w:tcBorders>
            <w:shd w:val="clear" w:color="auto" w:fill="auto"/>
            <w:noWrap/>
            <w:vAlign w:val="center"/>
            <w:hideMark/>
          </w:tcPr>
          <w:p w14:paraId="48EDAD6F"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tcBorders>
              <w:top w:val="single" w:sz="4" w:space="0" w:color="auto"/>
              <w:left w:val="single" w:sz="4" w:space="0" w:color="auto"/>
              <w:bottom w:val="single" w:sz="4" w:space="0" w:color="000000"/>
              <w:right w:val="single" w:sz="4" w:space="0" w:color="000000"/>
            </w:tcBorders>
            <w:vAlign w:val="center"/>
            <w:hideMark/>
          </w:tcPr>
          <w:p w14:paraId="61235875"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405783E"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00E2A00B"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5E1C4A58" w14:textId="77777777" w:rsidTr="00651C52">
        <w:trPr>
          <w:trHeight w:val="300"/>
        </w:trPr>
        <w:tc>
          <w:tcPr>
            <w:tcW w:w="1881"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7355C039" w14:textId="77777777" w:rsidR="009674E9" w:rsidRPr="00D9528E"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D9528E">
              <w:rPr>
                <w:rFonts w:ascii="ＭＳ Ｐゴシック" w:eastAsia="ＭＳ Ｐゴシック" w:hAnsi="ＭＳ Ｐゴシック" w:cs="ＭＳ Ｐゴシック" w:hint="eastAsia"/>
                <w:color w:val="000000"/>
                <w:kern w:val="0"/>
                <w:sz w:val="18"/>
                <w:szCs w:val="18"/>
                <w14:ligatures w14:val="none"/>
              </w:rPr>
              <w:t>事業共同実施校</w:t>
            </w:r>
          </w:p>
        </w:tc>
        <w:tc>
          <w:tcPr>
            <w:tcW w:w="45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BBC304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①</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3D94BC54"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0E09C6A0" w14:textId="31C1C4AA" w:rsidR="009674E9" w:rsidRPr="009674E9" w:rsidRDefault="00651C52" w:rsidP="009674E9">
            <w:pPr>
              <w:widowControl/>
              <w:jc w:val="center"/>
              <w:rPr>
                <w:rFonts w:ascii="ＭＳ Ｐゴシック" w:eastAsia="ＭＳ Ｐゴシック" w:hAnsi="ＭＳ Ｐゴシック" w:cs="ＭＳ Ｐゴシック"/>
                <w:color w:val="000000"/>
                <w:kern w:val="0"/>
                <w:sz w:val="18"/>
                <w:szCs w:val="18"/>
                <w14:ligatures w14:val="none"/>
              </w:rPr>
            </w:pPr>
            <w:r>
              <w:rPr>
                <w:rFonts w:ascii="ＭＳ Ｐゴシック" w:eastAsia="ＭＳ Ｐゴシック" w:hAnsi="ＭＳ Ｐゴシック" w:cs="ＭＳ Ｐゴシック" w:hint="eastAsia"/>
                <w:color w:val="000000"/>
                <w:kern w:val="0"/>
                <w:sz w:val="16"/>
                <w:szCs w:val="16"/>
                <w14:ligatures w14:val="none"/>
              </w:rPr>
              <w:t>(</w:t>
            </w:r>
            <w:r w:rsidRPr="009674E9">
              <w:rPr>
                <w:rFonts w:ascii="ＭＳ Ｐゴシック" w:eastAsia="ＭＳ Ｐゴシック" w:hAnsi="ＭＳ Ｐゴシック" w:cs="ＭＳ Ｐゴシック" w:hint="eastAsia"/>
                <w:color w:val="000000"/>
                <w:kern w:val="0"/>
                <w:sz w:val="16"/>
                <w:szCs w:val="16"/>
                <w14:ligatures w14:val="none"/>
              </w:rPr>
              <w:t>国・公・私</w:t>
            </w:r>
            <w:r>
              <w:rPr>
                <w:rFonts w:ascii="ＭＳ Ｐゴシック" w:eastAsia="ＭＳ Ｐゴシック" w:hAnsi="ＭＳ Ｐゴシック" w:cs="ＭＳ Ｐゴシック" w:hint="eastAsia"/>
                <w:color w:val="000000"/>
                <w:kern w:val="0"/>
                <w:sz w:val="16"/>
                <w:szCs w:val="16"/>
                <w14:ligatures w14:val="none"/>
              </w:rPr>
              <w:t>)</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158F04" w14:textId="20C9E4CD"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9674E9" w:rsidRPr="009674E9" w14:paraId="2719C14F"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7E5CED27"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4E02F38B"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2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45F76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学科・コース名</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132324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1年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DC04055"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2年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370FBF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3年</w:t>
            </w:r>
          </w:p>
        </w:tc>
        <w:tc>
          <w:tcPr>
            <w:tcW w:w="10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7EC23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計</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9EE8F0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学校規模</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0FF0E1F9"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1E3EA89B"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2219C1DA"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512E8CFB"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1E34949"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対象</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77F2FAB"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55464CD"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1ABE75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AD73EF3"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E96CAE7"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2F82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C4B7"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35B28FAD"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5C7F2000"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64D70418"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27C4F8FE"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tcBorders>
              <w:top w:val="single" w:sz="4" w:space="0" w:color="auto"/>
              <w:left w:val="nil"/>
              <w:bottom w:val="single" w:sz="4" w:space="0" w:color="auto"/>
              <w:right w:val="single" w:sz="4" w:space="0" w:color="auto"/>
            </w:tcBorders>
            <w:vAlign w:val="center"/>
            <w:hideMark/>
          </w:tcPr>
          <w:p w14:paraId="4A90EDCE"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4FFE741"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857864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0C70738"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E6CB660"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B9D623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2FCD6339"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5643E9F"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21C34D74"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19C2EDE9"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13FB7712"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3113A390"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976A3BA"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対象外</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3773FD4C"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7C92792"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AFFF982"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4913D89A"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000000"/>
            </w:tcBorders>
            <w:shd w:val="clear" w:color="auto" w:fill="auto"/>
            <w:noWrap/>
            <w:vAlign w:val="center"/>
            <w:hideMark/>
          </w:tcPr>
          <w:p w14:paraId="196966D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tcBorders>
              <w:top w:val="single" w:sz="4" w:space="0" w:color="auto"/>
              <w:left w:val="nil"/>
              <w:bottom w:val="single" w:sz="4" w:space="0" w:color="auto"/>
              <w:right w:val="single" w:sz="4" w:space="0" w:color="000000"/>
            </w:tcBorders>
            <w:shd w:val="clear" w:color="auto" w:fill="auto"/>
            <w:noWrap/>
            <w:vAlign w:val="center"/>
            <w:hideMark/>
          </w:tcPr>
          <w:p w14:paraId="7B9ADFE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F8BA728"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2B98A371"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5DC72071"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662DBE89"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3F38522"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②</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30472A64"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35320B48" w14:textId="038666C4" w:rsidR="009674E9" w:rsidRPr="009674E9" w:rsidRDefault="00651C52" w:rsidP="009674E9">
            <w:pPr>
              <w:widowControl/>
              <w:jc w:val="center"/>
              <w:rPr>
                <w:rFonts w:ascii="ＭＳ Ｐゴシック" w:eastAsia="ＭＳ Ｐゴシック" w:hAnsi="ＭＳ Ｐゴシック" w:cs="ＭＳ Ｐゴシック"/>
                <w:color w:val="000000"/>
                <w:kern w:val="0"/>
                <w:sz w:val="18"/>
                <w:szCs w:val="18"/>
                <w14:ligatures w14:val="none"/>
              </w:rPr>
            </w:pPr>
            <w:r>
              <w:rPr>
                <w:rFonts w:ascii="ＭＳ Ｐゴシック" w:eastAsia="ＭＳ Ｐゴシック" w:hAnsi="ＭＳ Ｐゴシック" w:cs="ＭＳ Ｐゴシック" w:hint="eastAsia"/>
                <w:color w:val="000000"/>
                <w:kern w:val="0"/>
                <w:sz w:val="16"/>
                <w:szCs w:val="16"/>
                <w14:ligatures w14:val="none"/>
              </w:rPr>
              <w:t>(</w:t>
            </w:r>
            <w:r w:rsidRPr="009674E9">
              <w:rPr>
                <w:rFonts w:ascii="ＭＳ Ｐゴシック" w:eastAsia="ＭＳ Ｐゴシック" w:hAnsi="ＭＳ Ｐゴシック" w:cs="ＭＳ Ｐゴシック" w:hint="eastAsia"/>
                <w:color w:val="000000"/>
                <w:kern w:val="0"/>
                <w:sz w:val="16"/>
                <w:szCs w:val="16"/>
                <w14:ligatures w14:val="none"/>
              </w:rPr>
              <w:t>国・公・私</w:t>
            </w:r>
            <w:r>
              <w:rPr>
                <w:rFonts w:ascii="ＭＳ Ｐゴシック" w:eastAsia="ＭＳ Ｐゴシック" w:hAnsi="ＭＳ Ｐゴシック" w:cs="ＭＳ Ｐゴシック" w:hint="eastAsia"/>
                <w:color w:val="000000"/>
                <w:kern w:val="0"/>
                <w:sz w:val="16"/>
                <w:szCs w:val="16"/>
                <w14:ligatures w14:val="none"/>
              </w:rPr>
              <w:t>)</w:t>
            </w:r>
          </w:p>
        </w:tc>
        <w:tc>
          <w:tcPr>
            <w:tcW w:w="1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E79189" w14:textId="7C5B4D6F"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9674E9" w:rsidRPr="009674E9" w14:paraId="68831C48"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3B346991"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64C2A356"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2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00F4E8"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学科・コース名</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1C039E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1年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6793F29"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2年</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478DA3D"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3年</w:t>
            </w:r>
          </w:p>
        </w:tc>
        <w:tc>
          <w:tcPr>
            <w:tcW w:w="10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5947E8"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計</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B28386A"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学校規模</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51092FFF"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12A65BDF"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08E0DD69"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359AC429"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D642985"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対象</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69997E0"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D644DEE"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C0E9054"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5C3E3CD"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4706D78F"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699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4549"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1796E39A"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73694FC9"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131F3416"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2F1DDAB4"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vMerge/>
            <w:tcBorders>
              <w:top w:val="single" w:sz="4" w:space="0" w:color="auto"/>
              <w:left w:val="nil"/>
              <w:bottom w:val="single" w:sz="4" w:space="0" w:color="auto"/>
              <w:right w:val="single" w:sz="4" w:space="0" w:color="auto"/>
            </w:tcBorders>
            <w:vAlign w:val="center"/>
            <w:hideMark/>
          </w:tcPr>
          <w:p w14:paraId="275BF366"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0D9558E3"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57FC539"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1BDDD80"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6BE7170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B6BECE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166BED54"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57C64B7"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503098F8"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EA3295" w:rsidRPr="009674E9" w14:paraId="1F0633A5" w14:textId="77777777" w:rsidTr="00651C52">
        <w:trPr>
          <w:trHeight w:val="300"/>
        </w:trPr>
        <w:tc>
          <w:tcPr>
            <w:tcW w:w="1881" w:type="dxa"/>
            <w:vMerge/>
            <w:tcBorders>
              <w:top w:val="single" w:sz="4" w:space="0" w:color="auto"/>
              <w:left w:val="single" w:sz="4" w:space="0" w:color="auto"/>
              <w:bottom w:val="single" w:sz="4" w:space="0" w:color="000000"/>
              <w:right w:val="single" w:sz="4" w:space="0" w:color="000000"/>
            </w:tcBorders>
            <w:vAlign w:val="center"/>
            <w:hideMark/>
          </w:tcPr>
          <w:p w14:paraId="2A26CF3A"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vMerge/>
            <w:tcBorders>
              <w:top w:val="nil"/>
              <w:left w:val="single" w:sz="4" w:space="0" w:color="auto"/>
              <w:bottom w:val="single" w:sz="4" w:space="0" w:color="000000"/>
              <w:right w:val="single" w:sz="4" w:space="0" w:color="auto"/>
            </w:tcBorders>
            <w:vAlign w:val="center"/>
            <w:hideMark/>
          </w:tcPr>
          <w:p w14:paraId="2DE8ABA1"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20D04DF" w14:textId="77777777" w:rsidR="009674E9" w:rsidRPr="009674E9" w:rsidRDefault="009674E9" w:rsidP="00651C52">
            <w:pPr>
              <w:widowControl/>
              <w:jc w:val="center"/>
              <w:rPr>
                <w:rFonts w:ascii="ＭＳ Ｐゴシック" w:eastAsia="ＭＳ Ｐゴシック" w:hAnsi="ＭＳ Ｐゴシック" w:cs="ＭＳ Ｐゴシック"/>
                <w:color w:val="000000"/>
                <w:kern w:val="0"/>
                <w:sz w:val="16"/>
                <w:szCs w:val="16"/>
                <w14:ligatures w14:val="none"/>
              </w:rPr>
            </w:pPr>
            <w:r w:rsidRPr="009674E9">
              <w:rPr>
                <w:rFonts w:ascii="ＭＳ Ｐゴシック" w:eastAsia="ＭＳ Ｐゴシック" w:hAnsi="ＭＳ Ｐゴシック" w:cs="ＭＳ Ｐゴシック" w:hint="eastAsia"/>
                <w:color w:val="000000"/>
                <w:kern w:val="0"/>
                <w:sz w:val="16"/>
                <w:szCs w:val="16"/>
                <w14:ligatures w14:val="none"/>
              </w:rPr>
              <w:t>対象外</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5880C07E"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E6587AD"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812D2E2"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5311C8B"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575" w:type="dxa"/>
            <w:tcBorders>
              <w:top w:val="single" w:sz="4" w:space="0" w:color="auto"/>
              <w:left w:val="nil"/>
              <w:bottom w:val="single" w:sz="4" w:space="0" w:color="auto"/>
              <w:right w:val="single" w:sz="4" w:space="0" w:color="000000"/>
            </w:tcBorders>
            <w:shd w:val="clear" w:color="auto" w:fill="auto"/>
            <w:noWrap/>
            <w:vAlign w:val="center"/>
            <w:hideMark/>
          </w:tcPr>
          <w:p w14:paraId="4820BE7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450" w:type="dxa"/>
            <w:tcBorders>
              <w:top w:val="single" w:sz="4" w:space="0" w:color="auto"/>
              <w:left w:val="nil"/>
              <w:bottom w:val="single" w:sz="4" w:space="0" w:color="auto"/>
              <w:right w:val="single" w:sz="4" w:space="0" w:color="000000"/>
            </w:tcBorders>
            <w:shd w:val="clear" w:color="auto" w:fill="auto"/>
            <w:noWrap/>
            <w:vAlign w:val="center"/>
            <w:hideMark/>
          </w:tcPr>
          <w:p w14:paraId="2B379706"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0</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EA99913"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1260" w:type="dxa"/>
            <w:vMerge/>
            <w:tcBorders>
              <w:top w:val="single" w:sz="4" w:space="0" w:color="auto"/>
              <w:left w:val="single" w:sz="4" w:space="0" w:color="auto"/>
              <w:bottom w:val="single" w:sz="4" w:space="0" w:color="000000"/>
              <w:right w:val="single" w:sz="4" w:space="0" w:color="000000"/>
            </w:tcBorders>
            <w:vAlign w:val="center"/>
            <w:hideMark/>
          </w:tcPr>
          <w:p w14:paraId="1B6223DA"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1498DFD1" w14:textId="77777777" w:rsidTr="00651C52">
        <w:trPr>
          <w:trHeight w:val="300"/>
        </w:trPr>
        <w:tc>
          <w:tcPr>
            <w:tcW w:w="1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F8056D" w14:textId="70A86A7D" w:rsidR="009674E9" w:rsidRPr="00D9528E"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D9528E">
              <w:rPr>
                <w:rFonts w:ascii="ＭＳ Ｐゴシック" w:eastAsia="ＭＳ Ｐゴシック" w:hAnsi="ＭＳ Ｐゴシック" w:cs="ＭＳ Ｐゴシック" w:hint="eastAsia"/>
                <w:color w:val="000000"/>
                <w:kern w:val="0"/>
                <w:sz w:val="18"/>
                <w:szCs w:val="18"/>
                <w14:ligatures w14:val="none"/>
              </w:rPr>
              <w:t>事業協働機関</w:t>
            </w:r>
            <w:r w:rsidRPr="00D9528E">
              <w:rPr>
                <w:rFonts w:ascii="ＭＳ Ｐゴシック" w:eastAsia="ＭＳ Ｐゴシック" w:hAnsi="ＭＳ Ｐゴシック" w:cs="ＭＳ Ｐゴシック" w:hint="eastAsia"/>
                <w:color w:val="000000"/>
                <w:kern w:val="0"/>
                <w:sz w:val="18"/>
                <w:szCs w:val="18"/>
                <w14:ligatures w14:val="none"/>
              </w:rPr>
              <w:br/>
            </w:r>
            <w:r w:rsidRPr="00D9528E">
              <w:rPr>
                <w:rFonts w:ascii="ＭＳ Ｐゴシック" w:eastAsia="ＭＳ Ｐゴシック" w:hAnsi="ＭＳ Ｐゴシック" w:cs="ＭＳ Ｐゴシック" w:hint="eastAsia"/>
                <w:color w:val="000000"/>
                <w:kern w:val="0"/>
                <w:sz w:val="16"/>
                <w:szCs w:val="16"/>
                <w14:ligatures w14:val="none"/>
              </w:rPr>
              <w:t>（国内外の大学、企業、国際機関等）</w:t>
            </w:r>
          </w:p>
        </w:tc>
        <w:tc>
          <w:tcPr>
            <w:tcW w:w="450" w:type="dxa"/>
            <w:tcBorders>
              <w:top w:val="nil"/>
              <w:left w:val="nil"/>
              <w:bottom w:val="single" w:sz="4" w:space="0" w:color="auto"/>
              <w:right w:val="single" w:sz="4" w:space="0" w:color="auto"/>
            </w:tcBorders>
            <w:shd w:val="clear" w:color="000000" w:fill="D9D9D9"/>
            <w:noWrap/>
            <w:vAlign w:val="center"/>
            <w:hideMark/>
          </w:tcPr>
          <w:p w14:paraId="04F50131"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①</w:t>
            </w:r>
          </w:p>
        </w:tc>
        <w:tc>
          <w:tcPr>
            <w:tcW w:w="6484" w:type="dxa"/>
            <w:gridSpan w:val="8"/>
            <w:tcBorders>
              <w:top w:val="single" w:sz="4" w:space="0" w:color="auto"/>
              <w:left w:val="nil"/>
              <w:bottom w:val="single" w:sz="4" w:space="0" w:color="auto"/>
              <w:right w:val="single" w:sz="4" w:space="0" w:color="auto"/>
            </w:tcBorders>
            <w:shd w:val="clear" w:color="auto" w:fill="auto"/>
            <w:noWrap/>
            <w:vAlign w:val="center"/>
            <w:hideMark/>
          </w:tcPr>
          <w:p w14:paraId="463B5911"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DD4B7B7" w14:textId="55B687AB"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7C541372"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47CF23FA"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70A3F97F"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②</w:t>
            </w:r>
          </w:p>
        </w:tc>
        <w:tc>
          <w:tcPr>
            <w:tcW w:w="6484" w:type="dxa"/>
            <w:gridSpan w:val="8"/>
            <w:tcBorders>
              <w:top w:val="single" w:sz="4" w:space="0" w:color="auto"/>
              <w:left w:val="nil"/>
              <w:bottom w:val="single" w:sz="4" w:space="0" w:color="auto"/>
              <w:right w:val="single" w:sz="4" w:space="0" w:color="auto"/>
            </w:tcBorders>
            <w:shd w:val="clear" w:color="auto" w:fill="auto"/>
            <w:noWrap/>
            <w:vAlign w:val="center"/>
            <w:hideMark/>
          </w:tcPr>
          <w:p w14:paraId="5DA76882"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A61284D" w14:textId="567F9E23"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4E369647"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407AF7D2" w14:textId="77777777" w:rsidR="009674E9" w:rsidRPr="00D9528E"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4882136C"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③</w:t>
            </w:r>
          </w:p>
        </w:tc>
        <w:tc>
          <w:tcPr>
            <w:tcW w:w="6484" w:type="dxa"/>
            <w:gridSpan w:val="8"/>
            <w:tcBorders>
              <w:top w:val="single" w:sz="4" w:space="0" w:color="auto"/>
              <w:left w:val="nil"/>
              <w:bottom w:val="single" w:sz="4" w:space="0" w:color="auto"/>
              <w:right w:val="single" w:sz="4" w:space="0" w:color="auto"/>
            </w:tcBorders>
            <w:shd w:val="clear" w:color="auto" w:fill="auto"/>
            <w:noWrap/>
            <w:vAlign w:val="center"/>
            <w:hideMark/>
          </w:tcPr>
          <w:p w14:paraId="412FF1CC"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75BF799" w14:textId="78E27795"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53B46DB9" w14:textId="77777777" w:rsidTr="00651C52">
        <w:trPr>
          <w:trHeight w:val="300"/>
        </w:trPr>
        <w:tc>
          <w:tcPr>
            <w:tcW w:w="1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2FF8A3" w14:textId="77777777" w:rsidR="009674E9" w:rsidRPr="00D9528E"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D9528E">
              <w:rPr>
                <w:rFonts w:ascii="ＭＳ Ｐゴシック" w:eastAsia="ＭＳ Ｐゴシック" w:hAnsi="ＭＳ Ｐゴシック" w:cs="ＭＳ Ｐゴシック" w:hint="eastAsia"/>
                <w:color w:val="000000"/>
                <w:kern w:val="0"/>
                <w:sz w:val="18"/>
                <w:szCs w:val="18"/>
                <w14:ligatures w14:val="none"/>
              </w:rPr>
              <w:t>事業連携校</w:t>
            </w:r>
            <w:r w:rsidRPr="00D9528E">
              <w:rPr>
                <w:rFonts w:ascii="ＭＳ Ｐゴシック" w:eastAsia="ＭＳ Ｐゴシック" w:hAnsi="ＭＳ Ｐゴシック" w:cs="ＭＳ Ｐゴシック" w:hint="eastAsia"/>
                <w:color w:val="000000"/>
                <w:kern w:val="0"/>
                <w:sz w:val="18"/>
                <w:szCs w:val="18"/>
                <w14:ligatures w14:val="none"/>
              </w:rPr>
              <w:br/>
            </w:r>
            <w:r w:rsidRPr="00D9528E">
              <w:rPr>
                <w:rFonts w:ascii="ＭＳ Ｐゴシック" w:eastAsia="ＭＳ Ｐゴシック" w:hAnsi="ＭＳ Ｐゴシック" w:cs="ＭＳ Ｐゴシック" w:hint="eastAsia"/>
                <w:color w:val="000000"/>
                <w:kern w:val="0"/>
                <w:sz w:val="16"/>
                <w:szCs w:val="16"/>
                <w14:ligatures w14:val="none"/>
              </w:rPr>
              <w:t>（国内外の高等学校等）</w:t>
            </w:r>
          </w:p>
        </w:tc>
        <w:tc>
          <w:tcPr>
            <w:tcW w:w="450" w:type="dxa"/>
            <w:tcBorders>
              <w:top w:val="nil"/>
              <w:left w:val="nil"/>
              <w:bottom w:val="single" w:sz="4" w:space="0" w:color="auto"/>
              <w:right w:val="single" w:sz="4" w:space="0" w:color="auto"/>
            </w:tcBorders>
            <w:shd w:val="clear" w:color="000000" w:fill="D9D9D9"/>
            <w:noWrap/>
            <w:vAlign w:val="center"/>
            <w:hideMark/>
          </w:tcPr>
          <w:p w14:paraId="0E624CB3"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①</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6C252D71"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694D2DA7" w14:textId="21C90C70" w:rsidR="009674E9" w:rsidRPr="009674E9" w:rsidRDefault="00651C52" w:rsidP="009674E9">
            <w:pPr>
              <w:widowControl/>
              <w:jc w:val="center"/>
              <w:rPr>
                <w:rFonts w:ascii="ＭＳ Ｐゴシック" w:eastAsia="ＭＳ Ｐゴシック" w:hAnsi="ＭＳ Ｐゴシック" w:cs="ＭＳ Ｐゴシック"/>
                <w:color w:val="000000"/>
                <w:kern w:val="0"/>
                <w:sz w:val="18"/>
                <w:szCs w:val="18"/>
                <w14:ligatures w14:val="none"/>
              </w:rPr>
            </w:pPr>
            <w:r>
              <w:rPr>
                <w:rFonts w:ascii="ＭＳ Ｐゴシック" w:eastAsia="ＭＳ Ｐゴシック" w:hAnsi="ＭＳ Ｐゴシック" w:cs="ＭＳ Ｐゴシック" w:hint="eastAsia"/>
                <w:color w:val="000000"/>
                <w:kern w:val="0"/>
                <w:sz w:val="16"/>
                <w:szCs w:val="16"/>
                <w14:ligatures w14:val="none"/>
              </w:rPr>
              <w:t>(</w:t>
            </w:r>
            <w:r w:rsidRPr="009674E9">
              <w:rPr>
                <w:rFonts w:ascii="ＭＳ Ｐゴシック" w:eastAsia="ＭＳ Ｐゴシック" w:hAnsi="ＭＳ Ｐゴシック" w:cs="ＭＳ Ｐゴシック" w:hint="eastAsia"/>
                <w:color w:val="000000"/>
                <w:kern w:val="0"/>
                <w:sz w:val="16"/>
                <w:szCs w:val="16"/>
                <w14:ligatures w14:val="none"/>
              </w:rPr>
              <w:t>国・公・私</w:t>
            </w:r>
            <w:r>
              <w:rPr>
                <w:rFonts w:ascii="ＭＳ Ｐゴシック" w:eastAsia="ＭＳ Ｐゴシック" w:hAnsi="ＭＳ Ｐゴシック" w:cs="ＭＳ Ｐゴシック" w:hint="eastAsia"/>
                <w:color w:val="000000"/>
                <w:kern w:val="0"/>
                <w:sz w:val="16"/>
                <w:szCs w:val="16"/>
                <w14:ligatures w14:val="none"/>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0DD4532" w14:textId="19CCC9EC"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11626314"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4BE234E3"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4013CAC5"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②</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5256CD65"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67126FC2" w14:textId="3F7FC291" w:rsidR="009674E9" w:rsidRPr="009674E9" w:rsidRDefault="00651C52" w:rsidP="009674E9">
            <w:pPr>
              <w:widowControl/>
              <w:jc w:val="center"/>
              <w:rPr>
                <w:rFonts w:ascii="ＭＳ Ｐゴシック" w:eastAsia="ＭＳ Ｐゴシック" w:hAnsi="ＭＳ Ｐゴシック" w:cs="ＭＳ Ｐゴシック"/>
                <w:color w:val="000000"/>
                <w:kern w:val="0"/>
                <w:sz w:val="18"/>
                <w:szCs w:val="18"/>
                <w14:ligatures w14:val="none"/>
              </w:rPr>
            </w:pPr>
            <w:r>
              <w:rPr>
                <w:rFonts w:ascii="ＭＳ Ｐゴシック" w:eastAsia="ＭＳ Ｐゴシック" w:hAnsi="ＭＳ Ｐゴシック" w:cs="ＭＳ Ｐゴシック" w:hint="eastAsia"/>
                <w:color w:val="000000"/>
                <w:kern w:val="0"/>
                <w:sz w:val="16"/>
                <w:szCs w:val="16"/>
                <w14:ligatures w14:val="none"/>
              </w:rPr>
              <w:t>(</w:t>
            </w:r>
            <w:r w:rsidRPr="009674E9">
              <w:rPr>
                <w:rFonts w:ascii="ＭＳ Ｐゴシック" w:eastAsia="ＭＳ Ｐゴシック" w:hAnsi="ＭＳ Ｐゴシック" w:cs="ＭＳ Ｐゴシック" w:hint="eastAsia"/>
                <w:color w:val="000000"/>
                <w:kern w:val="0"/>
                <w:sz w:val="16"/>
                <w:szCs w:val="16"/>
                <w14:ligatures w14:val="none"/>
              </w:rPr>
              <w:t>国・公・私</w:t>
            </w:r>
            <w:r>
              <w:rPr>
                <w:rFonts w:ascii="ＭＳ Ｐゴシック" w:eastAsia="ＭＳ Ｐゴシック" w:hAnsi="ＭＳ Ｐゴシック" w:cs="ＭＳ Ｐゴシック" w:hint="eastAsia"/>
                <w:color w:val="000000"/>
                <w:kern w:val="0"/>
                <w:sz w:val="16"/>
                <w:szCs w:val="16"/>
                <w14:ligatures w14:val="none"/>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9565E09" w14:textId="606B1B74"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r w:rsidR="00651C52" w:rsidRPr="009674E9" w14:paraId="54285086" w14:textId="77777777" w:rsidTr="00651C52">
        <w:trPr>
          <w:trHeight w:val="300"/>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067FA7A6"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c>
          <w:tcPr>
            <w:tcW w:w="450" w:type="dxa"/>
            <w:tcBorders>
              <w:top w:val="nil"/>
              <w:left w:val="nil"/>
              <w:bottom w:val="single" w:sz="4" w:space="0" w:color="auto"/>
              <w:right w:val="single" w:sz="4" w:space="0" w:color="auto"/>
            </w:tcBorders>
            <w:shd w:val="clear" w:color="000000" w:fill="D9D9D9"/>
            <w:noWrap/>
            <w:vAlign w:val="center"/>
            <w:hideMark/>
          </w:tcPr>
          <w:p w14:paraId="6A4F3350" w14:textId="77777777" w:rsidR="009674E9" w:rsidRPr="009674E9" w:rsidRDefault="009674E9" w:rsidP="009674E9">
            <w:pPr>
              <w:widowControl/>
              <w:jc w:val="center"/>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③</w:t>
            </w:r>
          </w:p>
        </w:tc>
        <w:tc>
          <w:tcPr>
            <w:tcW w:w="5494" w:type="dxa"/>
            <w:gridSpan w:val="7"/>
            <w:tcBorders>
              <w:top w:val="single" w:sz="4" w:space="0" w:color="auto"/>
              <w:left w:val="nil"/>
              <w:bottom w:val="single" w:sz="4" w:space="0" w:color="auto"/>
              <w:right w:val="nil"/>
            </w:tcBorders>
            <w:shd w:val="clear" w:color="auto" w:fill="auto"/>
            <w:noWrap/>
            <w:vAlign w:val="center"/>
            <w:hideMark/>
          </w:tcPr>
          <w:p w14:paraId="7B70841D" w14:textId="77777777"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r w:rsidRPr="009674E9">
              <w:rPr>
                <w:rFonts w:ascii="ＭＳ Ｐゴシック" w:eastAsia="ＭＳ Ｐゴシック" w:hAnsi="ＭＳ Ｐゴシック" w:cs="ＭＳ Ｐゴシック" w:hint="eastAsia"/>
                <w:color w:val="000000"/>
                <w:kern w:val="0"/>
                <w:sz w:val="18"/>
                <w:szCs w:val="18"/>
                <w14:ligatures w14:val="none"/>
              </w:rPr>
              <w:t xml:space="preserve">　</w:t>
            </w:r>
          </w:p>
        </w:tc>
        <w:tc>
          <w:tcPr>
            <w:tcW w:w="990" w:type="dxa"/>
            <w:tcBorders>
              <w:top w:val="single" w:sz="4" w:space="0" w:color="auto"/>
              <w:left w:val="nil"/>
              <w:bottom w:val="single" w:sz="4" w:space="0" w:color="auto"/>
              <w:right w:val="single" w:sz="4" w:space="0" w:color="000000"/>
            </w:tcBorders>
            <w:shd w:val="clear" w:color="auto" w:fill="auto"/>
            <w:noWrap/>
            <w:vAlign w:val="center"/>
            <w:hideMark/>
          </w:tcPr>
          <w:p w14:paraId="268936A3" w14:textId="02AAC138" w:rsidR="009674E9" w:rsidRPr="009674E9" w:rsidRDefault="00651C52" w:rsidP="009674E9">
            <w:pPr>
              <w:widowControl/>
              <w:jc w:val="center"/>
              <w:rPr>
                <w:rFonts w:ascii="ＭＳ Ｐゴシック" w:eastAsia="ＭＳ Ｐゴシック" w:hAnsi="ＭＳ Ｐゴシック" w:cs="ＭＳ Ｐゴシック"/>
                <w:color w:val="000000"/>
                <w:kern w:val="0"/>
                <w:sz w:val="18"/>
                <w:szCs w:val="18"/>
                <w14:ligatures w14:val="none"/>
              </w:rPr>
            </w:pPr>
            <w:r>
              <w:rPr>
                <w:rFonts w:ascii="ＭＳ Ｐゴシック" w:eastAsia="ＭＳ Ｐゴシック" w:hAnsi="ＭＳ Ｐゴシック" w:cs="ＭＳ Ｐゴシック" w:hint="eastAsia"/>
                <w:color w:val="000000"/>
                <w:kern w:val="0"/>
                <w:sz w:val="16"/>
                <w:szCs w:val="16"/>
                <w14:ligatures w14:val="none"/>
              </w:rPr>
              <w:t>(</w:t>
            </w:r>
            <w:r w:rsidRPr="009674E9">
              <w:rPr>
                <w:rFonts w:ascii="ＭＳ Ｐゴシック" w:eastAsia="ＭＳ Ｐゴシック" w:hAnsi="ＭＳ Ｐゴシック" w:cs="ＭＳ Ｐゴシック" w:hint="eastAsia"/>
                <w:color w:val="000000"/>
                <w:kern w:val="0"/>
                <w:sz w:val="16"/>
                <w:szCs w:val="16"/>
                <w14:ligatures w14:val="none"/>
              </w:rPr>
              <w:t>国・公・私</w:t>
            </w:r>
            <w:r>
              <w:rPr>
                <w:rFonts w:ascii="ＭＳ Ｐゴシック" w:eastAsia="ＭＳ Ｐゴシック" w:hAnsi="ＭＳ Ｐゴシック" w:cs="ＭＳ Ｐゴシック" w:hint="eastAsia"/>
                <w:color w:val="000000"/>
                <w:kern w:val="0"/>
                <w:sz w:val="16"/>
                <w:szCs w:val="16"/>
                <w14:ligatures w14:val="none"/>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901C67B" w14:textId="08091E3D" w:rsidR="009674E9" w:rsidRPr="009674E9" w:rsidRDefault="009674E9" w:rsidP="009674E9">
            <w:pPr>
              <w:widowControl/>
              <w:jc w:val="left"/>
              <w:rPr>
                <w:rFonts w:ascii="ＭＳ Ｐゴシック" w:eastAsia="ＭＳ Ｐゴシック" w:hAnsi="ＭＳ Ｐゴシック" w:cs="ＭＳ Ｐゴシック"/>
                <w:color w:val="000000"/>
                <w:kern w:val="0"/>
                <w:sz w:val="18"/>
                <w:szCs w:val="18"/>
                <w14:ligatures w14:val="none"/>
              </w:rPr>
            </w:pPr>
          </w:p>
        </w:tc>
      </w:tr>
    </w:tbl>
    <w:p w14:paraId="0DF3B6C4" w14:textId="77777777" w:rsidR="00AF7411" w:rsidRPr="00BE3838" w:rsidRDefault="00AF7411" w:rsidP="00CB4DD6">
      <w:pPr>
        <w:rPr>
          <w:rFonts w:asciiTheme="minorEastAsia" w:eastAsiaTheme="minorEastAsia" w:hAnsiTheme="minorEastAsia"/>
          <w:b/>
          <w:bCs/>
        </w:rPr>
      </w:pPr>
    </w:p>
    <w:p w14:paraId="34383C3E" w14:textId="7AF256C8" w:rsidR="00E346BB" w:rsidRPr="00BE3838" w:rsidRDefault="00F21368">
      <w:pPr>
        <w:rPr>
          <w:rFonts w:asciiTheme="minorEastAsia" w:eastAsiaTheme="minorEastAsia" w:hAnsiTheme="minorEastAsia"/>
        </w:rPr>
      </w:pPr>
      <w:r w:rsidRPr="00BE3838">
        <w:rPr>
          <w:rFonts w:asciiTheme="minorEastAsia" w:eastAsiaTheme="minorEastAsia" w:hAnsiTheme="minorEastAsia" w:hint="eastAsia"/>
        </w:rPr>
        <w:t>※必要に応じて適宜、行を追加すること。</w:t>
      </w:r>
    </w:p>
    <w:p w14:paraId="0ED16978" w14:textId="77777777" w:rsidR="003C0FB4" w:rsidRDefault="003C0FB4">
      <w:pPr>
        <w:widowControl/>
        <w:jc w:val="left"/>
        <w:rPr>
          <w:rFonts w:asciiTheme="minorEastAsia" w:eastAsiaTheme="minorEastAsia" w:hAnsiTheme="minorEastAsia"/>
        </w:rPr>
      </w:pPr>
      <w:r>
        <w:rPr>
          <w:rFonts w:asciiTheme="minorEastAsia" w:eastAsiaTheme="minorEastAsia" w:hAnsiTheme="minorEastAsia"/>
        </w:rPr>
        <w:br w:type="page"/>
      </w:r>
    </w:p>
    <w:p w14:paraId="72D4296B" w14:textId="49F6B7A0" w:rsidR="003C0FB4" w:rsidRPr="003C0FB4" w:rsidRDefault="003C0FB4"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lastRenderedPageBreak/>
        <w:t>申請を希望する理由</w:t>
      </w:r>
    </w:p>
    <w:tbl>
      <w:tblPr>
        <w:tblStyle w:val="a6"/>
        <w:tblW w:w="0" w:type="auto"/>
        <w:tblInd w:w="108" w:type="dxa"/>
        <w:tblLook w:val="04A0" w:firstRow="1" w:lastRow="0" w:firstColumn="1" w:lastColumn="0" w:noHBand="0" w:noVBand="1"/>
      </w:tblPr>
      <w:tblGrid>
        <w:gridCol w:w="9628"/>
      </w:tblGrid>
      <w:tr w:rsidR="003C0FB4" w:rsidRPr="00BE3838" w14:paraId="21EE33B6" w14:textId="77777777" w:rsidTr="003C0FB4">
        <w:trPr>
          <w:trHeight w:val="6380"/>
        </w:trPr>
        <w:tc>
          <w:tcPr>
            <w:tcW w:w="9836" w:type="dxa"/>
          </w:tcPr>
          <w:p w14:paraId="26E7B3EC" w14:textId="18EF5D0E" w:rsidR="003C0FB4" w:rsidRPr="000A6685" w:rsidRDefault="003C0FB4" w:rsidP="0024139A">
            <w:pPr>
              <w:pStyle w:val="Word"/>
              <w:spacing w:line="290" w:lineRule="exact"/>
              <w:rPr>
                <w:rFonts w:asciiTheme="minorEastAsia" w:eastAsiaTheme="minorEastAsia" w:hAnsiTheme="minorEastAsia" w:hint="default"/>
                <w:sz w:val="22"/>
              </w:rPr>
            </w:pPr>
          </w:p>
        </w:tc>
      </w:tr>
    </w:tbl>
    <w:p w14:paraId="1742FC0F" w14:textId="77777777" w:rsidR="003C0FB4" w:rsidRDefault="003C0FB4" w:rsidP="003C0FB4">
      <w:pPr>
        <w:pStyle w:val="a7"/>
        <w:ind w:leftChars="0" w:left="440"/>
        <w:rPr>
          <w:rFonts w:asciiTheme="minorEastAsia" w:eastAsiaTheme="minorEastAsia" w:hAnsiTheme="minorEastAsia"/>
          <w:b/>
          <w:bCs/>
          <w:szCs w:val="21"/>
        </w:rPr>
      </w:pPr>
    </w:p>
    <w:p w14:paraId="647B8CC4" w14:textId="77777777" w:rsidR="003C0FB4" w:rsidRDefault="003C0FB4" w:rsidP="003C0FB4">
      <w:pPr>
        <w:pStyle w:val="a7"/>
        <w:ind w:leftChars="0" w:left="440"/>
        <w:rPr>
          <w:rFonts w:asciiTheme="minorEastAsia" w:eastAsiaTheme="minorEastAsia" w:hAnsiTheme="minorEastAsia"/>
          <w:b/>
          <w:bCs/>
          <w:szCs w:val="21"/>
        </w:rPr>
      </w:pPr>
    </w:p>
    <w:p w14:paraId="20F21DFE" w14:textId="7FCC879D" w:rsidR="003C0FB4" w:rsidRPr="003C0FB4" w:rsidRDefault="003C0FB4"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t>管理機関の概要</w:t>
      </w:r>
    </w:p>
    <w:tbl>
      <w:tblPr>
        <w:tblStyle w:val="a6"/>
        <w:tblW w:w="0" w:type="auto"/>
        <w:tblInd w:w="108" w:type="dxa"/>
        <w:tblLook w:val="04A0" w:firstRow="1" w:lastRow="0" w:firstColumn="1" w:lastColumn="0" w:noHBand="0" w:noVBand="1"/>
      </w:tblPr>
      <w:tblGrid>
        <w:gridCol w:w="9628"/>
      </w:tblGrid>
      <w:tr w:rsidR="003C0FB4" w:rsidRPr="00BE3838" w14:paraId="3BADA0CE" w14:textId="77777777" w:rsidTr="003C0FB4">
        <w:trPr>
          <w:trHeight w:val="5201"/>
        </w:trPr>
        <w:tc>
          <w:tcPr>
            <w:tcW w:w="9836" w:type="dxa"/>
          </w:tcPr>
          <w:p w14:paraId="5C29985C" w14:textId="77777777" w:rsidR="003C0FB4" w:rsidRPr="000A6685" w:rsidRDefault="003C0FB4" w:rsidP="003C0FB4">
            <w:pPr>
              <w:pStyle w:val="Word"/>
              <w:spacing w:line="290" w:lineRule="exact"/>
              <w:rPr>
                <w:rFonts w:asciiTheme="minorEastAsia" w:eastAsiaTheme="minorEastAsia" w:hAnsiTheme="minorEastAsia" w:hint="default"/>
                <w:sz w:val="22"/>
              </w:rPr>
            </w:pPr>
            <w:r w:rsidRPr="000A6685">
              <w:rPr>
                <w:rFonts w:asciiTheme="minorEastAsia" w:eastAsiaTheme="minorEastAsia" w:hAnsiTheme="minorEastAsia"/>
                <w:sz w:val="22"/>
              </w:rPr>
              <w:t>（１）イノベーティブなグローバル人材育成に関する計画，戦略</w:t>
            </w:r>
          </w:p>
          <w:p w14:paraId="49CF95AB" w14:textId="3C1B8E05" w:rsidR="003C0FB4" w:rsidRPr="003C0FB4" w:rsidRDefault="003C0FB4" w:rsidP="003C0FB4">
            <w:pPr>
              <w:pStyle w:val="Word"/>
              <w:spacing w:line="290" w:lineRule="exact"/>
              <w:rPr>
                <w:rFonts w:ascii="ＭＳ ゴシック" w:eastAsia="ＭＳ ゴシック" w:hAnsi="ＭＳ ゴシック" w:hint="default"/>
                <w:sz w:val="22"/>
              </w:rPr>
            </w:pPr>
            <w:r w:rsidRPr="000A6685">
              <w:rPr>
                <w:rFonts w:asciiTheme="minorEastAsia" w:eastAsiaTheme="minorEastAsia" w:hAnsiTheme="minorEastAsia"/>
                <w:sz w:val="22"/>
              </w:rPr>
              <w:t>（２）過去５年間の取組実績</w:t>
            </w:r>
          </w:p>
        </w:tc>
      </w:tr>
    </w:tbl>
    <w:p w14:paraId="656F5E6B" w14:textId="0C3238D5" w:rsidR="003C0FB4" w:rsidRDefault="003C0FB4">
      <w:pPr>
        <w:widowControl/>
        <w:jc w:val="left"/>
        <w:rPr>
          <w:rFonts w:asciiTheme="minorEastAsia" w:eastAsiaTheme="minorEastAsia" w:hAnsiTheme="minorEastAsia"/>
        </w:rPr>
      </w:pPr>
    </w:p>
    <w:p w14:paraId="1FC2B8A4" w14:textId="1A6511C6" w:rsidR="003C0FB4" w:rsidRDefault="003C0FB4">
      <w:pPr>
        <w:widowControl/>
        <w:jc w:val="left"/>
        <w:rPr>
          <w:rFonts w:asciiTheme="minorEastAsia" w:eastAsiaTheme="minorEastAsia" w:hAnsiTheme="minorEastAsia"/>
        </w:rPr>
      </w:pPr>
      <w:r>
        <w:rPr>
          <w:rFonts w:asciiTheme="minorEastAsia" w:eastAsiaTheme="minorEastAsia" w:hAnsiTheme="minorEastAsia"/>
        </w:rPr>
        <w:br w:type="page"/>
      </w:r>
    </w:p>
    <w:p w14:paraId="7C8613CC" w14:textId="39053865" w:rsidR="003C0FB4" w:rsidRPr="003C0FB4" w:rsidRDefault="003C0FB4" w:rsidP="003C0FB4">
      <w:pPr>
        <w:pStyle w:val="Word"/>
        <w:numPr>
          <w:ilvl w:val="0"/>
          <w:numId w:val="7"/>
        </w:numPr>
        <w:spacing w:line="290" w:lineRule="exact"/>
        <w:rPr>
          <w:rFonts w:ascii="ＭＳ ゴシック" w:eastAsia="PMingLiU" w:hAnsi="ＭＳ ゴシック" w:hint="default"/>
          <w:b/>
          <w:bCs/>
          <w:szCs w:val="24"/>
        </w:rPr>
      </w:pPr>
      <w:r w:rsidRPr="003C0FB4">
        <w:rPr>
          <w:rFonts w:ascii="ＭＳ ゴシック" w:eastAsia="ＭＳ ゴシック" w:hAnsi="ＭＳ ゴシック"/>
          <w:b/>
          <w:bCs/>
          <w:szCs w:val="24"/>
        </w:rPr>
        <w:lastRenderedPageBreak/>
        <w:t>事業拠点校及び事業共同実施校の概要</w:t>
      </w:r>
    </w:p>
    <w:tbl>
      <w:tblPr>
        <w:tblStyle w:val="a6"/>
        <w:tblW w:w="0" w:type="auto"/>
        <w:tblInd w:w="108" w:type="dxa"/>
        <w:tblLook w:val="04A0" w:firstRow="1" w:lastRow="0" w:firstColumn="1" w:lastColumn="0" w:noHBand="0" w:noVBand="1"/>
      </w:tblPr>
      <w:tblGrid>
        <w:gridCol w:w="9628"/>
      </w:tblGrid>
      <w:tr w:rsidR="003C0FB4" w:rsidRPr="00BE3838" w14:paraId="19BFB4E9" w14:textId="77777777" w:rsidTr="00282EBE">
        <w:trPr>
          <w:trHeight w:val="9194"/>
        </w:trPr>
        <w:tc>
          <w:tcPr>
            <w:tcW w:w="9628" w:type="dxa"/>
          </w:tcPr>
          <w:p w14:paraId="0CC42E9A" w14:textId="77777777" w:rsidR="003C0FB4" w:rsidRPr="000A6685" w:rsidRDefault="003C0FB4" w:rsidP="003C0FB4">
            <w:pPr>
              <w:pStyle w:val="Word"/>
              <w:spacing w:line="290" w:lineRule="exact"/>
              <w:rPr>
                <w:rFonts w:asciiTheme="minorEastAsia" w:eastAsiaTheme="minorEastAsia" w:hAnsiTheme="minorEastAsia" w:hint="default"/>
                <w:sz w:val="22"/>
              </w:rPr>
            </w:pPr>
            <w:r w:rsidRPr="000A6685">
              <w:rPr>
                <w:rFonts w:asciiTheme="minorEastAsia" w:eastAsiaTheme="minorEastAsia" w:hAnsiTheme="minorEastAsia"/>
                <w:sz w:val="22"/>
              </w:rPr>
              <w:t>（１）管理機関における事業拠点校及び事業共同実施校の位置づけ</w:t>
            </w:r>
          </w:p>
          <w:p w14:paraId="5D3C88A9" w14:textId="77777777" w:rsidR="003C0FB4" w:rsidRPr="000A6685" w:rsidRDefault="003C0FB4" w:rsidP="003C0FB4">
            <w:pPr>
              <w:pStyle w:val="Word"/>
              <w:spacing w:line="290" w:lineRule="exact"/>
              <w:rPr>
                <w:rFonts w:asciiTheme="minorEastAsia" w:eastAsiaTheme="minorEastAsia" w:hAnsiTheme="minorEastAsia" w:hint="default"/>
                <w:sz w:val="22"/>
              </w:rPr>
            </w:pPr>
            <w:r w:rsidRPr="000A6685">
              <w:rPr>
                <w:rFonts w:asciiTheme="minorEastAsia" w:eastAsiaTheme="minorEastAsia" w:hAnsiTheme="minorEastAsia"/>
                <w:sz w:val="22"/>
              </w:rPr>
              <w:t>（２）現状</w:t>
            </w:r>
          </w:p>
          <w:p w14:paraId="76539681"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sz w:val="22"/>
              </w:rPr>
              <w:t>a</w:t>
            </w:r>
            <w:r w:rsidRPr="000A6685">
              <w:rPr>
                <w:rFonts w:asciiTheme="minorEastAsia" w:eastAsiaTheme="minorEastAsia" w:hAnsiTheme="minorEastAsia" w:hint="default"/>
                <w:sz w:val="22"/>
              </w:rPr>
              <w:t>.</w:t>
            </w:r>
            <w:r w:rsidRPr="000A6685">
              <w:rPr>
                <w:rFonts w:asciiTheme="minorEastAsia" w:eastAsiaTheme="minorEastAsia" w:hAnsiTheme="minorEastAsia"/>
                <w:sz w:val="22"/>
              </w:rPr>
              <w:t>イノベーティブなグローバル人材育成に関する学校の教育理念</w:t>
            </w:r>
          </w:p>
          <w:p w14:paraId="7FC1CE44"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hint="default"/>
                <w:sz w:val="22"/>
              </w:rPr>
              <w:t>b.</w:t>
            </w:r>
            <w:r w:rsidRPr="000A6685">
              <w:rPr>
                <w:rFonts w:asciiTheme="minorEastAsia" w:eastAsiaTheme="minorEastAsia" w:hAnsiTheme="minorEastAsia"/>
                <w:sz w:val="22"/>
              </w:rPr>
              <w:t>探究型学習に関する教育課程等の特色</w:t>
            </w:r>
          </w:p>
          <w:p w14:paraId="49130D33"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hint="default"/>
                <w:sz w:val="22"/>
              </w:rPr>
              <w:t>c.</w:t>
            </w:r>
            <w:r w:rsidRPr="000A6685">
              <w:rPr>
                <w:rFonts w:asciiTheme="minorEastAsia" w:eastAsiaTheme="minorEastAsia" w:hAnsiTheme="minorEastAsia"/>
                <w:sz w:val="22"/>
              </w:rPr>
              <w:t>イノベーティブなグローバル人材育成に向けた教育課程上の取組（該当がある場合のみ）</w:t>
            </w:r>
          </w:p>
          <w:p w14:paraId="7AEE3929" w14:textId="77777777" w:rsidR="003C0FB4" w:rsidRPr="000A6685" w:rsidRDefault="003C0FB4" w:rsidP="003C0FB4">
            <w:pPr>
              <w:pStyle w:val="Word"/>
              <w:spacing w:line="290" w:lineRule="exact"/>
              <w:rPr>
                <w:rFonts w:asciiTheme="minorEastAsia" w:eastAsiaTheme="minorEastAsia" w:hAnsiTheme="minorEastAsia" w:hint="default"/>
                <w:sz w:val="22"/>
              </w:rPr>
            </w:pPr>
            <w:r w:rsidRPr="000A6685">
              <w:rPr>
                <w:rFonts w:asciiTheme="minorEastAsia" w:eastAsiaTheme="minorEastAsia" w:hAnsiTheme="minorEastAsia"/>
                <w:sz w:val="22"/>
              </w:rPr>
              <w:t>（３）過去５年間の取組実績</w:t>
            </w:r>
          </w:p>
          <w:p w14:paraId="2013DFB8"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sz w:val="22"/>
              </w:rPr>
              <w:t>a</w:t>
            </w:r>
            <w:r w:rsidRPr="000A6685">
              <w:rPr>
                <w:rFonts w:asciiTheme="minorEastAsia" w:eastAsiaTheme="minorEastAsia" w:hAnsiTheme="minorEastAsia" w:hint="default"/>
                <w:sz w:val="22"/>
              </w:rPr>
              <w:t>.</w:t>
            </w:r>
            <w:r w:rsidRPr="000A6685">
              <w:rPr>
                <w:rFonts w:asciiTheme="minorEastAsia" w:eastAsiaTheme="minorEastAsia" w:hAnsiTheme="minorEastAsia"/>
                <w:sz w:val="22"/>
              </w:rPr>
              <w:t>大学や企業，国際機関等と協働した主な取組</w:t>
            </w:r>
          </w:p>
          <w:p w14:paraId="357A5935"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sz w:val="22"/>
              </w:rPr>
              <w:t>b</w:t>
            </w:r>
            <w:r w:rsidRPr="000A6685">
              <w:rPr>
                <w:rFonts w:asciiTheme="minorEastAsia" w:eastAsiaTheme="minorEastAsia" w:hAnsiTheme="minorEastAsia" w:hint="default"/>
                <w:sz w:val="22"/>
              </w:rPr>
              <w:t>.</w:t>
            </w:r>
            <w:r w:rsidRPr="000A6685">
              <w:rPr>
                <w:rFonts w:asciiTheme="minorEastAsia" w:eastAsiaTheme="minorEastAsia" w:hAnsiTheme="minorEastAsia"/>
                <w:sz w:val="22"/>
              </w:rPr>
              <w:t>国際性を高める取組</w:t>
            </w:r>
          </w:p>
          <w:p w14:paraId="31BD050C"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sz w:val="22"/>
              </w:rPr>
              <w:t>c</w:t>
            </w:r>
            <w:r w:rsidRPr="000A6685">
              <w:rPr>
                <w:rFonts w:asciiTheme="minorEastAsia" w:eastAsiaTheme="minorEastAsia" w:hAnsiTheme="minorEastAsia" w:hint="default"/>
                <w:sz w:val="22"/>
              </w:rPr>
              <w:t>.</w:t>
            </w:r>
            <w:r w:rsidRPr="000A6685">
              <w:rPr>
                <w:rFonts w:asciiTheme="minorEastAsia" w:eastAsiaTheme="minorEastAsia" w:hAnsiTheme="minorEastAsia"/>
                <w:sz w:val="22"/>
              </w:rPr>
              <w:t>イノベーティブなグローバル人材育成に資する課外活動の活動状況</w:t>
            </w:r>
          </w:p>
          <w:p w14:paraId="3B775914"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sz w:val="22"/>
              </w:rPr>
              <w:t>d</w:t>
            </w:r>
            <w:r w:rsidRPr="000A6685">
              <w:rPr>
                <w:rFonts w:asciiTheme="minorEastAsia" w:eastAsiaTheme="minorEastAsia" w:hAnsiTheme="minorEastAsia" w:hint="default"/>
                <w:sz w:val="22"/>
              </w:rPr>
              <w:t>.</w:t>
            </w:r>
            <w:r w:rsidRPr="000A6685">
              <w:rPr>
                <w:rFonts w:asciiTheme="minorEastAsia" w:eastAsiaTheme="minorEastAsia" w:hAnsiTheme="minorEastAsia"/>
                <w:sz w:val="22"/>
              </w:rPr>
              <w:t>研究歴</w:t>
            </w:r>
          </w:p>
          <w:p w14:paraId="6CA12530" w14:textId="77777777" w:rsidR="003C0FB4" w:rsidRPr="000A6685" w:rsidRDefault="003C0FB4" w:rsidP="003C0FB4">
            <w:pPr>
              <w:pStyle w:val="Word"/>
              <w:spacing w:line="290" w:lineRule="exact"/>
              <w:ind w:left="440"/>
              <w:rPr>
                <w:rFonts w:asciiTheme="minorEastAsia" w:eastAsiaTheme="minorEastAsia" w:hAnsiTheme="minorEastAsia" w:hint="default"/>
                <w:sz w:val="22"/>
              </w:rPr>
            </w:pPr>
            <w:r w:rsidRPr="000A6685">
              <w:rPr>
                <w:rFonts w:asciiTheme="minorEastAsia" w:eastAsiaTheme="minorEastAsia" w:hAnsiTheme="minorEastAsia"/>
                <w:sz w:val="22"/>
              </w:rPr>
              <w:t>e</w:t>
            </w:r>
            <w:r w:rsidRPr="000A6685">
              <w:rPr>
                <w:rFonts w:asciiTheme="minorEastAsia" w:eastAsiaTheme="minorEastAsia" w:hAnsiTheme="minorEastAsia" w:hint="default"/>
                <w:sz w:val="22"/>
              </w:rPr>
              <w:t>.</w:t>
            </w:r>
            <w:r w:rsidRPr="000A6685">
              <w:rPr>
                <w:rFonts w:asciiTheme="minorEastAsia" w:eastAsiaTheme="minorEastAsia" w:hAnsiTheme="minorEastAsia"/>
                <w:sz w:val="22"/>
              </w:rPr>
              <w:t>その他特記すべき事項</w:t>
            </w:r>
          </w:p>
          <w:p w14:paraId="5DFEF9BD" w14:textId="6D666882" w:rsidR="003C0FB4" w:rsidRPr="003C0FB4" w:rsidRDefault="003C0FB4" w:rsidP="003C0FB4">
            <w:pPr>
              <w:pStyle w:val="Word"/>
              <w:spacing w:line="290" w:lineRule="exact"/>
              <w:rPr>
                <w:rFonts w:ascii="ＭＳ ゴシック" w:eastAsia="ＭＳ ゴシック" w:hAnsi="ＭＳ ゴシック" w:hint="default"/>
                <w:sz w:val="22"/>
              </w:rPr>
            </w:pPr>
          </w:p>
        </w:tc>
      </w:tr>
    </w:tbl>
    <w:p w14:paraId="1EE405FC" w14:textId="77777777" w:rsidR="00282EBE" w:rsidRPr="00282EBE" w:rsidRDefault="00282EBE" w:rsidP="00282EBE">
      <w:pPr>
        <w:pStyle w:val="a7"/>
        <w:ind w:leftChars="0" w:left="440"/>
        <w:rPr>
          <w:rFonts w:asciiTheme="minorEastAsia" w:eastAsiaTheme="minorEastAsia" w:hAnsiTheme="minorEastAsia"/>
          <w:b/>
          <w:bCs/>
          <w:sz w:val="24"/>
        </w:rPr>
      </w:pPr>
    </w:p>
    <w:p w14:paraId="2038E573" w14:textId="487851E8" w:rsidR="00282EBE" w:rsidRPr="00282EBE" w:rsidRDefault="00EB691C" w:rsidP="00282EBE">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t>教員加配の希望</w:t>
      </w:r>
      <w:r w:rsidR="00DD62E1">
        <w:rPr>
          <w:rFonts w:asciiTheme="minorEastAsia" w:eastAsiaTheme="minorEastAsia" w:hAnsiTheme="minorEastAsia" w:hint="eastAsia"/>
          <w:b/>
          <w:bCs/>
          <w:sz w:val="24"/>
        </w:rPr>
        <w:t>（公立高校のみ）</w:t>
      </w:r>
    </w:p>
    <w:tbl>
      <w:tblPr>
        <w:tblStyle w:val="a6"/>
        <w:tblW w:w="0" w:type="auto"/>
        <w:tblInd w:w="108" w:type="dxa"/>
        <w:tblLook w:val="04A0" w:firstRow="1" w:lastRow="0" w:firstColumn="1" w:lastColumn="0" w:noHBand="0" w:noVBand="1"/>
      </w:tblPr>
      <w:tblGrid>
        <w:gridCol w:w="9628"/>
      </w:tblGrid>
      <w:tr w:rsidR="00EB691C" w:rsidRPr="00BE3838" w14:paraId="4FF13070" w14:textId="77777777" w:rsidTr="00282EBE">
        <w:trPr>
          <w:trHeight w:val="2909"/>
        </w:trPr>
        <w:tc>
          <w:tcPr>
            <w:tcW w:w="9836" w:type="dxa"/>
          </w:tcPr>
          <w:p w14:paraId="704927C5" w14:textId="77777777" w:rsidR="00282EBE" w:rsidRPr="000A6685" w:rsidRDefault="00282EBE" w:rsidP="0024139A">
            <w:pPr>
              <w:pStyle w:val="Word"/>
              <w:spacing w:line="290" w:lineRule="exact"/>
              <w:rPr>
                <w:rFonts w:asciiTheme="minorEastAsia" w:eastAsiaTheme="minorEastAsia" w:hAnsiTheme="minorEastAsia" w:hint="default"/>
                <w:sz w:val="22"/>
              </w:rPr>
            </w:pPr>
            <w:bookmarkStart w:id="1" w:name="_Hlk154602951"/>
          </w:p>
          <w:p w14:paraId="695FEA40" w14:textId="61937054" w:rsidR="00EB691C" w:rsidRPr="000A6685" w:rsidRDefault="00EB691C" w:rsidP="0024139A">
            <w:pPr>
              <w:pStyle w:val="Word"/>
              <w:spacing w:line="290" w:lineRule="exact"/>
              <w:rPr>
                <w:rFonts w:asciiTheme="minorEastAsia" w:eastAsiaTheme="minorEastAsia" w:hAnsiTheme="minorEastAsia" w:hint="default"/>
                <w:sz w:val="22"/>
              </w:rPr>
            </w:pPr>
            <w:r w:rsidRPr="000A6685">
              <w:rPr>
                <w:rFonts w:asciiTheme="minorEastAsia" w:eastAsiaTheme="minorEastAsia" w:hAnsiTheme="minorEastAsia"/>
                <w:sz w:val="22"/>
              </w:rPr>
              <w:t>（１）加配された教員の担う役割や業務</w:t>
            </w:r>
          </w:p>
          <w:p w14:paraId="6F0FE5D6" w14:textId="200FB822" w:rsidR="00EB691C" w:rsidRPr="00282EBE" w:rsidRDefault="00EB691C" w:rsidP="0024139A">
            <w:pPr>
              <w:pStyle w:val="Word"/>
              <w:spacing w:line="290" w:lineRule="exact"/>
              <w:rPr>
                <w:rFonts w:ascii="ＭＳ ゴシック" w:eastAsia="ＭＳ ゴシック" w:hAnsi="ＭＳ ゴシック" w:hint="default"/>
                <w:sz w:val="22"/>
              </w:rPr>
            </w:pPr>
            <w:r w:rsidRPr="000A6685">
              <w:rPr>
                <w:rFonts w:asciiTheme="minorEastAsia" w:eastAsiaTheme="minorEastAsia" w:hAnsiTheme="minorEastAsia"/>
                <w:sz w:val="22"/>
              </w:rPr>
              <w:t>（２）教員加配により図ることのできる取組の改善や充実</w:t>
            </w:r>
            <w:bookmarkEnd w:id="1"/>
          </w:p>
        </w:tc>
      </w:tr>
    </w:tbl>
    <w:p w14:paraId="599F6F12" w14:textId="38AED8A9" w:rsidR="001E0ECB" w:rsidRPr="00EB691C" w:rsidRDefault="001E0ECB">
      <w:pPr>
        <w:widowControl/>
        <w:jc w:val="left"/>
        <w:rPr>
          <w:rFonts w:asciiTheme="minorEastAsia" w:eastAsiaTheme="minorEastAsia" w:hAnsiTheme="minorEastAsia"/>
          <w:b/>
          <w:bCs/>
          <w:szCs w:val="21"/>
        </w:rPr>
      </w:pPr>
      <w:r w:rsidRPr="00BE3838">
        <w:rPr>
          <w:rFonts w:asciiTheme="minorEastAsia" w:eastAsiaTheme="minorEastAsia" w:hAnsiTheme="minorEastAsia"/>
        </w:rPr>
        <w:br w:type="page"/>
      </w:r>
    </w:p>
    <w:p w14:paraId="104E0841" w14:textId="47C89402" w:rsidR="001E0ECB" w:rsidRPr="003C0FB4" w:rsidRDefault="001E0ECB" w:rsidP="003C0FB4">
      <w:pPr>
        <w:pStyle w:val="a7"/>
        <w:numPr>
          <w:ilvl w:val="0"/>
          <w:numId w:val="7"/>
        </w:numPr>
        <w:ind w:leftChars="0"/>
        <w:rPr>
          <w:rFonts w:asciiTheme="minorEastAsia" w:eastAsiaTheme="minorEastAsia" w:hAnsiTheme="minorEastAsia"/>
          <w:b/>
          <w:bCs/>
          <w:sz w:val="24"/>
        </w:rPr>
      </w:pPr>
      <w:r w:rsidRPr="003C0FB4">
        <w:rPr>
          <w:rFonts w:asciiTheme="minorEastAsia" w:eastAsiaTheme="minorEastAsia" w:hAnsiTheme="minorEastAsia" w:hint="eastAsia"/>
          <w:b/>
          <w:bCs/>
          <w:sz w:val="24"/>
        </w:rPr>
        <w:lastRenderedPageBreak/>
        <w:t>構想目的・目標の設定</w:t>
      </w:r>
      <w:r w:rsidR="007C0AEE" w:rsidRPr="003C0FB4">
        <w:rPr>
          <w:rFonts w:asciiTheme="minorEastAsia" w:eastAsiaTheme="minorEastAsia" w:hAnsiTheme="minorEastAsia" w:hint="eastAsia"/>
          <w:b/>
          <w:bCs/>
          <w:sz w:val="24"/>
        </w:rPr>
        <w:t xml:space="preserve">　【</w:t>
      </w:r>
      <w:r w:rsidR="000B6E73" w:rsidRPr="003C0FB4">
        <w:rPr>
          <w:rFonts w:asciiTheme="minorEastAsia" w:eastAsiaTheme="minorEastAsia" w:hAnsiTheme="minorEastAsia" w:hint="eastAsia"/>
          <w:b/>
          <w:bCs/>
          <w:sz w:val="24"/>
        </w:rPr>
        <w:t>１</w:t>
      </w:r>
      <w:r w:rsidR="007C0AEE" w:rsidRPr="003C0FB4">
        <w:rPr>
          <w:rFonts w:asciiTheme="minorEastAsia" w:eastAsiaTheme="minorEastAsia" w:hAnsiTheme="minorEastAsia" w:hint="eastAsia"/>
          <w:b/>
          <w:bCs/>
          <w:sz w:val="24"/>
        </w:rPr>
        <w:t>ページ（</w:t>
      </w:r>
      <w:r w:rsidR="000B6E73" w:rsidRPr="003C0FB4">
        <w:rPr>
          <w:rFonts w:asciiTheme="minorEastAsia" w:eastAsiaTheme="minorEastAsia" w:hAnsiTheme="minorEastAsia" w:hint="eastAsia"/>
          <w:b/>
          <w:bCs/>
          <w:sz w:val="24"/>
        </w:rPr>
        <w:t>ｐ．</w:t>
      </w:r>
      <w:r w:rsidR="00EB691C">
        <w:rPr>
          <w:rFonts w:asciiTheme="minorEastAsia" w:eastAsiaTheme="minorEastAsia" w:hAnsiTheme="minorEastAsia" w:hint="eastAsia"/>
          <w:b/>
          <w:bCs/>
          <w:sz w:val="24"/>
        </w:rPr>
        <w:t>５</w:t>
      </w:r>
      <w:r w:rsidR="007C0AEE" w:rsidRPr="003C0FB4">
        <w:rPr>
          <w:rFonts w:asciiTheme="minorEastAsia" w:eastAsiaTheme="minorEastAsia" w:hAnsiTheme="minorEastAsia" w:hint="eastAsia"/>
          <w:b/>
          <w:bCs/>
          <w:sz w:val="24"/>
        </w:rPr>
        <w:t>）で記載すること。】</w:t>
      </w:r>
    </w:p>
    <w:tbl>
      <w:tblPr>
        <w:tblStyle w:val="a6"/>
        <w:tblW w:w="0" w:type="auto"/>
        <w:tblInd w:w="108" w:type="dxa"/>
        <w:tblLook w:val="04A0" w:firstRow="1" w:lastRow="0" w:firstColumn="1" w:lastColumn="0" w:noHBand="0" w:noVBand="1"/>
      </w:tblPr>
      <w:tblGrid>
        <w:gridCol w:w="9628"/>
      </w:tblGrid>
      <w:tr w:rsidR="00E506A3" w:rsidRPr="00E506A3" w14:paraId="28F25F51" w14:textId="77777777" w:rsidTr="001E0ECB">
        <w:trPr>
          <w:trHeight w:val="13130"/>
        </w:trPr>
        <w:tc>
          <w:tcPr>
            <w:tcW w:w="9836" w:type="dxa"/>
          </w:tcPr>
          <w:p w14:paraId="2C6ED99F" w14:textId="33783F8D" w:rsidR="00EA3295" w:rsidRPr="000A6685" w:rsidRDefault="007C0AEE" w:rsidP="007C0AEE">
            <w:pPr>
              <w:widowControl/>
              <w:jc w:val="left"/>
              <w:rPr>
                <w:rFonts w:asciiTheme="minorEastAsia" w:eastAsiaTheme="minorEastAsia" w:hAnsiTheme="minorEastAsia"/>
                <w:sz w:val="22"/>
                <w:szCs w:val="22"/>
              </w:rPr>
            </w:pPr>
            <w:bookmarkStart w:id="2" w:name="_Hlk154422440"/>
            <w:r w:rsidRPr="000A6685">
              <w:rPr>
                <w:rFonts w:asciiTheme="minorEastAsia" w:eastAsiaTheme="minorEastAsia" w:hAnsiTheme="minorEastAsia" w:hint="eastAsia"/>
                <w:sz w:val="22"/>
                <w:szCs w:val="22"/>
              </w:rPr>
              <w:t>（１）</w:t>
            </w:r>
            <w:r w:rsidR="00651C52" w:rsidRPr="000A6685">
              <w:rPr>
                <w:rFonts w:asciiTheme="minorEastAsia" w:eastAsiaTheme="minorEastAsia" w:hAnsiTheme="minorEastAsia" w:hint="eastAsia"/>
                <w:sz w:val="22"/>
                <w:szCs w:val="22"/>
              </w:rPr>
              <w:t>イノベーティブなグローバル人材像</w:t>
            </w:r>
            <w:r w:rsidR="00C830C6" w:rsidRPr="000A6685">
              <w:rPr>
                <w:rFonts w:asciiTheme="minorEastAsia" w:eastAsiaTheme="minorEastAsia" w:hAnsiTheme="minorEastAsia"/>
                <w:sz w:val="22"/>
                <w:szCs w:val="22"/>
              </w:rPr>
              <w:t xml:space="preserve">　(</w:t>
            </w:r>
            <w:r w:rsidR="00C830C6" w:rsidRPr="000A6685">
              <w:rPr>
                <w:rFonts w:asciiTheme="minorEastAsia" w:eastAsiaTheme="minorEastAsia" w:hAnsiTheme="minorEastAsia" w:hint="eastAsia"/>
                <w:sz w:val="22"/>
                <w:szCs w:val="22"/>
              </w:rPr>
              <w:t>Ⅰ</w:t>
            </w:r>
            <w:r w:rsidR="00C830C6" w:rsidRPr="000A6685">
              <w:rPr>
                <w:rFonts w:asciiTheme="minorEastAsia" w:eastAsiaTheme="minorEastAsia" w:hAnsiTheme="minorEastAsia"/>
                <w:sz w:val="22"/>
                <w:szCs w:val="22"/>
              </w:rPr>
              <w:t>-a)</w:t>
            </w:r>
          </w:p>
          <w:p w14:paraId="2B3C0662" w14:textId="77777777" w:rsidR="007C0AEE" w:rsidRPr="000A6685" w:rsidRDefault="00EA3295" w:rsidP="00EA3295">
            <w:pPr>
              <w:pStyle w:val="a7"/>
              <w:widowControl/>
              <w:ind w:leftChars="0" w:left="440"/>
              <w:jc w:val="left"/>
              <w:rPr>
                <w:rFonts w:asciiTheme="minorEastAsia" w:eastAsiaTheme="minorEastAsia" w:hAnsiTheme="minorEastAsia"/>
                <w:sz w:val="22"/>
                <w:szCs w:val="22"/>
              </w:rPr>
            </w:pPr>
            <w:r w:rsidRPr="000A6685">
              <w:rPr>
                <w:rFonts w:asciiTheme="minorEastAsia" w:eastAsiaTheme="minorEastAsia" w:hAnsiTheme="minorEastAsia" w:hint="eastAsia"/>
                <w:sz w:val="22"/>
                <w:szCs w:val="22"/>
              </w:rPr>
              <w:t>※</w:t>
            </w:r>
            <w:r w:rsidR="00651C52" w:rsidRPr="000A6685">
              <w:rPr>
                <w:rFonts w:asciiTheme="minorEastAsia" w:eastAsiaTheme="minorEastAsia" w:hAnsiTheme="minorEastAsia" w:hint="eastAsia"/>
                <w:sz w:val="22"/>
                <w:szCs w:val="22"/>
              </w:rPr>
              <w:t>資質・能力（コンピテンシー）、心構え・考え方・価値観等（マインドセット）、</w:t>
            </w:r>
          </w:p>
          <w:p w14:paraId="6037A117" w14:textId="4E1C4319" w:rsidR="00651C52" w:rsidRPr="000A6685" w:rsidRDefault="00651C52" w:rsidP="006521D7">
            <w:pPr>
              <w:pStyle w:val="a7"/>
              <w:widowControl/>
              <w:ind w:leftChars="0" w:left="440" w:firstLineChars="100" w:firstLine="220"/>
              <w:jc w:val="left"/>
              <w:rPr>
                <w:rFonts w:asciiTheme="minorEastAsia" w:eastAsiaTheme="minorEastAsia" w:hAnsiTheme="minorEastAsia"/>
                <w:sz w:val="22"/>
                <w:szCs w:val="22"/>
              </w:rPr>
            </w:pPr>
            <w:r w:rsidRPr="000A6685">
              <w:rPr>
                <w:rFonts w:asciiTheme="minorEastAsia" w:eastAsiaTheme="minorEastAsia" w:hAnsiTheme="minorEastAsia" w:hint="eastAsia"/>
                <w:sz w:val="22"/>
                <w:szCs w:val="22"/>
              </w:rPr>
              <w:t>探究スキル等の観点から</w:t>
            </w:r>
            <w:r w:rsidR="00EA3295" w:rsidRPr="000A6685">
              <w:rPr>
                <w:rFonts w:asciiTheme="minorEastAsia" w:eastAsiaTheme="minorEastAsia" w:hAnsiTheme="minorEastAsia" w:hint="eastAsia"/>
                <w:sz w:val="22"/>
                <w:szCs w:val="22"/>
              </w:rPr>
              <w:t>多面的に設定すること</w:t>
            </w:r>
          </w:p>
          <w:p w14:paraId="3C0E56C6" w14:textId="3B5DE58D" w:rsidR="00EA3295" w:rsidRPr="000A6685" w:rsidRDefault="007C0AEE" w:rsidP="006521D7">
            <w:pPr>
              <w:widowControl/>
              <w:jc w:val="left"/>
              <w:rPr>
                <w:rFonts w:asciiTheme="minorEastAsia" w:eastAsiaTheme="minorEastAsia" w:hAnsiTheme="minorEastAsia"/>
                <w:sz w:val="22"/>
                <w:szCs w:val="22"/>
              </w:rPr>
            </w:pPr>
            <w:r w:rsidRPr="000A6685">
              <w:rPr>
                <w:rFonts w:asciiTheme="minorEastAsia" w:eastAsiaTheme="minorEastAsia" w:hAnsiTheme="minorEastAsia" w:hint="eastAsia"/>
                <w:sz w:val="22"/>
                <w:szCs w:val="22"/>
              </w:rPr>
              <w:t>（２）</w:t>
            </w:r>
            <w:r w:rsidR="00651C52" w:rsidRPr="000A6685">
              <w:rPr>
                <w:rFonts w:asciiTheme="minorEastAsia" w:eastAsiaTheme="minorEastAsia" w:hAnsiTheme="minorEastAsia" w:hint="eastAsia"/>
                <w:sz w:val="22"/>
                <w:szCs w:val="22"/>
              </w:rPr>
              <w:t>ＡＬネットワークの目的と役割</w:t>
            </w:r>
            <w:r w:rsidR="00C830C6" w:rsidRPr="000A6685">
              <w:rPr>
                <w:rFonts w:asciiTheme="minorEastAsia" w:eastAsiaTheme="minorEastAsia" w:hAnsiTheme="minorEastAsia"/>
                <w:sz w:val="22"/>
                <w:szCs w:val="22"/>
              </w:rPr>
              <w:t xml:space="preserve">　(</w:t>
            </w:r>
            <w:r w:rsidR="00C830C6" w:rsidRPr="000A6685">
              <w:rPr>
                <w:rFonts w:asciiTheme="minorEastAsia" w:eastAsiaTheme="minorEastAsia" w:hAnsiTheme="minorEastAsia" w:hint="eastAsia"/>
                <w:sz w:val="22"/>
                <w:szCs w:val="22"/>
              </w:rPr>
              <w:t>Ⅰ</w:t>
            </w:r>
            <w:r w:rsidR="00C830C6" w:rsidRPr="000A6685">
              <w:rPr>
                <w:rFonts w:asciiTheme="minorEastAsia" w:eastAsiaTheme="minorEastAsia" w:hAnsiTheme="minorEastAsia"/>
                <w:sz w:val="22"/>
                <w:szCs w:val="22"/>
              </w:rPr>
              <w:t>-b)</w:t>
            </w:r>
          </w:p>
          <w:p w14:paraId="1D3F640F" w14:textId="6AD844DD" w:rsidR="001E0ECB" w:rsidRPr="000A6685" w:rsidRDefault="007C0AEE" w:rsidP="00CB2ECC">
            <w:pPr>
              <w:widowControl/>
              <w:ind w:left="660" w:hangingChars="300" w:hanging="660"/>
              <w:jc w:val="left"/>
              <w:rPr>
                <w:rFonts w:asciiTheme="minorEastAsia" w:eastAsiaTheme="minorEastAsia" w:hAnsiTheme="minorEastAsia"/>
                <w:sz w:val="22"/>
                <w:szCs w:val="22"/>
              </w:rPr>
            </w:pPr>
            <w:r w:rsidRPr="000A6685">
              <w:rPr>
                <w:rFonts w:asciiTheme="minorEastAsia" w:eastAsiaTheme="minorEastAsia" w:hAnsiTheme="minorEastAsia" w:hint="eastAsia"/>
                <w:sz w:val="22"/>
                <w:szCs w:val="22"/>
              </w:rPr>
              <w:t>（３）</w:t>
            </w:r>
            <w:r w:rsidR="00651C52" w:rsidRPr="000A6685">
              <w:rPr>
                <w:rFonts w:asciiTheme="minorEastAsia" w:eastAsiaTheme="minorEastAsia" w:hAnsiTheme="minorEastAsia" w:hint="eastAsia"/>
                <w:sz w:val="22"/>
                <w:szCs w:val="22"/>
              </w:rPr>
              <w:t>短期</w:t>
            </w:r>
            <w:r w:rsidRPr="000A6685">
              <w:rPr>
                <w:rFonts w:asciiTheme="minorEastAsia" w:eastAsiaTheme="minorEastAsia" w:hAnsiTheme="minorEastAsia" w:hint="eastAsia"/>
                <w:sz w:val="22"/>
                <w:szCs w:val="22"/>
              </w:rPr>
              <w:t>・</w:t>
            </w:r>
            <w:r w:rsidR="00651C52" w:rsidRPr="000A6685">
              <w:rPr>
                <w:rFonts w:asciiTheme="minorEastAsia" w:eastAsiaTheme="minorEastAsia" w:hAnsiTheme="minorEastAsia" w:hint="eastAsia"/>
                <w:sz w:val="22"/>
                <w:szCs w:val="22"/>
              </w:rPr>
              <w:t>中期</w:t>
            </w:r>
            <w:r w:rsidRPr="000A6685">
              <w:rPr>
                <w:rFonts w:asciiTheme="minorEastAsia" w:eastAsiaTheme="minorEastAsia" w:hAnsiTheme="minorEastAsia" w:hint="eastAsia"/>
                <w:sz w:val="22"/>
                <w:szCs w:val="22"/>
              </w:rPr>
              <w:t>・</w:t>
            </w:r>
            <w:r w:rsidR="00651C52" w:rsidRPr="000A6685">
              <w:rPr>
                <w:rFonts w:asciiTheme="minorEastAsia" w:eastAsiaTheme="minorEastAsia" w:hAnsiTheme="minorEastAsia" w:hint="eastAsia"/>
                <w:sz w:val="22"/>
                <w:szCs w:val="22"/>
              </w:rPr>
              <w:t>長期的な</w:t>
            </w:r>
            <w:r w:rsidRPr="000A6685">
              <w:rPr>
                <w:rFonts w:asciiTheme="minorEastAsia" w:eastAsiaTheme="minorEastAsia" w:hAnsiTheme="minorEastAsia" w:hint="eastAsia"/>
                <w:sz w:val="22"/>
                <w:szCs w:val="22"/>
              </w:rPr>
              <w:t>目標</w:t>
            </w:r>
            <w:r w:rsidR="00F20C6D" w:rsidRPr="000A6685">
              <w:rPr>
                <w:rFonts w:asciiTheme="minorEastAsia" w:eastAsiaTheme="minorEastAsia" w:hAnsiTheme="minorEastAsia" w:hint="eastAsia"/>
                <w:sz w:val="22"/>
                <w:szCs w:val="22"/>
              </w:rPr>
              <w:t>（海外留学や海外研修等をカリキュラムの中に体系的に位置づけて生徒が経験することや、外国人生徒を受け入れ日本人生徒と外国人生徒が一緒に英語等での事業を履修するための学校体制整備等の重点的に取り組む項目の目標を含む）</w:t>
            </w:r>
            <w:r w:rsidR="00C830C6" w:rsidRPr="000A6685">
              <w:rPr>
                <w:rFonts w:asciiTheme="minorEastAsia" w:eastAsiaTheme="minorEastAsia" w:hAnsiTheme="minorEastAsia"/>
                <w:sz w:val="22"/>
                <w:szCs w:val="22"/>
              </w:rPr>
              <w:t xml:space="preserve">　(</w:t>
            </w:r>
            <w:r w:rsidR="00C830C6" w:rsidRPr="000A6685">
              <w:rPr>
                <w:rFonts w:asciiTheme="minorEastAsia" w:eastAsiaTheme="minorEastAsia" w:hAnsiTheme="minorEastAsia" w:hint="eastAsia"/>
                <w:sz w:val="22"/>
                <w:szCs w:val="22"/>
              </w:rPr>
              <w:t>Ⅰ</w:t>
            </w:r>
            <w:r w:rsidR="00C830C6" w:rsidRPr="000A6685">
              <w:rPr>
                <w:rFonts w:asciiTheme="minorEastAsia" w:eastAsiaTheme="minorEastAsia" w:hAnsiTheme="minorEastAsia"/>
                <w:sz w:val="22"/>
                <w:szCs w:val="22"/>
              </w:rPr>
              <w:t>-c)</w:t>
            </w:r>
          </w:p>
          <w:p w14:paraId="09CD051F" w14:textId="77777777" w:rsidR="007C0AEE" w:rsidRPr="000A6685" w:rsidRDefault="007C0AEE" w:rsidP="007C0AEE">
            <w:pPr>
              <w:widowControl/>
              <w:jc w:val="left"/>
              <w:rPr>
                <w:rFonts w:asciiTheme="minorEastAsia" w:eastAsiaTheme="minorEastAsia" w:hAnsiTheme="minorEastAsia"/>
                <w:sz w:val="22"/>
                <w:szCs w:val="22"/>
                <w:highlight w:val="yellow"/>
              </w:rPr>
            </w:pPr>
          </w:p>
          <w:p w14:paraId="503B0649" w14:textId="77777777" w:rsidR="007C0AEE" w:rsidRPr="000A6685" w:rsidRDefault="007C0AEE" w:rsidP="007C0AEE">
            <w:pPr>
              <w:widowControl/>
              <w:jc w:val="left"/>
              <w:rPr>
                <w:rFonts w:asciiTheme="minorEastAsia" w:eastAsiaTheme="minorEastAsia" w:hAnsiTheme="minorEastAsia"/>
                <w:sz w:val="22"/>
                <w:szCs w:val="22"/>
                <w:highlight w:val="yellow"/>
              </w:rPr>
            </w:pPr>
          </w:p>
          <w:p w14:paraId="05CB9B3F" w14:textId="77777777" w:rsidR="007C0AEE" w:rsidRPr="000A6685" w:rsidRDefault="007C0AEE" w:rsidP="007C0AEE">
            <w:pPr>
              <w:widowControl/>
              <w:jc w:val="left"/>
              <w:rPr>
                <w:rFonts w:asciiTheme="minorEastAsia" w:eastAsiaTheme="minorEastAsia" w:hAnsiTheme="minorEastAsia"/>
                <w:sz w:val="22"/>
                <w:szCs w:val="22"/>
                <w:highlight w:val="yellow"/>
              </w:rPr>
            </w:pPr>
          </w:p>
          <w:p w14:paraId="3D6238A0" w14:textId="77777777" w:rsidR="007C0AEE" w:rsidRPr="000A6685" w:rsidRDefault="007C0AEE" w:rsidP="007C0AEE">
            <w:pPr>
              <w:widowControl/>
              <w:jc w:val="left"/>
              <w:rPr>
                <w:rFonts w:asciiTheme="minorEastAsia" w:eastAsiaTheme="minorEastAsia" w:hAnsiTheme="minorEastAsia"/>
                <w:sz w:val="22"/>
                <w:szCs w:val="22"/>
                <w:highlight w:val="yellow"/>
              </w:rPr>
            </w:pPr>
          </w:p>
          <w:p w14:paraId="61D44F48" w14:textId="5DB9005F" w:rsidR="007C0AEE" w:rsidRPr="00E506A3" w:rsidRDefault="007C0AEE" w:rsidP="007C0AEE">
            <w:pPr>
              <w:widowControl/>
              <w:jc w:val="left"/>
              <w:rPr>
                <w:rFonts w:asciiTheme="minorEastAsia" w:eastAsiaTheme="minorEastAsia" w:hAnsiTheme="minorEastAsia"/>
                <w:highlight w:val="yellow"/>
              </w:rPr>
            </w:pPr>
          </w:p>
        </w:tc>
      </w:tr>
      <w:bookmarkEnd w:id="2"/>
    </w:tbl>
    <w:p w14:paraId="67CF5CEC" w14:textId="1F00F987" w:rsidR="001E0ECB" w:rsidRPr="00E506A3" w:rsidRDefault="007C0AEE">
      <w:pPr>
        <w:widowControl/>
        <w:jc w:val="left"/>
        <w:rPr>
          <w:rFonts w:asciiTheme="minorEastAsia" w:eastAsiaTheme="minorEastAsia" w:hAnsiTheme="minorEastAsia"/>
        </w:rPr>
      </w:pPr>
      <w:r w:rsidRPr="00E506A3">
        <w:rPr>
          <w:rFonts w:asciiTheme="minorEastAsia" w:eastAsiaTheme="minorEastAsia" w:hAnsiTheme="minorEastAsia"/>
        </w:rPr>
        <w:br w:type="page"/>
      </w:r>
    </w:p>
    <w:p w14:paraId="3701ACFF" w14:textId="4BCBF7D9" w:rsidR="001E0ECB" w:rsidRPr="00E506A3" w:rsidRDefault="00EA3295"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lastRenderedPageBreak/>
        <w:t>ＡＬネットワークの形成</w:t>
      </w:r>
      <w:r w:rsidR="000B6E73" w:rsidRPr="00E506A3">
        <w:rPr>
          <w:rFonts w:asciiTheme="minorEastAsia" w:eastAsiaTheme="minorEastAsia" w:hAnsiTheme="minorEastAsia" w:hint="eastAsia"/>
          <w:b/>
          <w:bCs/>
          <w:sz w:val="24"/>
        </w:rPr>
        <w:t>【３ページ（ｐ．</w:t>
      </w:r>
      <w:r w:rsidR="00EB691C" w:rsidRPr="00E506A3">
        <w:rPr>
          <w:rFonts w:asciiTheme="minorEastAsia" w:eastAsiaTheme="minorEastAsia" w:hAnsiTheme="minorEastAsia" w:hint="eastAsia"/>
          <w:b/>
          <w:bCs/>
          <w:sz w:val="24"/>
        </w:rPr>
        <w:t>６</w:t>
      </w:r>
      <w:r w:rsidR="000B6E73" w:rsidRPr="00E506A3">
        <w:rPr>
          <w:rFonts w:asciiTheme="minorEastAsia" w:eastAsiaTheme="minorEastAsia" w:hAnsiTheme="minorEastAsia" w:hint="eastAsia"/>
          <w:b/>
          <w:bCs/>
          <w:sz w:val="24"/>
        </w:rPr>
        <w:t>～</w:t>
      </w:r>
      <w:r w:rsidR="00EB691C" w:rsidRPr="00E506A3">
        <w:rPr>
          <w:rFonts w:asciiTheme="minorEastAsia" w:eastAsiaTheme="minorEastAsia" w:hAnsiTheme="minorEastAsia" w:hint="eastAsia"/>
          <w:b/>
          <w:bCs/>
          <w:sz w:val="24"/>
        </w:rPr>
        <w:t>８</w:t>
      </w:r>
      <w:r w:rsidR="000B6E73" w:rsidRPr="00E506A3">
        <w:rPr>
          <w:rFonts w:asciiTheme="minorEastAsia" w:eastAsiaTheme="minorEastAsia" w:hAnsiTheme="minorEastAsia" w:hint="eastAsia"/>
          <w:b/>
          <w:bCs/>
          <w:sz w:val="24"/>
        </w:rPr>
        <w:t>）で記載すること。】</w:t>
      </w:r>
    </w:p>
    <w:tbl>
      <w:tblPr>
        <w:tblStyle w:val="a6"/>
        <w:tblW w:w="0" w:type="auto"/>
        <w:tblInd w:w="108" w:type="dxa"/>
        <w:tblLook w:val="04A0" w:firstRow="1" w:lastRow="0" w:firstColumn="1" w:lastColumn="0" w:noHBand="0" w:noVBand="1"/>
      </w:tblPr>
      <w:tblGrid>
        <w:gridCol w:w="9628"/>
      </w:tblGrid>
      <w:tr w:rsidR="001E0ECB" w:rsidRPr="00E506A3" w14:paraId="1B67FD58" w14:textId="77777777" w:rsidTr="008F715E">
        <w:trPr>
          <w:trHeight w:val="13130"/>
        </w:trPr>
        <w:tc>
          <w:tcPr>
            <w:tcW w:w="9836" w:type="dxa"/>
          </w:tcPr>
          <w:p w14:paraId="2562A1D2" w14:textId="5D5F86DC" w:rsidR="000B6E73" w:rsidRPr="000A6685" w:rsidRDefault="000B6E73" w:rsidP="000B6E73">
            <w:pPr>
              <w:pStyle w:val="Word"/>
              <w:spacing w:line="290" w:lineRule="exact"/>
              <w:rPr>
                <w:rFonts w:asciiTheme="minorEastAsia" w:eastAsiaTheme="minorEastAsia" w:hAnsiTheme="minorEastAsia" w:hint="default"/>
                <w:color w:val="auto"/>
                <w:sz w:val="22"/>
              </w:rPr>
            </w:pPr>
            <w:bookmarkStart w:id="3" w:name="_Hlk154423141"/>
            <w:r w:rsidRPr="000A6685">
              <w:rPr>
                <w:rFonts w:asciiTheme="minorEastAsia" w:eastAsiaTheme="minorEastAsia" w:hAnsiTheme="minorEastAsia"/>
                <w:color w:val="auto"/>
                <w:sz w:val="22"/>
              </w:rPr>
              <w:t>（１）ＡＬネットワーク運営組織</w:t>
            </w:r>
            <w:r w:rsidR="00932D00" w:rsidRPr="000A6685">
              <w:rPr>
                <w:rFonts w:asciiTheme="minorEastAsia" w:eastAsiaTheme="minorEastAsia" w:hAnsiTheme="minorEastAsia"/>
                <w:color w:val="auto"/>
                <w:sz w:val="22"/>
              </w:rPr>
              <w:t xml:space="preserve">　(Ⅱ-a</w:t>
            </w:r>
            <w:r w:rsidR="00932D00" w:rsidRPr="000A6685">
              <w:rPr>
                <w:rFonts w:asciiTheme="minorEastAsia" w:eastAsiaTheme="minorEastAsia" w:hAnsiTheme="minorEastAsia" w:hint="default"/>
                <w:color w:val="auto"/>
                <w:sz w:val="22"/>
              </w:rPr>
              <w:t>)</w:t>
            </w:r>
          </w:p>
          <w:p w14:paraId="561E33C2" w14:textId="34C5969D" w:rsidR="000B6E73" w:rsidRPr="000A6685" w:rsidRDefault="000B6E73" w:rsidP="000B6E73">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（２）関係機関の情報共有体制</w:t>
            </w:r>
            <w:r w:rsidR="00932D00" w:rsidRPr="000A6685">
              <w:rPr>
                <w:rFonts w:asciiTheme="minorEastAsia" w:eastAsiaTheme="minorEastAsia" w:hAnsiTheme="minorEastAsia"/>
                <w:color w:val="auto"/>
                <w:sz w:val="22"/>
              </w:rPr>
              <w:t xml:space="preserve">　(Ⅱ-</w:t>
            </w:r>
            <w:r w:rsidR="00932D00" w:rsidRPr="000A6685">
              <w:rPr>
                <w:rFonts w:asciiTheme="minorEastAsia" w:eastAsiaTheme="minorEastAsia" w:hAnsiTheme="minorEastAsia" w:hint="default"/>
                <w:color w:val="auto"/>
                <w:sz w:val="22"/>
              </w:rPr>
              <w:t>b)</w:t>
            </w:r>
          </w:p>
          <w:p w14:paraId="29A191A0" w14:textId="1799FCA2" w:rsidR="000B6E73" w:rsidRPr="000A6685" w:rsidRDefault="000B6E73" w:rsidP="00CC7410">
            <w:pPr>
              <w:pStyle w:val="Word"/>
              <w:spacing w:line="290" w:lineRule="exact"/>
              <w:ind w:left="660" w:hangingChars="300" w:hanging="660"/>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（３）修了生の国内外のトップ大学への進学、海外留学、外国人生徒受入等の促進に向けた計画</w:t>
            </w:r>
            <w:r w:rsidR="00932D00" w:rsidRPr="000A6685">
              <w:rPr>
                <w:rFonts w:asciiTheme="minorEastAsia" w:eastAsiaTheme="minorEastAsia" w:hAnsiTheme="minorEastAsia"/>
                <w:color w:val="auto"/>
                <w:sz w:val="22"/>
              </w:rPr>
              <w:t xml:space="preserve">　(Ⅱ-</w:t>
            </w:r>
            <w:r w:rsidR="00932D00" w:rsidRPr="000A6685">
              <w:rPr>
                <w:rFonts w:asciiTheme="minorEastAsia" w:eastAsiaTheme="minorEastAsia" w:hAnsiTheme="minorEastAsia" w:hint="default"/>
                <w:color w:val="auto"/>
                <w:sz w:val="22"/>
              </w:rPr>
              <w:t>c)</w:t>
            </w:r>
          </w:p>
          <w:p w14:paraId="11B3249C" w14:textId="3379A971" w:rsidR="000B6E73" w:rsidRPr="000A6685" w:rsidRDefault="000B6E73" w:rsidP="000B6E73">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（４）カリキュラムを研究開発する</w:t>
            </w:r>
            <w:r w:rsidR="006521D7" w:rsidRPr="000A6685">
              <w:rPr>
                <w:rFonts w:asciiTheme="minorEastAsia" w:eastAsiaTheme="minorEastAsia" w:hAnsiTheme="minorEastAsia"/>
                <w:color w:val="auto"/>
                <w:sz w:val="22"/>
              </w:rPr>
              <w:t>体制</w:t>
            </w:r>
            <w:r w:rsidR="00932D00" w:rsidRPr="000A6685">
              <w:rPr>
                <w:rFonts w:asciiTheme="minorEastAsia" w:eastAsiaTheme="minorEastAsia" w:hAnsiTheme="minorEastAsia"/>
                <w:color w:val="auto"/>
                <w:sz w:val="22"/>
              </w:rPr>
              <w:t xml:space="preserve">　(Ⅱ-</w:t>
            </w:r>
            <w:r w:rsidR="00932D00" w:rsidRPr="000A6685">
              <w:rPr>
                <w:rFonts w:asciiTheme="minorEastAsia" w:eastAsiaTheme="minorEastAsia" w:hAnsiTheme="minorEastAsia" w:hint="default"/>
                <w:color w:val="auto"/>
                <w:sz w:val="22"/>
              </w:rPr>
              <w:t>d)</w:t>
            </w:r>
          </w:p>
          <w:p w14:paraId="56835E6A" w14:textId="32F2E166" w:rsidR="000B6E73" w:rsidRPr="000A6685" w:rsidRDefault="000B6E73" w:rsidP="000B6E73">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（５）テーマと関連した高校生国際会議等の</w:t>
            </w:r>
            <w:r w:rsidR="002400D2" w:rsidRPr="000A6685">
              <w:rPr>
                <w:rFonts w:asciiTheme="minorEastAsia" w:eastAsiaTheme="minorEastAsia" w:hAnsiTheme="minorEastAsia"/>
                <w:color w:val="auto"/>
                <w:sz w:val="22"/>
              </w:rPr>
              <w:t>計画（</w:t>
            </w:r>
            <w:r w:rsidRPr="000A6685">
              <w:rPr>
                <w:rFonts w:asciiTheme="minorEastAsia" w:eastAsiaTheme="minorEastAsia" w:hAnsiTheme="minorEastAsia"/>
                <w:color w:val="auto"/>
                <w:sz w:val="22"/>
              </w:rPr>
              <w:t>開催</w:t>
            </w:r>
            <w:r w:rsidR="002400D2" w:rsidRPr="000A6685">
              <w:rPr>
                <w:rFonts w:asciiTheme="minorEastAsia" w:eastAsiaTheme="minorEastAsia" w:hAnsiTheme="minorEastAsia"/>
                <w:color w:val="auto"/>
                <w:sz w:val="22"/>
              </w:rPr>
              <w:t>）</w:t>
            </w:r>
            <w:r w:rsidR="00932D00" w:rsidRPr="000A6685">
              <w:rPr>
                <w:rFonts w:asciiTheme="minorEastAsia" w:eastAsiaTheme="minorEastAsia" w:hAnsiTheme="minorEastAsia"/>
                <w:color w:val="auto"/>
                <w:sz w:val="22"/>
              </w:rPr>
              <w:t xml:space="preserve">　(Ⅱ-</w:t>
            </w:r>
            <w:r w:rsidR="00932D00" w:rsidRPr="000A6685">
              <w:rPr>
                <w:rFonts w:asciiTheme="minorEastAsia" w:eastAsiaTheme="minorEastAsia" w:hAnsiTheme="minorEastAsia" w:hint="default"/>
                <w:color w:val="auto"/>
                <w:sz w:val="22"/>
              </w:rPr>
              <w:t>e)</w:t>
            </w:r>
          </w:p>
          <w:p w14:paraId="44C958D2" w14:textId="2ABDDAF3" w:rsidR="000B6E73" w:rsidRPr="000A6685" w:rsidRDefault="000B6E73" w:rsidP="000B6E73">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（６）フォーラムや成果報告会等の実施に向けた計画</w:t>
            </w:r>
            <w:r w:rsidR="00932D00" w:rsidRPr="000A6685">
              <w:rPr>
                <w:rFonts w:asciiTheme="minorEastAsia" w:eastAsiaTheme="minorEastAsia" w:hAnsiTheme="minorEastAsia"/>
                <w:color w:val="auto"/>
                <w:sz w:val="22"/>
              </w:rPr>
              <w:t xml:space="preserve">　(Ⅱ-</w:t>
            </w:r>
            <w:r w:rsidR="00932D00" w:rsidRPr="000A6685">
              <w:rPr>
                <w:rFonts w:asciiTheme="minorEastAsia" w:eastAsiaTheme="minorEastAsia" w:hAnsiTheme="minorEastAsia" w:hint="default"/>
                <w:color w:val="auto"/>
                <w:sz w:val="22"/>
              </w:rPr>
              <w:t>f)</w:t>
            </w:r>
          </w:p>
          <w:p w14:paraId="57873306" w14:textId="2E40EAD3" w:rsidR="000B6E73" w:rsidRPr="000A6685" w:rsidRDefault="000B6E73" w:rsidP="000B6E73">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（７）情報収集・提供等、その他の取組に関する計画</w:t>
            </w:r>
            <w:r w:rsidR="00932D00" w:rsidRPr="000A6685">
              <w:rPr>
                <w:rFonts w:asciiTheme="minorEastAsia" w:eastAsiaTheme="minorEastAsia" w:hAnsiTheme="minorEastAsia"/>
                <w:color w:val="auto"/>
                <w:sz w:val="22"/>
              </w:rPr>
              <w:t xml:space="preserve">　(Ⅱ-</w:t>
            </w:r>
            <w:r w:rsidR="00932D00" w:rsidRPr="000A6685">
              <w:rPr>
                <w:rFonts w:asciiTheme="minorEastAsia" w:eastAsiaTheme="minorEastAsia" w:hAnsiTheme="minorEastAsia" w:hint="default"/>
                <w:color w:val="auto"/>
                <w:sz w:val="22"/>
              </w:rPr>
              <w:t>g)</w:t>
            </w:r>
          </w:p>
          <w:p w14:paraId="4425ABAD" w14:textId="77777777" w:rsidR="001E0ECB" w:rsidRPr="000A6685" w:rsidRDefault="001E0ECB" w:rsidP="00EA3295">
            <w:pPr>
              <w:widowControl/>
              <w:jc w:val="left"/>
              <w:rPr>
                <w:rFonts w:asciiTheme="minorEastAsia" w:eastAsiaTheme="minorEastAsia" w:hAnsiTheme="minorEastAsia"/>
                <w:sz w:val="22"/>
              </w:rPr>
            </w:pPr>
          </w:p>
          <w:p w14:paraId="1F76427B" w14:textId="77777777" w:rsidR="000B6E73" w:rsidRPr="000A6685" w:rsidRDefault="000B6E73" w:rsidP="00EA3295">
            <w:pPr>
              <w:widowControl/>
              <w:jc w:val="left"/>
              <w:rPr>
                <w:rFonts w:asciiTheme="minorEastAsia" w:eastAsiaTheme="minorEastAsia" w:hAnsiTheme="minorEastAsia"/>
                <w:sz w:val="22"/>
              </w:rPr>
            </w:pPr>
          </w:p>
          <w:p w14:paraId="5A15681C" w14:textId="77777777" w:rsidR="000B6E73" w:rsidRPr="000A6685" w:rsidRDefault="000B6E73" w:rsidP="00EA3295">
            <w:pPr>
              <w:widowControl/>
              <w:jc w:val="left"/>
              <w:rPr>
                <w:rFonts w:asciiTheme="minorEastAsia" w:eastAsiaTheme="minorEastAsia" w:hAnsiTheme="minorEastAsia"/>
                <w:sz w:val="22"/>
              </w:rPr>
            </w:pPr>
          </w:p>
          <w:p w14:paraId="1B1B6C0E" w14:textId="77777777" w:rsidR="000B6E73" w:rsidRPr="000A6685" w:rsidRDefault="000B6E73" w:rsidP="00EA3295">
            <w:pPr>
              <w:widowControl/>
              <w:jc w:val="left"/>
              <w:rPr>
                <w:rFonts w:asciiTheme="minorEastAsia" w:eastAsiaTheme="minorEastAsia" w:hAnsiTheme="minorEastAsia"/>
                <w:sz w:val="22"/>
              </w:rPr>
            </w:pPr>
          </w:p>
          <w:p w14:paraId="3DDD5BAD" w14:textId="77777777" w:rsidR="000B6E73" w:rsidRPr="000A6685" w:rsidRDefault="000B6E73" w:rsidP="00EA3295">
            <w:pPr>
              <w:widowControl/>
              <w:jc w:val="left"/>
              <w:rPr>
                <w:rFonts w:asciiTheme="minorEastAsia" w:eastAsiaTheme="minorEastAsia" w:hAnsiTheme="minorEastAsia"/>
                <w:sz w:val="22"/>
              </w:rPr>
            </w:pPr>
          </w:p>
          <w:p w14:paraId="4E9A958C" w14:textId="43BC6877" w:rsidR="000B6E73" w:rsidRPr="00E506A3" w:rsidRDefault="000B6E73" w:rsidP="00C33029">
            <w:pPr>
              <w:pStyle w:val="Word"/>
              <w:spacing w:line="290" w:lineRule="exact"/>
              <w:rPr>
                <w:rFonts w:asciiTheme="minorEastAsia" w:eastAsiaTheme="minorEastAsia" w:hAnsiTheme="minorEastAsia" w:hint="default"/>
                <w:color w:val="auto"/>
                <w:sz w:val="22"/>
              </w:rPr>
            </w:pPr>
          </w:p>
        </w:tc>
      </w:tr>
      <w:bookmarkEnd w:id="3"/>
    </w:tbl>
    <w:p w14:paraId="108E414A" w14:textId="77777777" w:rsidR="000B6E73" w:rsidRPr="00E506A3" w:rsidRDefault="000B6E73">
      <w:pPr>
        <w:widowControl/>
        <w:jc w:val="left"/>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9628"/>
      </w:tblGrid>
      <w:tr w:rsidR="00E506A3" w:rsidRPr="00E506A3" w14:paraId="28E37EF6" w14:textId="77777777" w:rsidTr="0002285A">
        <w:trPr>
          <w:trHeight w:val="13760"/>
        </w:trPr>
        <w:tc>
          <w:tcPr>
            <w:tcW w:w="9628" w:type="dxa"/>
          </w:tcPr>
          <w:p w14:paraId="543C505A" w14:textId="77777777" w:rsidR="0002285A" w:rsidRPr="00E506A3" w:rsidRDefault="0002285A" w:rsidP="0002285A">
            <w:pPr>
              <w:pStyle w:val="Word"/>
              <w:spacing w:line="290" w:lineRule="exact"/>
              <w:rPr>
                <w:rFonts w:asciiTheme="minorEastAsia" w:eastAsiaTheme="minorEastAsia" w:hAnsiTheme="minorEastAsia" w:hint="default"/>
                <w:color w:val="auto"/>
                <w:sz w:val="22"/>
              </w:rPr>
            </w:pPr>
          </w:p>
        </w:tc>
      </w:tr>
      <w:tr w:rsidR="00E506A3" w:rsidRPr="00E506A3" w14:paraId="114B7FB4" w14:textId="77777777" w:rsidTr="0002285A">
        <w:trPr>
          <w:trHeight w:val="13760"/>
        </w:trPr>
        <w:tc>
          <w:tcPr>
            <w:tcW w:w="9628" w:type="dxa"/>
          </w:tcPr>
          <w:p w14:paraId="132BC5AF"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bl>
    <w:p w14:paraId="0BAA3B3C" w14:textId="429D3EA5" w:rsidR="001E0ECB" w:rsidRPr="00E506A3" w:rsidRDefault="000B6E73"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lastRenderedPageBreak/>
        <w:t>研究開発・実践</w:t>
      </w:r>
      <w:r w:rsidR="00480A8C" w:rsidRPr="00E506A3">
        <w:rPr>
          <w:rFonts w:asciiTheme="minorEastAsia" w:eastAsiaTheme="minorEastAsia" w:hAnsiTheme="minorEastAsia" w:hint="eastAsia"/>
          <w:b/>
          <w:bCs/>
          <w:sz w:val="24"/>
        </w:rPr>
        <w:t>【</w:t>
      </w:r>
      <w:r w:rsidR="00DD6A6A" w:rsidRPr="00E506A3">
        <w:rPr>
          <w:rFonts w:asciiTheme="minorEastAsia" w:eastAsiaTheme="minorEastAsia" w:hAnsiTheme="minorEastAsia" w:hint="eastAsia"/>
          <w:b/>
          <w:bCs/>
          <w:sz w:val="24"/>
        </w:rPr>
        <w:t>５</w:t>
      </w:r>
      <w:r w:rsidR="00480A8C" w:rsidRPr="00E506A3">
        <w:rPr>
          <w:rFonts w:asciiTheme="minorEastAsia" w:eastAsiaTheme="minorEastAsia" w:hAnsiTheme="minorEastAsia" w:hint="eastAsia"/>
          <w:b/>
          <w:bCs/>
          <w:sz w:val="24"/>
        </w:rPr>
        <w:t>ページ（ｐ．</w:t>
      </w:r>
      <w:r w:rsidR="00EB691C" w:rsidRPr="00E506A3">
        <w:rPr>
          <w:rFonts w:asciiTheme="minorEastAsia" w:eastAsiaTheme="minorEastAsia" w:hAnsiTheme="minorEastAsia" w:hint="eastAsia"/>
          <w:b/>
          <w:bCs/>
          <w:sz w:val="24"/>
        </w:rPr>
        <w:t>９</w:t>
      </w:r>
      <w:r w:rsidR="00480A8C" w:rsidRPr="00E506A3">
        <w:rPr>
          <w:rFonts w:asciiTheme="minorEastAsia" w:eastAsiaTheme="minorEastAsia" w:hAnsiTheme="minorEastAsia" w:hint="eastAsia"/>
          <w:b/>
          <w:bCs/>
          <w:sz w:val="24"/>
        </w:rPr>
        <w:t>～</w:t>
      </w:r>
      <w:r w:rsidR="00EB691C" w:rsidRPr="00E506A3">
        <w:rPr>
          <w:rFonts w:asciiTheme="minorEastAsia" w:eastAsiaTheme="minorEastAsia" w:hAnsiTheme="minorEastAsia" w:hint="eastAsia"/>
          <w:b/>
          <w:bCs/>
          <w:sz w:val="24"/>
        </w:rPr>
        <w:t>１３</w:t>
      </w:r>
      <w:r w:rsidR="00480A8C" w:rsidRPr="00E506A3">
        <w:rPr>
          <w:rFonts w:asciiTheme="minorEastAsia" w:eastAsiaTheme="minorEastAsia" w:hAnsiTheme="minorEastAsia" w:hint="eastAsia"/>
          <w:b/>
          <w:bCs/>
          <w:sz w:val="24"/>
        </w:rPr>
        <w:t>）で記載すること。】</w:t>
      </w:r>
    </w:p>
    <w:tbl>
      <w:tblPr>
        <w:tblStyle w:val="a6"/>
        <w:tblW w:w="0" w:type="auto"/>
        <w:tblInd w:w="108" w:type="dxa"/>
        <w:tblLook w:val="04A0" w:firstRow="1" w:lastRow="0" w:firstColumn="1" w:lastColumn="0" w:noHBand="0" w:noVBand="1"/>
      </w:tblPr>
      <w:tblGrid>
        <w:gridCol w:w="9628"/>
      </w:tblGrid>
      <w:tr w:rsidR="001E0ECB" w:rsidRPr="00E506A3" w14:paraId="0E27E215" w14:textId="77777777" w:rsidTr="008F715E">
        <w:trPr>
          <w:trHeight w:val="13130"/>
        </w:trPr>
        <w:tc>
          <w:tcPr>
            <w:tcW w:w="9836" w:type="dxa"/>
          </w:tcPr>
          <w:p w14:paraId="35B5906F" w14:textId="71AE95CE" w:rsidR="00480A8C" w:rsidRPr="000A6685" w:rsidRDefault="008F2A2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（１）</w:t>
            </w:r>
            <w:r w:rsidR="00480A8C" w:rsidRPr="000A6685">
              <w:rPr>
                <w:rFonts w:asciiTheme="minorEastAsia" w:eastAsiaTheme="minorEastAsia" w:hAnsiTheme="minorEastAsia"/>
                <w:color w:val="auto"/>
                <w:sz w:val="22"/>
              </w:rPr>
              <w:t>カリキュラムに位置づけられた短期・長期留学や海外研修　(Ⅲ-</w:t>
            </w:r>
            <w:r w:rsidR="00480A8C" w:rsidRPr="000A6685">
              <w:rPr>
                <w:rFonts w:asciiTheme="minorEastAsia" w:eastAsiaTheme="minorEastAsia" w:hAnsiTheme="minorEastAsia" w:hint="default"/>
                <w:color w:val="auto"/>
                <w:sz w:val="22"/>
              </w:rPr>
              <w:t>a)</w:t>
            </w:r>
          </w:p>
          <w:p w14:paraId="7AD8C6E5" w14:textId="4CAB22B5" w:rsidR="00480A8C" w:rsidRPr="000A6685" w:rsidRDefault="00480A8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（２）</w:t>
            </w:r>
            <w:r w:rsidR="00F20C6D" w:rsidRPr="000A6685">
              <w:rPr>
                <w:rFonts w:asciiTheme="minorEastAsia" w:eastAsiaTheme="minorEastAsia" w:hAnsiTheme="minorEastAsia"/>
                <w:color w:val="auto"/>
                <w:sz w:val="22"/>
              </w:rPr>
              <w:t>外国人生徒</w:t>
            </w:r>
            <w:r w:rsidRPr="000A6685">
              <w:rPr>
                <w:rFonts w:asciiTheme="minorEastAsia" w:eastAsiaTheme="minorEastAsia" w:hAnsiTheme="minorEastAsia"/>
                <w:color w:val="auto"/>
                <w:sz w:val="22"/>
              </w:rPr>
              <w:t>の受け入れ及び体制の整備　(Ⅲ-b</w:t>
            </w:r>
            <w:r w:rsidRPr="000A6685">
              <w:rPr>
                <w:rFonts w:asciiTheme="minorEastAsia" w:eastAsiaTheme="minorEastAsia" w:hAnsiTheme="minorEastAsia" w:hint="default"/>
                <w:color w:val="auto"/>
                <w:sz w:val="22"/>
              </w:rPr>
              <w:t>)</w:t>
            </w:r>
          </w:p>
          <w:p w14:paraId="37583299" w14:textId="5C5F693F" w:rsidR="00480A8C" w:rsidRPr="000A6685" w:rsidRDefault="00480A8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szCs w:val="22"/>
              </w:rPr>
              <w:t>（３）</w:t>
            </w:r>
            <w:r w:rsidR="008F2A2C" w:rsidRPr="000A6685">
              <w:rPr>
                <w:rFonts w:asciiTheme="minorEastAsia" w:eastAsiaTheme="minorEastAsia" w:hAnsiTheme="minorEastAsia"/>
                <w:color w:val="auto"/>
                <w:sz w:val="22"/>
              </w:rPr>
              <w:t>テーマとして設定するグローバルな社会課題　(Ⅲ-</w:t>
            </w:r>
            <w:r w:rsidR="008F2A2C" w:rsidRPr="000A6685">
              <w:rPr>
                <w:rFonts w:asciiTheme="minorEastAsia" w:eastAsiaTheme="minorEastAsia" w:hAnsiTheme="minorEastAsia" w:hint="default"/>
                <w:color w:val="auto"/>
                <w:sz w:val="22"/>
              </w:rPr>
              <w:t>c)</w:t>
            </w:r>
          </w:p>
          <w:p w14:paraId="243FFFE2" w14:textId="53557A84" w:rsidR="00480A8C" w:rsidRPr="000A6685" w:rsidRDefault="00480A8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（４）</w:t>
            </w:r>
            <w:r w:rsidR="008F2A2C" w:rsidRPr="000A6685">
              <w:rPr>
                <w:rFonts w:asciiTheme="minorEastAsia" w:eastAsiaTheme="minorEastAsia" w:hAnsiTheme="minorEastAsia"/>
                <w:color w:val="auto"/>
                <w:sz w:val="22"/>
              </w:rPr>
              <w:t>関係機関との協働による先進的なカリキュラムの研究開発・実施体制　(Ⅲ-</w:t>
            </w:r>
            <w:r w:rsidR="008F2A2C" w:rsidRPr="000A6685">
              <w:rPr>
                <w:rFonts w:asciiTheme="minorEastAsia" w:eastAsiaTheme="minorEastAsia" w:hAnsiTheme="minorEastAsia" w:hint="default"/>
                <w:color w:val="auto"/>
                <w:sz w:val="22"/>
              </w:rPr>
              <w:t>d)</w:t>
            </w:r>
          </w:p>
          <w:p w14:paraId="605FC686" w14:textId="1149F19F" w:rsidR="00480A8C" w:rsidRPr="000A6685" w:rsidRDefault="00480A8C" w:rsidP="008F2A2C">
            <w:pPr>
              <w:pStyle w:val="Word"/>
              <w:spacing w:line="290" w:lineRule="exact"/>
              <w:rPr>
                <w:rFonts w:asciiTheme="minorEastAsia" w:eastAsiaTheme="minorEastAsia" w:hAnsiTheme="minorEastAsia" w:hint="default"/>
                <w:color w:val="auto"/>
                <w:sz w:val="22"/>
                <w:szCs w:val="22"/>
              </w:rPr>
            </w:pPr>
            <w:r w:rsidRPr="000A6685">
              <w:rPr>
                <w:rFonts w:asciiTheme="minorEastAsia" w:eastAsiaTheme="minorEastAsia" w:hAnsiTheme="minorEastAsia"/>
                <w:color w:val="auto"/>
                <w:sz w:val="22"/>
              </w:rPr>
              <w:t>（５）</w:t>
            </w:r>
            <w:r w:rsidR="008F2A2C" w:rsidRPr="000A6685">
              <w:rPr>
                <w:rFonts w:asciiTheme="minorEastAsia" w:eastAsiaTheme="minorEastAsia" w:hAnsiTheme="minorEastAsia"/>
                <w:color w:val="auto"/>
                <w:sz w:val="22"/>
                <w:szCs w:val="22"/>
              </w:rPr>
              <w:t>新たな教科・科目の設定</w:t>
            </w:r>
            <w:r w:rsidR="008F2A2C" w:rsidRPr="000A6685">
              <w:rPr>
                <w:rFonts w:asciiTheme="minorEastAsia" w:eastAsiaTheme="minorEastAsia" w:hAnsiTheme="minorEastAsia"/>
                <w:color w:val="auto"/>
                <w:sz w:val="22"/>
              </w:rPr>
              <w:t xml:space="preserve">　(Ⅲ-</w:t>
            </w:r>
            <w:r w:rsidR="008F2A2C" w:rsidRPr="000A6685">
              <w:rPr>
                <w:rFonts w:asciiTheme="minorEastAsia" w:eastAsiaTheme="minorEastAsia" w:hAnsiTheme="minorEastAsia" w:hint="default"/>
                <w:color w:val="auto"/>
                <w:sz w:val="22"/>
              </w:rPr>
              <w:t>e)</w:t>
            </w:r>
          </w:p>
          <w:p w14:paraId="760D71FE" w14:textId="5CC7282B" w:rsidR="00480A8C" w:rsidRPr="000A6685" w:rsidRDefault="00480A8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（６）</w:t>
            </w:r>
            <w:r w:rsidR="008F2A2C" w:rsidRPr="000A6685">
              <w:rPr>
                <w:rFonts w:asciiTheme="minorEastAsia" w:eastAsiaTheme="minorEastAsia" w:hAnsiTheme="minorEastAsia"/>
                <w:color w:val="auto"/>
                <w:sz w:val="22"/>
              </w:rPr>
              <w:t>バランスよく学ぶ教育課程の編成</w:t>
            </w:r>
            <w:r w:rsidRPr="000A6685">
              <w:rPr>
                <w:rFonts w:asciiTheme="minorEastAsia" w:eastAsiaTheme="minorEastAsia" w:hAnsiTheme="minorEastAsia"/>
                <w:color w:val="auto"/>
                <w:sz w:val="22"/>
              </w:rPr>
              <w:t xml:space="preserve">　(Ⅲ-</w:t>
            </w:r>
            <w:r w:rsidRPr="000A6685">
              <w:rPr>
                <w:rFonts w:asciiTheme="minorEastAsia" w:eastAsiaTheme="minorEastAsia" w:hAnsiTheme="minorEastAsia" w:hint="default"/>
                <w:color w:val="auto"/>
                <w:sz w:val="22"/>
              </w:rPr>
              <w:t>f)</w:t>
            </w:r>
          </w:p>
          <w:p w14:paraId="798E6B1A" w14:textId="5F5CD76E" w:rsidR="00480A8C" w:rsidRPr="000A6685" w:rsidRDefault="00480A8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szCs w:val="22"/>
              </w:rPr>
              <w:t>（７）</w:t>
            </w:r>
            <w:r w:rsidR="008F2A2C" w:rsidRPr="000A6685">
              <w:rPr>
                <w:rFonts w:asciiTheme="minorEastAsia" w:eastAsiaTheme="minorEastAsia" w:hAnsiTheme="minorEastAsia"/>
                <w:color w:val="auto"/>
                <w:sz w:val="22"/>
              </w:rPr>
              <w:t>工夫された学習活動の実施に向けた計画</w:t>
            </w:r>
            <w:r w:rsidRPr="000A6685">
              <w:rPr>
                <w:rFonts w:asciiTheme="minorEastAsia" w:eastAsiaTheme="minorEastAsia" w:hAnsiTheme="minorEastAsia"/>
                <w:color w:val="auto"/>
                <w:sz w:val="22"/>
              </w:rPr>
              <w:t xml:space="preserve">　(Ⅲ-</w:t>
            </w:r>
            <w:r w:rsidRPr="000A6685">
              <w:rPr>
                <w:rFonts w:asciiTheme="minorEastAsia" w:eastAsiaTheme="minorEastAsia" w:hAnsiTheme="minorEastAsia" w:hint="default"/>
                <w:color w:val="auto"/>
                <w:sz w:val="22"/>
              </w:rPr>
              <w:t>g)</w:t>
            </w:r>
          </w:p>
          <w:p w14:paraId="5A7D040E" w14:textId="25729EBB" w:rsidR="00480A8C" w:rsidRPr="000A6685" w:rsidRDefault="00480A8C" w:rsidP="008F2A2C">
            <w:pPr>
              <w:pStyle w:val="Word"/>
              <w:spacing w:line="290" w:lineRule="exact"/>
              <w:rPr>
                <w:rFonts w:asciiTheme="minorEastAsia" w:eastAsiaTheme="minorEastAsia" w:hAnsiTheme="minorEastAsia" w:hint="default"/>
                <w:color w:val="auto"/>
                <w:sz w:val="22"/>
                <w:szCs w:val="22"/>
              </w:rPr>
            </w:pPr>
            <w:r w:rsidRPr="000A6685">
              <w:rPr>
                <w:rFonts w:asciiTheme="minorEastAsia" w:eastAsiaTheme="minorEastAsia" w:hAnsiTheme="minorEastAsia"/>
                <w:color w:val="auto"/>
                <w:sz w:val="22"/>
                <w:szCs w:val="22"/>
              </w:rPr>
              <w:t>（８）</w:t>
            </w:r>
            <w:r w:rsidR="008F2A2C" w:rsidRPr="000A6685">
              <w:rPr>
                <w:rFonts w:asciiTheme="minorEastAsia" w:eastAsiaTheme="minorEastAsia" w:hAnsiTheme="minorEastAsia"/>
                <w:color w:val="auto"/>
                <w:sz w:val="22"/>
                <w:szCs w:val="22"/>
              </w:rPr>
              <w:t>大学教育の先取り履修の</w:t>
            </w:r>
            <w:r w:rsidR="002400D2" w:rsidRPr="000A6685">
              <w:rPr>
                <w:rFonts w:asciiTheme="minorEastAsia" w:eastAsiaTheme="minorEastAsia" w:hAnsiTheme="minorEastAsia"/>
                <w:color w:val="auto"/>
                <w:sz w:val="22"/>
                <w:szCs w:val="22"/>
              </w:rPr>
              <w:t>計画（</w:t>
            </w:r>
            <w:r w:rsidR="008F2A2C" w:rsidRPr="000A6685">
              <w:rPr>
                <w:rFonts w:asciiTheme="minorEastAsia" w:eastAsiaTheme="minorEastAsia" w:hAnsiTheme="minorEastAsia"/>
                <w:color w:val="auto"/>
                <w:sz w:val="22"/>
                <w:szCs w:val="22"/>
              </w:rPr>
              <w:t>実施</w:t>
            </w:r>
            <w:r w:rsidR="002400D2" w:rsidRPr="000A6685">
              <w:rPr>
                <w:rFonts w:asciiTheme="minorEastAsia" w:eastAsiaTheme="minorEastAsia" w:hAnsiTheme="minorEastAsia"/>
                <w:color w:val="auto"/>
                <w:sz w:val="22"/>
                <w:szCs w:val="22"/>
              </w:rPr>
              <w:t>）</w:t>
            </w:r>
            <w:r w:rsidRPr="000A6685">
              <w:rPr>
                <w:rFonts w:asciiTheme="minorEastAsia" w:eastAsiaTheme="minorEastAsia" w:hAnsiTheme="minorEastAsia"/>
                <w:color w:val="auto"/>
                <w:sz w:val="22"/>
              </w:rPr>
              <w:t xml:space="preserve">　(Ⅲ-</w:t>
            </w:r>
            <w:r w:rsidRPr="000A6685">
              <w:rPr>
                <w:rFonts w:asciiTheme="minorEastAsia" w:eastAsiaTheme="minorEastAsia" w:hAnsiTheme="minorEastAsia" w:hint="default"/>
                <w:color w:val="auto"/>
                <w:sz w:val="22"/>
              </w:rPr>
              <w:t>h)</w:t>
            </w:r>
          </w:p>
          <w:p w14:paraId="79457EB4" w14:textId="69A501AB" w:rsidR="008F2A2C" w:rsidRPr="000A6685" w:rsidRDefault="00480A8C" w:rsidP="008F2A2C">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（９）</w:t>
            </w:r>
            <w:r w:rsidR="008F2A2C" w:rsidRPr="000A6685">
              <w:rPr>
                <w:rFonts w:asciiTheme="minorEastAsia" w:eastAsiaTheme="minorEastAsia" w:hAnsiTheme="minorEastAsia"/>
                <w:color w:val="auto"/>
                <w:sz w:val="22"/>
                <w:szCs w:val="22"/>
              </w:rPr>
              <w:t>より高度な内容を学びたい高校生のため</w:t>
            </w:r>
            <w:r w:rsidR="008F2A2C" w:rsidRPr="000A6685">
              <w:rPr>
                <w:rFonts w:asciiTheme="minorEastAsia" w:eastAsiaTheme="minorEastAsia" w:hAnsiTheme="minorEastAsia"/>
                <w:color w:val="auto"/>
                <w:sz w:val="22"/>
              </w:rPr>
              <w:t>拠点校・共同実施校</w:t>
            </w:r>
            <w:r w:rsidR="008F2A2C" w:rsidRPr="000A6685">
              <w:rPr>
                <w:rFonts w:asciiTheme="minorEastAsia" w:eastAsiaTheme="minorEastAsia" w:hAnsiTheme="minorEastAsia"/>
                <w:color w:val="auto"/>
                <w:sz w:val="22"/>
                <w:szCs w:val="22"/>
              </w:rPr>
              <w:t>の条件整備</w:t>
            </w:r>
            <w:r w:rsidRPr="000A6685">
              <w:rPr>
                <w:rFonts w:asciiTheme="minorEastAsia" w:eastAsiaTheme="minorEastAsia" w:hAnsiTheme="minorEastAsia"/>
                <w:color w:val="auto"/>
                <w:sz w:val="22"/>
              </w:rPr>
              <w:t xml:space="preserve">　(Ⅲ-</w:t>
            </w:r>
            <w:proofErr w:type="spellStart"/>
            <w:r w:rsidRPr="000A6685">
              <w:rPr>
                <w:rFonts w:asciiTheme="minorEastAsia" w:eastAsiaTheme="minorEastAsia" w:hAnsiTheme="minorEastAsia" w:hint="default"/>
                <w:color w:val="auto"/>
                <w:sz w:val="22"/>
              </w:rPr>
              <w:t>i</w:t>
            </w:r>
            <w:proofErr w:type="spellEnd"/>
            <w:r w:rsidRPr="000A6685">
              <w:rPr>
                <w:rFonts w:asciiTheme="minorEastAsia" w:eastAsiaTheme="minorEastAsia" w:hAnsiTheme="minorEastAsia" w:hint="default"/>
                <w:color w:val="auto"/>
                <w:sz w:val="22"/>
              </w:rPr>
              <w:t>)</w:t>
            </w:r>
          </w:p>
          <w:p w14:paraId="1E6F1567" w14:textId="77777777" w:rsidR="008F2A2C" w:rsidRPr="000A6685" w:rsidRDefault="008F2A2C" w:rsidP="000B6E73">
            <w:pPr>
              <w:pStyle w:val="Word"/>
              <w:spacing w:line="290" w:lineRule="exact"/>
              <w:rPr>
                <w:rFonts w:asciiTheme="minorEastAsia" w:eastAsiaTheme="minorEastAsia" w:hAnsiTheme="minorEastAsia" w:hint="default"/>
                <w:color w:val="auto"/>
                <w:sz w:val="22"/>
              </w:rPr>
            </w:pPr>
          </w:p>
          <w:p w14:paraId="3944FF26" w14:textId="77777777" w:rsidR="008F2A2C" w:rsidRPr="000A6685" w:rsidRDefault="008F2A2C" w:rsidP="000B6E73">
            <w:pPr>
              <w:pStyle w:val="Word"/>
              <w:spacing w:line="290" w:lineRule="exact"/>
              <w:rPr>
                <w:rFonts w:asciiTheme="minorEastAsia" w:eastAsiaTheme="minorEastAsia" w:hAnsiTheme="minorEastAsia" w:hint="default"/>
                <w:color w:val="auto"/>
                <w:sz w:val="22"/>
              </w:rPr>
            </w:pPr>
          </w:p>
          <w:p w14:paraId="333B89F2" w14:textId="35C7B093" w:rsidR="001E0ECB" w:rsidRPr="00E506A3" w:rsidRDefault="001E0ECB" w:rsidP="000B6E73">
            <w:pPr>
              <w:pStyle w:val="Word"/>
              <w:spacing w:line="290" w:lineRule="exact"/>
              <w:rPr>
                <w:rFonts w:ascii="ＭＳ ゴシック" w:eastAsia="ＭＳ ゴシック" w:hAnsi="ＭＳ ゴシック" w:hint="default"/>
                <w:color w:val="auto"/>
                <w:sz w:val="22"/>
              </w:rPr>
            </w:pPr>
          </w:p>
        </w:tc>
      </w:tr>
    </w:tbl>
    <w:p w14:paraId="324072F2" w14:textId="77777777" w:rsidR="001E0ECB" w:rsidRPr="00E506A3" w:rsidRDefault="001E0ECB">
      <w:pPr>
        <w:widowControl/>
        <w:jc w:val="left"/>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9628"/>
      </w:tblGrid>
      <w:tr w:rsidR="00E506A3" w:rsidRPr="00E506A3" w14:paraId="0A47B606" w14:textId="77777777" w:rsidTr="0002285A">
        <w:trPr>
          <w:trHeight w:val="13760"/>
        </w:trPr>
        <w:tc>
          <w:tcPr>
            <w:tcW w:w="9628" w:type="dxa"/>
          </w:tcPr>
          <w:p w14:paraId="03485DEB"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r w:rsidR="00E506A3" w:rsidRPr="00E506A3" w14:paraId="37C75D13" w14:textId="77777777" w:rsidTr="0002285A">
        <w:trPr>
          <w:trHeight w:val="13760"/>
        </w:trPr>
        <w:tc>
          <w:tcPr>
            <w:tcW w:w="9628" w:type="dxa"/>
          </w:tcPr>
          <w:p w14:paraId="0C9E80FF"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r w:rsidR="00E506A3" w:rsidRPr="00E506A3" w14:paraId="23854DAC" w14:textId="77777777" w:rsidTr="0002285A">
        <w:trPr>
          <w:trHeight w:val="13760"/>
        </w:trPr>
        <w:tc>
          <w:tcPr>
            <w:tcW w:w="9628" w:type="dxa"/>
          </w:tcPr>
          <w:p w14:paraId="764A82B5"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r w:rsidR="00E506A3" w:rsidRPr="00E506A3" w14:paraId="6EA41909" w14:textId="77777777" w:rsidTr="0002285A">
        <w:trPr>
          <w:trHeight w:val="13760"/>
        </w:trPr>
        <w:tc>
          <w:tcPr>
            <w:tcW w:w="9628" w:type="dxa"/>
          </w:tcPr>
          <w:p w14:paraId="4C0172F6"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bl>
    <w:p w14:paraId="76DC1B19" w14:textId="5F4208F8" w:rsidR="00DD6A6A" w:rsidRPr="00E506A3" w:rsidRDefault="00DD6A6A"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lastRenderedPageBreak/>
        <w:t>実施体制の整備【３ページ（ｐ．１</w:t>
      </w:r>
      <w:r w:rsidR="00EB691C" w:rsidRPr="00E506A3">
        <w:rPr>
          <w:rFonts w:asciiTheme="minorEastAsia" w:eastAsiaTheme="minorEastAsia" w:hAnsiTheme="minorEastAsia" w:hint="eastAsia"/>
          <w:b/>
          <w:bCs/>
          <w:sz w:val="24"/>
        </w:rPr>
        <w:t>４</w:t>
      </w:r>
      <w:r w:rsidRPr="00E506A3">
        <w:rPr>
          <w:rFonts w:asciiTheme="minorEastAsia" w:eastAsiaTheme="minorEastAsia" w:hAnsiTheme="minorEastAsia" w:hint="eastAsia"/>
          <w:b/>
          <w:bCs/>
          <w:sz w:val="24"/>
        </w:rPr>
        <w:t>～１</w:t>
      </w:r>
      <w:r w:rsidR="00EB691C" w:rsidRPr="00E506A3">
        <w:rPr>
          <w:rFonts w:asciiTheme="minorEastAsia" w:eastAsiaTheme="minorEastAsia" w:hAnsiTheme="minorEastAsia" w:hint="eastAsia"/>
          <w:b/>
          <w:bCs/>
          <w:sz w:val="24"/>
        </w:rPr>
        <w:t>６</w:t>
      </w:r>
      <w:r w:rsidRPr="00E506A3">
        <w:rPr>
          <w:rFonts w:asciiTheme="minorEastAsia" w:eastAsiaTheme="minorEastAsia" w:hAnsiTheme="minorEastAsia" w:hint="eastAsia"/>
          <w:b/>
          <w:bCs/>
          <w:sz w:val="24"/>
        </w:rPr>
        <w:t>）で記載すること。】</w:t>
      </w:r>
    </w:p>
    <w:tbl>
      <w:tblPr>
        <w:tblStyle w:val="a6"/>
        <w:tblW w:w="0" w:type="auto"/>
        <w:tblInd w:w="108" w:type="dxa"/>
        <w:tblLook w:val="04A0" w:firstRow="1" w:lastRow="0" w:firstColumn="1" w:lastColumn="0" w:noHBand="0" w:noVBand="1"/>
      </w:tblPr>
      <w:tblGrid>
        <w:gridCol w:w="9628"/>
      </w:tblGrid>
      <w:tr w:rsidR="00E506A3" w:rsidRPr="00E506A3" w14:paraId="0C354093" w14:textId="77777777" w:rsidTr="0062382E">
        <w:trPr>
          <w:trHeight w:val="13130"/>
        </w:trPr>
        <w:tc>
          <w:tcPr>
            <w:tcW w:w="9836" w:type="dxa"/>
          </w:tcPr>
          <w:p w14:paraId="21A06FCA" w14:textId="67DA0632" w:rsidR="00DD6A6A" w:rsidRPr="000A6685" w:rsidRDefault="00DD6A6A" w:rsidP="00DD6A6A">
            <w:pPr>
              <w:pStyle w:val="Word"/>
              <w:spacing w:line="290" w:lineRule="exact"/>
              <w:rPr>
                <w:rFonts w:asciiTheme="minorEastAsia" w:eastAsiaTheme="minorEastAsia" w:hAnsiTheme="minorEastAsia" w:hint="default"/>
                <w:color w:val="auto"/>
                <w:sz w:val="22"/>
              </w:rPr>
            </w:pPr>
            <w:bookmarkStart w:id="4" w:name="_Hlk154489806"/>
            <w:r w:rsidRPr="000A6685">
              <w:rPr>
                <w:rFonts w:asciiTheme="minorEastAsia" w:eastAsiaTheme="minorEastAsia" w:hAnsiTheme="minorEastAsia"/>
                <w:color w:val="auto"/>
                <w:sz w:val="22"/>
              </w:rPr>
              <w:t>（１）管理機関によるＡＬネットワークの整備　(Ⅳ-</w:t>
            </w:r>
            <w:r w:rsidRPr="000A6685">
              <w:rPr>
                <w:rFonts w:asciiTheme="minorEastAsia" w:eastAsiaTheme="minorEastAsia" w:hAnsiTheme="minorEastAsia" w:hint="default"/>
                <w:color w:val="auto"/>
                <w:sz w:val="22"/>
              </w:rPr>
              <w:t>a)</w:t>
            </w:r>
          </w:p>
          <w:p w14:paraId="22ED4DF5" w14:textId="0BE4DCF8"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（２）管理機関による情報共有体制の整備　(Ⅳ-</w:t>
            </w:r>
            <w:r w:rsidRPr="000A6685">
              <w:rPr>
                <w:rFonts w:asciiTheme="minorEastAsia" w:eastAsiaTheme="minorEastAsia" w:hAnsiTheme="minorEastAsia" w:hint="default"/>
                <w:color w:val="auto"/>
                <w:sz w:val="22"/>
              </w:rPr>
              <w:t>b)</w:t>
            </w:r>
          </w:p>
          <w:p w14:paraId="04D484FA" w14:textId="04FC277D"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（３）管理機関の長や拠点校等の校長の役割　(Ⅳ-</w:t>
            </w:r>
            <w:r w:rsidRPr="000A6685">
              <w:rPr>
                <w:rFonts w:asciiTheme="minorEastAsia" w:eastAsiaTheme="minorEastAsia" w:hAnsiTheme="minorEastAsia" w:hint="default"/>
                <w:color w:val="auto"/>
                <w:sz w:val="22"/>
              </w:rPr>
              <w:t>c)</w:t>
            </w:r>
          </w:p>
          <w:p w14:paraId="67FE1D8B" w14:textId="62F87BD0"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（４）運営指導委員会や検証組織の設置及び運営に向けた計画　(Ⅳ-</w:t>
            </w:r>
            <w:r w:rsidRPr="000A6685">
              <w:rPr>
                <w:rFonts w:asciiTheme="minorEastAsia" w:eastAsiaTheme="minorEastAsia" w:hAnsiTheme="minorEastAsia" w:hint="default"/>
                <w:color w:val="auto"/>
                <w:sz w:val="22"/>
              </w:rPr>
              <w:t>d)</w:t>
            </w:r>
          </w:p>
          <w:p w14:paraId="1AC05C94" w14:textId="45370F60"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（５）拠点校等の卒業生を追跡調査する仕組みの構築に向けた計画　(Ⅳ-</w:t>
            </w:r>
            <w:r w:rsidRPr="000A6685">
              <w:rPr>
                <w:rFonts w:asciiTheme="minorEastAsia" w:eastAsiaTheme="minorEastAsia" w:hAnsiTheme="minorEastAsia" w:hint="default"/>
                <w:color w:val="auto"/>
                <w:sz w:val="22"/>
              </w:rPr>
              <w:t>e)</w:t>
            </w:r>
          </w:p>
          <w:p w14:paraId="22193137" w14:textId="48CDC926"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（６）外国人生徒の日本での学習や生活の支援体制　(Ⅳ-</w:t>
            </w:r>
            <w:r w:rsidRPr="000A6685">
              <w:rPr>
                <w:rFonts w:asciiTheme="minorEastAsia" w:eastAsiaTheme="minorEastAsia" w:hAnsiTheme="minorEastAsia" w:hint="default"/>
                <w:color w:val="auto"/>
                <w:sz w:val="22"/>
              </w:rPr>
              <w:t>f)</w:t>
            </w:r>
          </w:p>
          <w:p w14:paraId="3B81D59C"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575E10EC"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204A2F41"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7AEBAA1D"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58390008"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17CC1B05" w14:textId="3263C69F" w:rsidR="00DD6A6A" w:rsidRPr="00E506A3" w:rsidRDefault="00DD6A6A" w:rsidP="00DD6A6A">
            <w:pPr>
              <w:pStyle w:val="Word"/>
              <w:spacing w:line="290" w:lineRule="exact"/>
              <w:rPr>
                <w:rFonts w:ascii="ＭＳ ゴシック" w:eastAsia="ＭＳ ゴシック" w:hAnsi="ＭＳ ゴシック" w:hint="default"/>
                <w:color w:val="auto"/>
                <w:sz w:val="22"/>
              </w:rPr>
            </w:pPr>
          </w:p>
        </w:tc>
      </w:tr>
      <w:bookmarkEnd w:id="4"/>
    </w:tbl>
    <w:p w14:paraId="1FB0858B" w14:textId="7BBB110C" w:rsidR="00480A8C" w:rsidRPr="00E506A3" w:rsidRDefault="00480A8C">
      <w:pPr>
        <w:widowControl/>
        <w:jc w:val="left"/>
        <w:rPr>
          <w:rFonts w:asciiTheme="minorEastAsia" w:eastAsiaTheme="minorEastAsia" w:hAnsiTheme="minorEastAsia"/>
          <w:b/>
          <w:bCs/>
        </w:rPr>
      </w:pPr>
      <w:r w:rsidRPr="00E506A3">
        <w:rPr>
          <w:rFonts w:asciiTheme="minorEastAsia" w:eastAsiaTheme="minorEastAsia" w:hAnsiTheme="minorEastAsia"/>
          <w:b/>
          <w:bCs/>
        </w:rPr>
        <w:br w:type="page"/>
      </w:r>
    </w:p>
    <w:tbl>
      <w:tblPr>
        <w:tblStyle w:val="a6"/>
        <w:tblW w:w="0" w:type="auto"/>
        <w:tblInd w:w="108" w:type="dxa"/>
        <w:tblLook w:val="04A0" w:firstRow="1" w:lastRow="0" w:firstColumn="1" w:lastColumn="0" w:noHBand="0" w:noVBand="1"/>
      </w:tblPr>
      <w:tblGrid>
        <w:gridCol w:w="9628"/>
      </w:tblGrid>
      <w:tr w:rsidR="00E506A3" w:rsidRPr="00E506A3" w14:paraId="45C09A93" w14:textId="77777777" w:rsidTr="0002285A">
        <w:trPr>
          <w:trHeight w:val="13760"/>
        </w:trPr>
        <w:tc>
          <w:tcPr>
            <w:tcW w:w="9628" w:type="dxa"/>
          </w:tcPr>
          <w:p w14:paraId="07B855CF"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r w:rsidR="00E506A3" w:rsidRPr="00E506A3" w14:paraId="7FE1E564" w14:textId="77777777" w:rsidTr="0002285A">
        <w:trPr>
          <w:trHeight w:val="13760"/>
        </w:trPr>
        <w:tc>
          <w:tcPr>
            <w:tcW w:w="9628" w:type="dxa"/>
          </w:tcPr>
          <w:p w14:paraId="08F6D1F9" w14:textId="77777777" w:rsidR="0002285A" w:rsidRPr="00E506A3" w:rsidRDefault="0002285A" w:rsidP="0062382E">
            <w:pPr>
              <w:pStyle w:val="Word"/>
              <w:spacing w:line="290" w:lineRule="exact"/>
              <w:rPr>
                <w:rFonts w:asciiTheme="minorEastAsia" w:eastAsiaTheme="minorEastAsia" w:hAnsiTheme="minorEastAsia" w:hint="default"/>
                <w:color w:val="auto"/>
                <w:sz w:val="22"/>
              </w:rPr>
            </w:pPr>
          </w:p>
        </w:tc>
      </w:tr>
    </w:tbl>
    <w:p w14:paraId="656D4134" w14:textId="4FA25031" w:rsidR="00DD6A6A" w:rsidRPr="00E506A3" w:rsidRDefault="00DD6A6A"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lastRenderedPageBreak/>
        <w:t>財政等支援【１ページ（ｐ．１</w:t>
      </w:r>
      <w:r w:rsidR="00EB691C" w:rsidRPr="00E506A3">
        <w:rPr>
          <w:rFonts w:asciiTheme="minorEastAsia" w:eastAsiaTheme="minorEastAsia" w:hAnsiTheme="minorEastAsia" w:hint="eastAsia"/>
          <w:b/>
          <w:bCs/>
          <w:sz w:val="24"/>
        </w:rPr>
        <w:t>７</w:t>
      </w:r>
      <w:r w:rsidRPr="00E506A3">
        <w:rPr>
          <w:rFonts w:asciiTheme="minorEastAsia" w:eastAsiaTheme="minorEastAsia" w:hAnsiTheme="minorEastAsia" w:hint="eastAsia"/>
          <w:b/>
          <w:bCs/>
          <w:sz w:val="24"/>
        </w:rPr>
        <w:t>）で記載すること。】</w:t>
      </w:r>
    </w:p>
    <w:tbl>
      <w:tblPr>
        <w:tblStyle w:val="a6"/>
        <w:tblW w:w="0" w:type="auto"/>
        <w:tblInd w:w="108" w:type="dxa"/>
        <w:tblLook w:val="04A0" w:firstRow="1" w:lastRow="0" w:firstColumn="1" w:lastColumn="0" w:noHBand="0" w:noVBand="1"/>
      </w:tblPr>
      <w:tblGrid>
        <w:gridCol w:w="9628"/>
      </w:tblGrid>
      <w:tr w:rsidR="00E506A3" w:rsidRPr="00E506A3" w14:paraId="12BD2D8E" w14:textId="77777777" w:rsidTr="0062382E">
        <w:trPr>
          <w:trHeight w:val="13130"/>
        </w:trPr>
        <w:tc>
          <w:tcPr>
            <w:tcW w:w="9836" w:type="dxa"/>
          </w:tcPr>
          <w:p w14:paraId="5CF816F7" w14:textId="58D042CF"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（１）自己負担額の支出計画　(Ⅴ-</w:t>
            </w:r>
            <w:r w:rsidRPr="000A6685">
              <w:rPr>
                <w:rFonts w:asciiTheme="minorEastAsia" w:eastAsiaTheme="minorEastAsia" w:hAnsiTheme="minorEastAsia" w:hint="default"/>
                <w:color w:val="auto"/>
                <w:sz w:val="22"/>
              </w:rPr>
              <w:t>a)</w:t>
            </w:r>
          </w:p>
          <w:p w14:paraId="3495E982" w14:textId="0F1E9786"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（２）人的または財政的な支援、研修やセミナー等の実施に向けた計画</w:t>
            </w:r>
            <w:r w:rsidR="0002285A" w:rsidRPr="000A6685">
              <w:rPr>
                <w:rFonts w:asciiTheme="minorEastAsia" w:eastAsiaTheme="minorEastAsia" w:hAnsiTheme="minorEastAsia"/>
                <w:color w:val="auto"/>
                <w:sz w:val="22"/>
              </w:rPr>
              <w:t xml:space="preserve">　(Ⅴ-</w:t>
            </w:r>
            <w:r w:rsidR="0002285A" w:rsidRPr="000A6685">
              <w:rPr>
                <w:rFonts w:asciiTheme="minorEastAsia" w:eastAsiaTheme="minorEastAsia" w:hAnsiTheme="minorEastAsia" w:hint="default"/>
                <w:color w:val="auto"/>
                <w:sz w:val="22"/>
              </w:rPr>
              <w:t>b)</w:t>
            </w:r>
          </w:p>
          <w:p w14:paraId="0777106A" w14:textId="72365B2C" w:rsidR="00DD6A6A" w:rsidRPr="000A6685" w:rsidRDefault="00DD6A6A" w:rsidP="00DD6A6A">
            <w:pPr>
              <w:pStyle w:val="Word"/>
              <w:spacing w:line="290" w:lineRule="exact"/>
              <w:rPr>
                <w:rFonts w:asciiTheme="minorEastAsia" w:eastAsiaTheme="minorEastAsia" w:hAnsiTheme="minorEastAsia" w:hint="default"/>
                <w:color w:val="auto"/>
                <w:sz w:val="22"/>
              </w:rPr>
            </w:pPr>
            <w:r w:rsidRPr="000A6685">
              <w:rPr>
                <w:rFonts w:asciiTheme="minorEastAsia" w:eastAsiaTheme="minorEastAsia" w:hAnsiTheme="minorEastAsia"/>
                <w:color w:val="auto"/>
                <w:sz w:val="22"/>
              </w:rPr>
              <w:t>（３）支援期間終了後の事業の継続的な実施に向けた計画</w:t>
            </w:r>
            <w:r w:rsidR="0002285A" w:rsidRPr="000A6685">
              <w:rPr>
                <w:rFonts w:asciiTheme="minorEastAsia" w:eastAsiaTheme="minorEastAsia" w:hAnsiTheme="minorEastAsia"/>
                <w:color w:val="auto"/>
                <w:sz w:val="22"/>
              </w:rPr>
              <w:t xml:space="preserve">　(Ⅴ-</w:t>
            </w:r>
            <w:r w:rsidR="0002285A" w:rsidRPr="000A6685">
              <w:rPr>
                <w:rFonts w:asciiTheme="minorEastAsia" w:eastAsiaTheme="minorEastAsia" w:hAnsiTheme="minorEastAsia" w:hint="default"/>
                <w:color w:val="auto"/>
                <w:sz w:val="22"/>
              </w:rPr>
              <w:t>c)</w:t>
            </w:r>
          </w:p>
          <w:p w14:paraId="7DBD68AD"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6665C190"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68BF8FF2" w14:textId="77777777" w:rsidR="00DD6A6A" w:rsidRPr="000A6685" w:rsidRDefault="00DD6A6A" w:rsidP="0062382E">
            <w:pPr>
              <w:pStyle w:val="Word"/>
              <w:spacing w:line="290" w:lineRule="exact"/>
              <w:rPr>
                <w:rFonts w:asciiTheme="minorEastAsia" w:eastAsiaTheme="minorEastAsia" w:hAnsiTheme="minorEastAsia" w:hint="default"/>
                <w:color w:val="auto"/>
                <w:sz w:val="22"/>
              </w:rPr>
            </w:pPr>
          </w:p>
          <w:p w14:paraId="793F76CA" w14:textId="14DA0CCE" w:rsidR="00DD6A6A" w:rsidRPr="00E506A3" w:rsidRDefault="00DD6A6A" w:rsidP="00DD6A6A">
            <w:pPr>
              <w:pStyle w:val="Word"/>
              <w:spacing w:line="290" w:lineRule="exact"/>
              <w:rPr>
                <w:rFonts w:ascii="ＭＳ ゴシック" w:eastAsia="ＭＳ ゴシック" w:hAnsi="ＭＳ ゴシック" w:hint="default"/>
                <w:color w:val="auto"/>
                <w:sz w:val="22"/>
              </w:rPr>
            </w:pPr>
          </w:p>
        </w:tc>
      </w:tr>
    </w:tbl>
    <w:p w14:paraId="5B6E2F54" w14:textId="22CAC344" w:rsidR="00480A8C" w:rsidRPr="00E506A3" w:rsidRDefault="00480A8C">
      <w:pPr>
        <w:widowControl/>
        <w:jc w:val="left"/>
        <w:rPr>
          <w:rFonts w:asciiTheme="minorEastAsia" w:eastAsiaTheme="minorEastAsia" w:hAnsiTheme="minorEastAsia"/>
          <w:b/>
          <w:bCs/>
        </w:rPr>
      </w:pPr>
      <w:r w:rsidRPr="00E506A3">
        <w:rPr>
          <w:rFonts w:asciiTheme="minorEastAsia" w:eastAsiaTheme="minorEastAsia" w:hAnsiTheme="minorEastAsia"/>
          <w:b/>
          <w:bCs/>
        </w:rPr>
        <w:br w:type="page"/>
      </w:r>
    </w:p>
    <w:p w14:paraId="344A2B37" w14:textId="508AA023" w:rsidR="001E0ECB" w:rsidRPr="00E506A3" w:rsidRDefault="001E0ECB" w:rsidP="0018400F">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lastRenderedPageBreak/>
        <w:t>３ヶ年の事業計画概要</w:t>
      </w:r>
      <w:r w:rsidR="0018400F" w:rsidRPr="00E506A3">
        <w:rPr>
          <w:rFonts w:asciiTheme="minorEastAsia" w:eastAsiaTheme="minorEastAsia" w:hAnsiTheme="minorEastAsia" w:hint="eastAsia"/>
          <w:b/>
          <w:bCs/>
          <w:sz w:val="24"/>
        </w:rPr>
        <w:t>【２ページ（ｐ．１８～１９）で記載すること。】</w:t>
      </w:r>
    </w:p>
    <w:p w14:paraId="64903491" w14:textId="05A4E210" w:rsidR="003C1F8C" w:rsidRPr="00E506A3" w:rsidRDefault="003C1F8C" w:rsidP="001E0ECB">
      <w:pPr>
        <w:widowControl/>
        <w:jc w:val="left"/>
        <w:rPr>
          <w:rFonts w:asciiTheme="minorEastAsia" w:eastAsiaTheme="minorEastAsia" w:hAnsiTheme="minorEastAsia"/>
        </w:rPr>
      </w:pPr>
      <w:r w:rsidRPr="00E506A3">
        <w:rPr>
          <w:rFonts w:asciiTheme="minorEastAsia" w:eastAsiaTheme="minorEastAsia" w:hAnsiTheme="minorEastAsia" w:hint="eastAsia"/>
        </w:rPr>
        <w:t>＜</w:t>
      </w:r>
      <w:r w:rsidR="00AA7A27" w:rsidRPr="00E506A3">
        <w:rPr>
          <w:rFonts w:asciiTheme="minorEastAsia" w:eastAsiaTheme="minorEastAsia" w:hAnsiTheme="minorEastAsia" w:hint="eastAsia"/>
        </w:rPr>
        <w:t>１年目</w:t>
      </w:r>
      <w:r w:rsidRPr="00E506A3">
        <w:rPr>
          <w:rFonts w:asciiTheme="minorEastAsia" w:eastAsiaTheme="minorEastAsia" w:hAnsiTheme="minorEastAsia" w:hint="eastAsia"/>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E506A3" w:rsidRPr="00E506A3" w14:paraId="50ADC009" w14:textId="77777777" w:rsidTr="003C1F8C">
        <w:tc>
          <w:tcPr>
            <w:tcW w:w="2970" w:type="dxa"/>
            <w:tcMar>
              <w:left w:w="49" w:type="dxa"/>
              <w:right w:w="49" w:type="dxa"/>
            </w:tcMar>
            <w:vAlign w:val="center"/>
          </w:tcPr>
          <w:p w14:paraId="1C3AA46C" w14:textId="58EED192"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hint="eastAsia"/>
                <w:kern w:val="0"/>
                <w:szCs w:val="20"/>
                <w14:ligatures w14:val="none"/>
              </w:rPr>
              <w:t>事業項目</w:t>
            </w:r>
          </w:p>
        </w:tc>
        <w:tc>
          <w:tcPr>
            <w:tcW w:w="610" w:type="dxa"/>
            <w:tcMar>
              <w:left w:w="49" w:type="dxa"/>
              <w:right w:w="49" w:type="dxa"/>
            </w:tcMar>
            <w:vAlign w:val="center"/>
          </w:tcPr>
          <w:p w14:paraId="10C2761D"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4月</w:t>
            </w:r>
          </w:p>
        </w:tc>
        <w:tc>
          <w:tcPr>
            <w:tcW w:w="611" w:type="dxa"/>
            <w:tcMar>
              <w:left w:w="49" w:type="dxa"/>
              <w:right w:w="49" w:type="dxa"/>
            </w:tcMar>
            <w:vAlign w:val="center"/>
          </w:tcPr>
          <w:p w14:paraId="0F39F6D4"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5月</w:t>
            </w:r>
          </w:p>
        </w:tc>
        <w:tc>
          <w:tcPr>
            <w:tcW w:w="611" w:type="dxa"/>
            <w:tcMar>
              <w:left w:w="49" w:type="dxa"/>
              <w:right w:w="49" w:type="dxa"/>
            </w:tcMar>
            <w:vAlign w:val="center"/>
          </w:tcPr>
          <w:p w14:paraId="3DBED0A6"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6月</w:t>
            </w:r>
          </w:p>
        </w:tc>
        <w:tc>
          <w:tcPr>
            <w:tcW w:w="611" w:type="dxa"/>
            <w:tcMar>
              <w:left w:w="49" w:type="dxa"/>
              <w:right w:w="49" w:type="dxa"/>
            </w:tcMar>
            <w:vAlign w:val="center"/>
          </w:tcPr>
          <w:p w14:paraId="5C573B88"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7月</w:t>
            </w:r>
          </w:p>
        </w:tc>
        <w:tc>
          <w:tcPr>
            <w:tcW w:w="611" w:type="dxa"/>
            <w:tcMar>
              <w:left w:w="49" w:type="dxa"/>
              <w:right w:w="49" w:type="dxa"/>
            </w:tcMar>
            <w:vAlign w:val="center"/>
          </w:tcPr>
          <w:p w14:paraId="1993B856"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8月</w:t>
            </w:r>
          </w:p>
        </w:tc>
        <w:tc>
          <w:tcPr>
            <w:tcW w:w="611" w:type="dxa"/>
            <w:tcMar>
              <w:left w:w="49" w:type="dxa"/>
              <w:right w:w="49" w:type="dxa"/>
            </w:tcMar>
            <w:vAlign w:val="center"/>
          </w:tcPr>
          <w:p w14:paraId="53136C3F"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9月</w:t>
            </w:r>
          </w:p>
        </w:tc>
        <w:tc>
          <w:tcPr>
            <w:tcW w:w="611" w:type="dxa"/>
            <w:tcMar>
              <w:left w:w="49" w:type="dxa"/>
              <w:right w:w="49" w:type="dxa"/>
            </w:tcMar>
            <w:vAlign w:val="center"/>
          </w:tcPr>
          <w:p w14:paraId="2B2C7EC9"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10月</w:t>
            </w:r>
          </w:p>
        </w:tc>
        <w:tc>
          <w:tcPr>
            <w:tcW w:w="611" w:type="dxa"/>
            <w:tcMar>
              <w:left w:w="49" w:type="dxa"/>
              <w:right w:w="49" w:type="dxa"/>
            </w:tcMar>
            <w:vAlign w:val="center"/>
          </w:tcPr>
          <w:p w14:paraId="6508ACF3"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11月</w:t>
            </w:r>
          </w:p>
        </w:tc>
        <w:tc>
          <w:tcPr>
            <w:tcW w:w="611" w:type="dxa"/>
            <w:tcMar>
              <w:left w:w="49" w:type="dxa"/>
              <w:right w:w="49" w:type="dxa"/>
            </w:tcMar>
            <w:vAlign w:val="center"/>
          </w:tcPr>
          <w:p w14:paraId="18DFCE81"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12月</w:t>
            </w:r>
          </w:p>
        </w:tc>
        <w:tc>
          <w:tcPr>
            <w:tcW w:w="611" w:type="dxa"/>
            <w:tcMar>
              <w:left w:w="49" w:type="dxa"/>
              <w:right w:w="49" w:type="dxa"/>
            </w:tcMar>
            <w:vAlign w:val="center"/>
          </w:tcPr>
          <w:p w14:paraId="5D01F7BD"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1月</w:t>
            </w:r>
          </w:p>
        </w:tc>
        <w:tc>
          <w:tcPr>
            <w:tcW w:w="611" w:type="dxa"/>
            <w:tcMar>
              <w:left w:w="49" w:type="dxa"/>
              <w:right w:w="49" w:type="dxa"/>
            </w:tcMar>
            <w:vAlign w:val="center"/>
          </w:tcPr>
          <w:p w14:paraId="2F89F570"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2月</w:t>
            </w:r>
          </w:p>
        </w:tc>
        <w:tc>
          <w:tcPr>
            <w:tcW w:w="611" w:type="dxa"/>
            <w:tcMar>
              <w:left w:w="49" w:type="dxa"/>
              <w:right w:w="49" w:type="dxa"/>
            </w:tcMar>
            <w:vAlign w:val="center"/>
          </w:tcPr>
          <w:p w14:paraId="5A99931E" w14:textId="77777777" w:rsidR="003C1F8C" w:rsidRPr="00E506A3" w:rsidRDefault="003C1F8C" w:rsidP="003C1F8C">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3月</w:t>
            </w:r>
          </w:p>
        </w:tc>
      </w:tr>
      <w:tr w:rsidR="00E506A3" w:rsidRPr="00E506A3" w14:paraId="6458DCB4" w14:textId="77777777" w:rsidTr="003C1F8C">
        <w:tc>
          <w:tcPr>
            <w:tcW w:w="2970" w:type="dxa"/>
            <w:tcMar>
              <w:left w:w="49" w:type="dxa"/>
              <w:right w:w="49" w:type="dxa"/>
            </w:tcMar>
            <w:vAlign w:val="center"/>
          </w:tcPr>
          <w:p w14:paraId="34AD06D1" w14:textId="77777777" w:rsidR="003C1F8C" w:rsidRPr="00E506A3" w:rsidRDefault="003C1F8C" w:rsidP="003C1F8C">
            <w:pPr>
              <w:overflowPunct w:val="0"/>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6CEB48D4"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955E31B"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EF6407A"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8144E9B"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E185252"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61AEE9A"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240697B"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C1B5DDC"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0ECBA6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4B70603"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C6E74C9"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48318BC"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2CB4ACEF" w14:textId="77777777" w:rsidTr="003C1F8C">
        <w:tc>
          <w:tcPr>
            <w:tcW w:w="2970" w:type="dxa"/>
            <w:tcMar>
              <w:left w:w="49" w:type="dxa"/>
              <w:right w:w="49" w:type="dxa"/>
            </w:tcMar>
            <w:vAlign w:val="center"/>
          </w:tcPr>
          <w:p w14:paraId="4017E1B2" w14:textId="77777777" w:rsidR="003C1F8C" w:rsidRPr="00E506A3" w:rsidRDefault="003C1F8C" w:rsidP="003C1F8C">
            <w:pPr>
              <w:overflowPunct w:val="0"/>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6F3A509D"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B3386E8"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2CB2D19"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78E0879"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EE7F57B"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3C13C56"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734821C"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4706853"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75F3788"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AE22E28"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2116E87"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1C9FB26"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744F2811" w14:textId="77777777" w:rsidTr="003C1F8C">
        <w:tc>
          <w:tcPr>
            <w:tcW w:w="2970" w:type="dxa"/>
            <w:tcMar>
              <w:left w:w="49" w:type="dxa"/>
              <w:right w:w="49" w:type="dxa"/>
            </w:tcMar>
            <w:vAlign w:val="center"/>
          </w:tcPr>
          <w:p w14:paraId="2A5B1548" w14:textId="77777777" w:rsidR="003C1F8C" w:rsidRPr="00E506A3" w:rsidRDefault="003C1F8C" w:rsidP="003C1F8C">
            <w:pPr>
              <w:overflowPunct w:val="0"/>
              <w:spacing w:line="345" w:lineRule="exact"/>
              <w:jc w:val="left"/>
              <w:textAlignment w:val="baseline"/>
              <w:rPr>
                <w:rFonts w:asciiTheme="minorEastAsia" w:eastAsiaTheme="minorEastAsia" w:hAnsiTheme="minorEastAsia" w:cs="ＭＳ 明朝"/>
                <w:spacing w:val="-1"/>
                <w:kern w:val="0"/>
                <w:sz w:val="22"/>
                <w:szCs w:val="20"/>
                <w14:ligatures w14:val="none"/>
              </w:rPr>
            </w:pPr>
          </w:p>
        </w:tc>
        <w:tc>
          <w:tcPr>
            <w:tcW w:w="610" w:type="dxa"/>
            <w:tcMar>
              <w:left w:w="49" w:type="dxa"/>
              <w:right w:w="49" w:type="dxa"/>
            </w:tcMar>
            <w:vAlign w:val="center"/>
          </w:tcPr>
          <w:p w14:paraId="034C3770"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DF773B8"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91F1DE2"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9CA2EE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C756E64"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018C786"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1AB274F"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E0FF46A"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52063F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6A701CC"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FFCC28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EBEAF1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523422C8" w14:textId="77777777" w:rsidTr="003C1F8C">
        <w:tc>
          <w:tcPr>
            <w:tcW w:w="2970" w:type="dxa"/>
            <w:tcMar>
              <w:left w:w="49" w:type="dxa"/>
              <w:right w:w="49" w:type="dxa"/>
            </w:tcMar>
            <w:vAlign w:val="center"/>
          </w:tcPr>
          <w:p w14:paraId="1BC10EFC" w14:textId="77777777" w:rsidR="003C1F8C" w:rsidRPr="00E506A3" w:rsidRDefault="003C1F8C" w:rsidP="003C1F8C">
            <w:pPr>
              <w:overflowPunct w:val="0"/>
              <w:spacing w:line="345" w:lineRule="exact"/>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5868A84C"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20D41C7"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1A144CA"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2D8B686"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EDF14E8"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F320D94"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E3FC600"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F9BC2AA"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587FDB4"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D1CA54E"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EFE5CAD"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F3653A8"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1A788FC2" w14:textId="77777777" w:rsidTr="003C1F8C">
        <w:tc>
          <w:tcPr>
            <w:tcW w:w="2970" w:type="dxa"/>
            <w:tcMar>
              <w:left w:w="49" w:type="dxa"/>
              <w:right w:w="49" w:type="dxa"/>
            </w:tcMar>
            <w:vAlign w:val="center"/>
          </w:tcPr>
          <w:p w14:paraId="352728D3" w14:textId="77777777" w:rsidR="003C1F8C" w:rsidRPr="00E506A3" w:rsidRDefault="003C1F8C" w:rsidP="003C1F8C">
            <w:pPr>
              <w:overflowPunct w:val="0"/>
              <w:spacing w:line="345" w:lineRule="exact"/>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3A55FC25"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FB6FAF3"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9C5F824"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ACD824D"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90C9C4F"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3D588D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1EEBF85"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F364C6D"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11EB5C9"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2309EBD"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E466D69"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EE035B1" w14:textId="77777777" w:rsidR="003C1F8C" w:rsidRPr="00E506A3" w:rsidRDefault="003C1F8C" w:rsidP="003C1F8C">
            <w:pPr>
              <w:overflowPunct w:val="0"/>
              <w:jc w:val="center"/>
              <w:textAlignment w:val="baseline"/>
              <w:rPr>
                <w:rFonts w:asciiTheme="minorEastAsia" w:eastAsiaTheme="minorEastAsia" w:hAnsiTheme="minorEastAsia" w:cs="ＭＳ 明朝"/>
                <w:kern w:val="0"/>
                <w:szCs w:val="20"/>
                <w14:ligatures w14:val="none"/>
              </w:rPr>
            </w:pPr>
          </w:p>
        </w:tc>
      </w:tr>
    </w:tbl>
    <w:p w14:paraId="74A29158" w14:textId="073189B1" w:rsidR="001E0ECB" w:rsidRPr="00E506A3" w:rsidRDefault="003C1F8C" w:rsidP="003C1F8C">
      <w:pPr>
        <w:rPr>
          <w:rFonts w:asciiTheme="minorEastAsia" w:eastAsiaTheme="minorEastAsia" w:hAnsiTheme="minorEastAsia"/>
        </w:rPr>
      </w:pPr>
      <w:r w:rsidRPr="00E506A3">
        <w:rPr>
          <w:rFonts w:asciiTheme="minorEastAsia" w:eastAsiaTheme="minorEastAsia" w:hAnsiTheme="minorEastAsia" w:hint="eastAsia"/>
        </w:rPr>
        <w:t>※必要に応じて適宜、行を追加すること。</w:t>
      </w:r>
    </w:p>
    <w:p w14:paraId="1ABE9CE5" w14:textId="77777777" w:rsidR="001E0ECB" w:rsidRPr="00E506A3" w:rsidRDefault="001E0ECB" w:rsidP="001E0ECB">
      <w:pPr>
        <w:widowControl/>
        <w:jc w:val="left"/>
        <w:rPr>
          <w:rFonts w:asciiTheme="minorEastAsia" w:eastAsiaTheme="minorEastAsia" w:hAnsiTheme="minorEastAsia"/>
          <w:b/>
          <w:bCs/>
        </w:rPr>
      </w:pPr>
    </w:p>
    <w:p w14:paraId="7F2C23AD" w14:textId="77777777" w:rsidR="003C1F8C" w:rsidRPr="00E506A3" w:rsidRDefault="003C1F8C" w:rsidP="001E0ECB">
      <w:pPr>
        <w:widowControl/>
        <w:jc w:val="left"/>
        <w:rPr>
          <w:rFonts w:asciiTheme="minorEastAsia" w:eastAsiaTheme="minorEastAsia" w:hAnsiTheme="minorEastAsia"/>
          <w:b/>
          <w:bCs/>
        </w:rPr>
      </w:pPr>
    </w:p>
    <w:p w14:paraId="060CEDB0" w14:textId="0AC71243" w:rsidR="003C1F8C" w:rsidRPr="00E506A3" w:rsidRDefault="003C1F8C" w:rsidP="003C1F8C">
      <w:pPr>
        <w:widowControl/>
        <w:jc w:val="left"/>
        <w:rPr>
          <w:rFonts w:asciiTheme="minorEastAsia" w:eastAsiaTheme="minorEastAsia" w:hAnsiTheme="minorEastAsia"/>
        </w:rPr>
      </w:pPr>
      <w:r w:rsidRPr="00E506A3">
        <w:rPr>
          <w:rFonts w:asciiTheme="minorEastAsia" w:eastAsiaTheme="minorEastAsia" w:hAnsiTheme="minorEastAsia" w:hint="eastAsia"/>
        </w:rPr>
        <w:t>＜</w:t>
      </w:r>
      <w:r w:rsidR="00AA7A27" w:rsidRPr="00E506A3">
        <w:rPr>
          <w:rFonts w:asciiTheme="minorEastAsia" w:eastAsiaTheme="minorEastAsia" w:hAnsiTheme="minorEastAsia" w:hint="eastAsia"/>
        </w:rPr>
        <w:t>２年目</w:t>
      </w:r>
      <w:r w:rsidRPr="00E506A3">
        <w:rPr>
          <w:rFonts w:asciiTheme="minorEastAsia" w:eastAsiaTheme="minorEastAsia" w:hAnsiTheme="minorEastAsia" w:hint="eastAsia"/>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E506A3" w:rsidRPr="00E506A3" w14:paraId="2C62D6DC" w14:textId="77777777" w:rsidTr="008F715E">
        <w:tc>
          <w:tcPr>
            <w:tcW w:w="2970" w:type="dxa"/>
            <w:tcMar>
              <w:left w:w="49" w:type="dxa"/>
              <w:right w:w="49" w:type="dxa"/>
            </w:tcMar>
            <w:vAlign w:val="center"/>
          </w:tcPr>
          <w:p w14:paraId="39071E1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hint="eastAsia"/>
                <w:kern w:val="0"/>
                <w:szCs w:val="20"/>
                <w14:ligatures w14:val="none"/>
              </w:rPr>
              <w:t>事業項目</w:t>
            </w:r>
          </w:p>
        </w:tc>
        <w:tc>
          <w:tcPr>
            <w:tcW w:w="610" w:type="dxa"/>
            <w:tcMar>
              <w:left w:w="49" w:type="dxa"/>
              <w:right w:w="49" w:type="dxa"/>
            </w:tcMar>
            <w:vAlign w:val="center"/>
          </w:tcPr>
          <w:p w14:paraId="611AA8E1"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4月</w:t>
            </w:r>
          </w:p>
        </w:tc>
        <w:tc>
          <w:tcPr>
            <w:tcW w:w="611" w:type="dxa"/>
            <w:tcMar>
              <w:left w:w="49" w:type="dxa"/>
              <w:right w:w="49" w:type="dxa"/>
            </w:tcMar>
            <w:vAlign w:val="center"/>
          </w:tcPr>
          <w:p w14:paraId="56CDACFC"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5月</w:t>
            </w:r>
          </w:p>
        </w:tc>
        <w:tc>
          <w:tcPr>
            <w:tcW w:w="611" w:type="dxa"/>
            <w:tcMar>
              <w:left w:w="49" w:type="dxa"/>
              <w:right w:w="49" w:type="dxa"/>
            </w:tcMar>
            <w:vAlign w:val="center"/>
          </w:tcPr>
          <w:p w14:paraId="2B7212F2"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6月</w:t>
            </w:r>
          </w:p>
        </w:tc>
        <w:tc>
          <w:tcPr>
            <w:tcW w:w="611" w:type="dxa"/>
            <w:tcMar>
              <w:left w:w="49" w:type="dxa"/>
              <w:right w:w="49" w:type="dxa"/>
            </w:tcMar>
            <w:vAlign w:val="center"/>
          </w:tcPr>
          <w:p w14:paraId="524D87C2"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7月</w:t>
            </w:r>
          </w:p>
        </w:tc>
        <w:tc>
          <w:tcPr>
            <w:tcW w:w="611" w:type="dxa"/>
            <w:tcMar>
              <w:left w:w="49" w:type="dxa"/>
              <w:right w:w="49" w:type="dxa"/>
            </w:tcMar>
            <w:vAlign w:val="center"/>
          </w:tcPr>
          <w:p w14:paraId="035E0003"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8月</w:t>
            </w:r>
          </w:p>
        </w:tc>
        <w:tc>
          <w:tcPr>
            <w:tcW w:w="611" w:type="dxa"/>
            <w:tcMar>
              <w:left w:w="49" w:type="dxa"/>
              <w:right w:w="49" w:type="dxa"/>
            </w:tcMar>
            <w:vAlign w:val="center"/>
          </w:tcPr>
          <w:p w14:paraId="48332118"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9月</w:t>
            </w:r>
          </w:p>
        </w:tc>
        <w:tc>
          <w:tcPr>
            <w:tcW w:w="611" w:type="dxa"/>
            <w:tcMar>
              <w:left w:w="49" w:type="dxa"/>
              <w:right w:w="49" w:type="dxa"/>
            </w:tcMar>
            <w:vAlign w:val="center"/>
          </w:tcPr>
          <w:p w14:paraId="6C8983C9"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10月</w:t>
            </w:r>
          </w:p>
        </w:tc>
        <w:tc>
          <w:tcPr>
            <w:tcW w:w="611" w:type="dxa"/>
            <w:tcMar>
              <w:left w:w="49" w:type="dxa"/>
              <w:right w:w="49" w:type="dxa"/>
            </w:tcMar>
            <w:vAlign w:val="center"/>
          </w:tcPr>
          <w:p w14:paraId="7291AFB3"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11月</w:t>
            </w:r>
          </w:p>
        </w:tc>
        <w:tc>
          <w:tcPr>
            <w:tcW w:w="611" w:type="dxa"/>
            <w:tcMar>
              <w:left w:w="49" w:type="dxa"/>
              <w:right w:w="49" w:type="dxa"/>
            </w:tcMar>
            <w:vAlign w:val="center"/>
          </w:tcPr>
          <w:p w14:paraId="5A0E65A1"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12月</w:t>
            </w:r>
          </w:p>
        </w:tc>
        <w:tc>
          <w:tcPr>
            <w:tcW w:w="611" w:type="dxa"/>
            <w:tcMar>
              <w:left w:w="49" w:type="dxa"/>
              <w:right w:w="49" w:type="dxa"/>
            </w:tcMar>
            <w:vAlign w:val="center"/>
          </w:tcPr>
          <w:p w14:paraId="755DB836"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1月</w:t>
            </w:r>
          </w:p>
        </w:tc>
        <w:tc>
          <w:tcPr>
            <w:tcW w:w="611" w:type="dxa"/>
            <w:tcMar>
              <w:left w:w="49" w:type="dxa"/>
              <w:right w:w="49" w:type="dxa"/>
            </w:tcMar>
            <w:vAlign w:val="center"/>
          </w:tcPr>
          <w:p w14:paraId="2770F0F2"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2月</w:t>
            </w:r>
          </w:p>
        </w:tc>
        <w:tc>
          <w:tcPr>
            <w:tcW w:w="611" w:type="dxa"/>
            <w:tcMar>
              <w:left w:w="49" w:type="dxa"/>
              <w:right w:w="49" w:type="dxa"/>
            </w:tcMar>
            <w:vAlign w:val="center"/>
          </w:tcPr>
          <w:p w14:paraId="32D83B2C"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3月</w:t>
            </w:r>
          </w:p>
        </w:tc>
      </w:tr>
      <w:tr w:rsidR="00E506A3" w:rsidRPr="00E506A3" w14:paraId="60E19CD1" w14:textId="77777777" w:rsidTr="008F715E">
        <w:tc>
          <w:tcPr>
            <w:tcW w:w="2970" w:type="dxa"/>
            <w:tcMar>
              <w:left w:w="49" w:type="dxa"/>
              <w:right w:w="49" w:type="dxa"/>
            </w:tcMar>
            <w:vAlign w:val="center"/>
          </w:tcPr>
          <w:p w14:paraId="66D98186" w14:textId="77777777" w:rsidR="003C1F8C" w:rsidRPr="00E506A3" w:rsidRDefault="003C1F8C" w:rsidP="008F715E">
            <w:pPr>
              <w:overflowPunct w:val="0"/>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414AD61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F03CCC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FD2DBE1"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74A49F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803582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3589899"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8E2D84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191276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8A1E9B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6910ED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5F42368"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1FF0EA4"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3D8D719D" w14:textId="77777777" w:rsidTr="008F715E">
        <w:tc>
          <w:tcPr>
            <w:tcW w:w="2970" w:type="dxa"/>
            <w:tcMar>
              <w:left w:w="49" w:type="dxa"/>
              <w:right w:w="49" w:type="dxa"/>
            </w:tcMar>
            <w:vAlign w:val="center"/>
          </w:tcPr>
          <w:p w14:paraId="4A49E5DA" w14:textId="77777777" w:rsidR="003C1F8C" w:rsidRPr="00E506A3" w:rsidRDefault="003C1F8C" w:rsidP="008F715E">
            <w:pPr>
              <w:overflowPunct w:val="0"/>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1003B391"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90C6D3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CC6788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50B7B16"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47DC7F1"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86C574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F5DC41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B37A8A1"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14CE3E8"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DD016B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303753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6B4B4E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76D8E17F" w14:textId="77777777" w:rsidTr="008F715E">
        <w:tc>
          <w:tcPr>
            <w:tcW w:w="2970" w:type="dxa"/>
            <w:tcMar>
              <w:left w:w="49" w:type="dxa"/>
              <w:right w:w="49" w:type="dxa"/>
            </w:tcMar>
            <w:vAlign w:val="center"/>
          </w:tcPr>
          <w:p w14:paraId="764C707E" w14:textId="77777777" w:rsidR="003C1F8C" w:rsidRPr="00E506A3" w:rsidRDefault="003C1F8C" w:rsidP="008F715E">
            <w:pPr>
              <w:overflowPunct w:val="0"/>
              <w:spacing w:line="345" w:lineRule="exact"/>
              <w:jc w:val="left"/>
              <w:textAlignment w:val="baseline"/>
              <w:rPr>
                <w:rFonts w:asciiTheme="minorEastAsia" w:eastAsiaTheme="minorEastAsia" w:hAnsiTheme="minorEastAsia" w:cs="ＭＳ 明朝"/>
                <w:spacing w:val="-1"/>
                <w:kern w:val="0"/>
                <w:sz w:val="22"/>
                <w:szCs w:val="20"/>
                <w14:ligatures w14:val="none"/>
              </w:rPr>
            </w:pPr>
          </w:p>
        </w:tc>
        <w:tc>
          <w:tcPr>
            <w:tcW w:w="610" w:type="dxa"/>
            <w:tcMar>
              <w:left w:w="49" w:type="dxa"/>
              <w:right w:w="49" w:type="dxa"/>
            </w:tcMar>
            <w:vAlign w:val="center"/>
          </w:tcPr>
          <w:p w14:paraId="6D84978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2B5AC0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E943804"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735DE3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89C0D3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5B3302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64BEF3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A25B62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3CAACF9"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15A910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A7A280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B5DC19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7B2FECF4" w14:textId="77777777" w:rsidTr="008F715E">
        <w:tc>
          <w:tcPr>
            <w:tcW w:w="2970" w:type="dxa"/>
            <w:tcMar>
              <w:left w:w="49" w:type="dxa"/>
              <w:right w:w="49" w:type="dxa"/>
            </w:tcMar>
            <w:vAlign w:val="center"/>
          </w:tcPr>
          <w:p w14:paraId="794FB9F2" w14:textId="77777777" w:rsidR="003C1F8C" w:rsidRPr="00E506A3" w:rsidRDefault="003C1F8C" w:rsidP="008F715E">
            <w:pPr>
              <w:overflowPunct w:val="0"/>
              <w:spacing w:line="345" w:lineRule="exact"/>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029D8004"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F44B9B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A96B93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34D5CC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9EE5083"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69366D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FDE0BB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4756198"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62E01C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E07D96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E2D477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A1CBA9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39075823" w14:textId="77777777" w:rsidTr="008F715E">
        <w:tc>
          <w:tcPr>
            <w:tcW w:w="2970" w:type="dxa"/>
            <w:tcMar>
              <w:left w:w="49" w:type="dxa"/>
              <w:right w:w="49" w:type="dxa"/>
            </w:tcMar>
            <w:vAlign w:val="center"/>
          </w:tcPr>
          <w:p w14:paraId="78A23743" w14:textId="77777777" w:rsidR="003C1F8C" w:rsidRPr="00E506A3" w:rsidRDefault="003C1F8C" w:rsidP="008F715E">
            <w:pPr>
              <w:overflowPunct w:val="0"/>
              <w:spacing w:line="345" w:lineRule="exact"/>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022EF17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DF219E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BD88B3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D6079D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93013C9"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473F39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F53CA9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C8F85E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911C018"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903413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CEAD046"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744E4B9"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bl>
    <w:p w14:paraId="69CD02C4" w14:textId="77777777" w:rsidR="003C1F8C" w:rsidRPr="00E506A3" w:rsidRDefault="003C1F8C" w:rsidP="003C1F8C">
      <w:pPr>
        <w:rPr>
          <w:rFonts w:asciiTheme="minorEastAsia" w:eastAsiaTheme="minorEastAsia" w:hAnsiTheme="minorEastAsia"/>
        </w:rPr>
      </w:pPr>
      <w:r w:rsidRPr="00E506A3">
        <w:rPr>
          <w:rFonts w:asciiTheme="minorEastAsia" w:eastAsiaTheme="minorEastAsia" w:hAnsiTheme="minorEastAsia" w:hint="eastAsia"/>
        </w:rPr>
        <w:t>※必要に応じて適宜、行を追加すること。</w:t>
      </w:r>
    </w:p>
    <w:p w14:paraId="374992DF" w14:textId="77777777" w:rsidR="003C1F8C" w:rsidRPr="00E506A3" w:rsidRDefault="003C1F8C" w:rsidP="003C1F8C">
      <w:pPr>
        <w:rPr>
          <w:rFonts w:asciiTheme="minorEastAsia" w:eastAsiaTheme="minorEastAsia" w:hAnsiTheme="minorEastAsia"/>
        </w:rPr>
      </w:pPr>
    </w:p>
    <w:p w14:paraId="4B9A5B93" w14:textId="77777777" w:rsidR="003C1F8C" w:rsidRPr="00E506A3" w:rsidRDefault="003C1F8C" w:rsidP="003C1F8C">
      <w:pPr>
        <w:rPr>
          <w:rFonts w:asciiTheme="minorEastAsia" w:eastAsiaTheme="minorEastAsia" w:hAnsiTheme="minorEastAsia"/>
        </w:rPr>
      </w:pPr>
    </w:p>
    <w:p w14:paraId="78F0010D" w14:textId="65463CAE" w:rsidR="003C1F8C" w:rsidRPr="00E506A3" w:rsidRDefault="003C1F8C" w:rsidP="003C1F8C">
      <w:pPr>
        <w:widowControl/>
        <w:jc w:val="left"/>
        <w:rPr>
          <w:rFonts w:asciiTheme="minorEastAsia" w:eastAsiaTheme="minorEastAsia" w:hAnsiTheme="minorEastAsia"/>
        </w:rPr>
      </w:pPr>
      <w:r w:rsidRPr="00E506A3">
        <w:rPr>
          <w:rFonts w:asciiTheme="minorEastAsia" w:eastAsiaTheme="minorEastAsia" w:hAnsiTheme="minorEastAsia" w:hint="eastAsia"/>
        </w:rPr>
        <w:t>＜</w:t>
      </w:r>
      <w:r w:rsidR="00AA7A27" w:rsidRPr="00E506A3">
        <w:rPr>
          <w:rFonts w:asciiTheme="minorEastAsia" w:eastAsiaTheme="minorEastAsia" w:hAnsiTheme="minorEastAsia" w:hint="eastAsia"/>
        </w:rPr>
        <w:t>３年目</w:t>
      </w:r>
      <w:r w:rsidRPr="00E506A3">
        <w:rPr>
          <w:rFonts w:asciiTheme="minorEastAsia" w:eastAsiaTheme="minorEastAsia" w:hAnsiTheme="minorEastAsia" w:hint="eastAsia"/>
        </w:rPr>
        <w:t>＞</w:t>
      </w:r>
    </w:p>
    <w:tbl>
      <w:tblPr>
        <w:tblW w:w="10301" w:type="dxa"/>
        <w:tblInd w:w="4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E506A3" w:rsidRPr="00E506A3" w14:paraId="274E6B55" w14:textId="77777777" w:rsidTr="008F715E">
        <w:tc>
          <w:tcPr>
            <w:tcW w:w="2970" w:type="dxa"/>
            <w:tcMar>
              <w:left w:w="49" w:type="dxa"/>
              <w:right w:w="49" w:type="dxa"/>
            </w:tcMar>
            <w:vAlign w:val="center"/>
          </w:tcPr>
          <w:p w14:paraId="2A65467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hint="eastAsia"/>
                <w:kern w:val="0"/>
                <w:szCs w:val="20"/>
                <w14:ligatures w14:val="none"/>
              </w:rPr>
              <w:t>事業項目</w:t>
            </w:r>
          </w:p>
        </w:tc>
        <w:tc>
          <w:tcPr>
            <w:tcW w:w="610" w:type="dxa"/>
            <w:tcMar>
              <w:left w:w="49" w:type="dxa"/>
              <w:right w:w="49" w:type="dxa"/>
            </w:tcMar>
            <w:vAlign w:val="center"/>
          </w:tcPr>
          <w:p w14:paraId="0A4DD925"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4月</w:t>
            </w:r>
          </w:p>
        </w:tc>
        <w:tc>
          <w:tcPr>
            <w:tcW w:w="611" w:type="dxa"/>
            <w:tcMar>
              <w:left w:w="49" w:type="dxa"/>
              <w:right w:w="49" w:type="dxa"/>
            </w:tcMar>
            <w:vAlign w:val="center"/>
          </w:tcPr>
          <w:p w14:paraId="6790089A"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5月</w:t>
            </w:r>
          </w:p>
        </w:tc>
        <w:tc>
          <w:tcPr>
            <w:tcW w:w="611" w:type="dxa"/>
            <w:tcMar>
              <w:left w:w="49" w:type="dxa"/>
              <w:right w:w="49" w:type="dxa"/>
            </w:tcMar>
            <w:vAlign w:val="center"/>
          </w:tcPr>
          <w:p w14:paraId="1BA6E393"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6月</w:t>
            </w:r>
          </w:p>
        </w:tc>
        <w:tc>
          <w:tcPr>
            <w:tcW w:w="611" w:type="dxa"/>
            <w:tcMar>
              <w:left w:w="49" w:type="dxa"/>
              <w:right w:w="49" w:type="dxa"/>
            </w:tcMar>
            <w:vAlign w:val="center"/>
          </w:tcPr>
          <w:p w14:paraId="6C7539E5"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7月</w:t>
            </w:r>
          </w:p>
        </w:tc>
        <w:tc>
          <w:tcPr>
            <w:tcW w:w="611" w:type="dxa"/>
            <w:tcMar>
              <w:left w:w="49" w:type="dxa"/>
              <w:right w:w="49" w:type="dxa"/>
            </w:tcMar>
            <w:vAlign w:val="center"/>
          </w:tcPr>
          <w:p w14:paraId="683AE892"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8月</w:t>
            </w:r>
          </w:p>
        </w:tc>
        <w:tc>
          <w:tcPr>
            <w:tcW w:w="611" w:type="dxa"/>
            <w:tcMar>
              <w:left w:w="49" w:type="dxa"/>
              <w:right w:w="49" w:type="dxa"/>
            </w:tcMar>
            <w:vAlign w:val="center"/>
          </w:tcPr>
          <w:p w14:paraId="36F915E9"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9月</w:t>
            </w:r>
          </w:p>
        </w:tc>
        <w:tc>
          <w:tcPr>
            <w:tcW w:w="611" w:type="dxa"/>
            <w:tcMar>
              <w:left w:w="49" w:type="dxa"/>
              <w:right w:w="49" w:type="dxa"/>
            </w:tcMar>
            <w:vAlign w:val="center"/>
          </w:tcPr>
          <w:p w14:paraId="0CCA6291"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10月</w:t>
            </w:r>
          </w:p>
        </w:tc>
        <w:tc>
          <w:tcPr>
            <w:tcW w:w="611" w:type="dxa"/>
            <w:tcMar>
              <w:left w:w="49" w:type="dxa"/>
              <w:right w:w="49" w:type="dxa"/>
            </w:tcMar>
            <w:vAlign w:val="center"/>
          </w:tcPr>
          <w:p w14:paraId="4B33FCC3"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11月</w:t>
            </w:r>
          </w:p>
        </w:tc>
        <w:tc>
          <w:tcPr>
            <w:tcW w:w="611" w:type="dxa"/>
            <w:tcMar>
              <w:left w:w="49" w:type="dxa"/>
              <w:right w:w="49" w:type="dxa"/>
            </w:tcMar>
            <w:vAlign w:val="center"/>
          </w:tcPr>
          <w:p w14:paraId="2474A580"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12月</w:t>
            </w:r>
          </w:p>
        </w:tc>
        <w:tc>
          <w:tcPr>
            <w:tcW w:w="611" w:type="dxa"/>
            <w:tcMar>
              <w:left w:w="49" w:type="dxa"/>
              <w:right w:w="49" w:type="dxa"/>
            </w:tcMar>
            <w:vAlign w:val="center"/>
          </w:tcPr>
          <w:p w14:paraId="29FDDF1E"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1月</w:t>
            </w:r>
          </w:p>
        </w:tc>
        <w:tc>
          <w:tcPr>
            <w:tcW w:w="611" w:type="dxa"/>
            <w:tcMar>
              <w:left w:w="49" w:type="dxa"/>
              <w:right w:w="49" w:type="dxa"/>
            </w:tcMar>
            <w:vAlign w:val="center"/>
          </w:tcPr>
          <w:p w14:paraId="0B653D8B"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2月</w:t>
            </w:r>
          </w:p>
        </w:tc>
        <w:tc>
          <w:tcPr>
            <w:tcW w:w="611" w:type="dxa"/>
            <w:tcMar>
              <w:left w:w="49" w:type="dxa"/>
              <w:right w:w="49" w:type="dxa"/>
            </w:tcMar>
            <w:vAlign w:val="center"/>
          </w:tcPr>
          <w:p w14:paraId="45F6C773" w14:textId="77777777" w:rsidR="003C1F8C" w:rsidRPr="00E506A3" w:rsidRDefault="003C1F8C" w:rsidP="008F715E">
            <w:pPr>
              <w:overflowPunct w:val="0"/>
              <w:spacing w:line="345" w:lineRule="exact"/>
              <w:jc w:val="center"/>
              <w:textAlignment w:val="baseline"/>
              <w:rPr>
                <w:rFonts w:asciiTheme="minorEastAsia" w:eastAsiaTheme="minorEastAsia" w:hAnsiTheme="minorEastAsia" w:cs="ＭＳ 明朝"/>
                <w:kern w:val="0"/>
                <w:szCs w:val="20"/>
                <w14:ligatures w14:val="none"/>
              </w:rPr>
            </w:pPr>
            <w:r w:rsidRPr="00E506A3">
              <w:rPr>
                <w:rFonts w:asciiTheme="minorEastAsia" w:eastAsiaTheme="minorEastAsia" w:hAnsiTheme="minorEastAsia" w:cs="ＭＳ 明朝"/>
                <w:kern w:val="0"/>
                <w:sz w:val="22"/>
                <w:szCs w:val="20"/>
                <w14:ligatures w14:val="none"/>
              </w:rPr>
              <w:t>3月</w:t>
            </w:r>
          </w:p>
        </w:tc>
      </w:tr>
      <w:tr w:rsidR="00E506A3" w:rsidRPr="00E506A3" w14:paraId="27FE0FC3" w14:textId="77777777" w:rsidTr="008F715E">
        <w:tc>
          <w:tcPr>
            <w:tcW w:w="2970" w:type="dxa"/>
            <w:tcMar>
              <w:left w:w="49" w:type="dxa"/>
              <w:right w:w="49" w:type="dxa"/>
            </w:tcMar>
            <w:vAlign w:val="center"/>
          </w:tcPr>
          <w:p w14:paraId="06786C95" w14:textId="77777777" w:rsidR="003C1F8C" w:rsidRPr="00E506A3" w:rsidRDefault="003C1F8C" w:rsidP="008F715E">
            <w:pPr>
              <w:overflowPunct w:val="0"/>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54EA354B"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80B5BA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6C90F7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A62CEE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BA82DC4"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DF0745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CAD34E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BD289C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6FD9D86"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A90D08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09DBE3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E97FE2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322B7652" w14:textId="77777777" w:rsidTr="008F715E">
        <w:tc>
          <w:tcPr>
            <w:tcW w:w="2970" w:type="dxa"/>
            <w:tcMar>
              <w:left w:w="49" w:type="dxa"/>
              <w:right w:w="49" w:type="dxa"/>
            </w:tcMar>
            <w:vAlign w:val="center"/>
          </w:tcPr>
          <w:p w14:paraId="58AF6D67" w14:textId="77777777" w:rsidR="003C1F8C" w:rsidRPr="00E506A3" w:rsidRDefault="003C1F8C" w:rsidP="008F715E">
            <w:pPr>
              <w:overflowPunct w:val="0"/>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5D04DFC8"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F09F3EB"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BDF464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F98E033"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6DDD16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6B7443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FBFFB9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323D05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FFD20A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CDB831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C40C59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BE959E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3E22B2F2" w14:textId="77777777" w:rsidTr="008F715E">
        <w:tc>
          <w:tcPr>
            <w:tcW w:w="2970" w:type="dxa"/>
            <w:tcMar>
              <w:left w:w="49" w:type="dxa"/>
              <w:right w:w="49" w:type="dxa"/>
            </w:tcMar>
            <w:vAlign w:val="center"/>
          </w:tcPr>
          <w:p w14:paraId="4866FB7C" w14:textId="77777777" w:rsidR="003C1F8C" w:rsidRPr="00E506A3" w:rsidRDefault="003C1F8C" w:rsidP="008F715E">
            <w:pPr>
              <w:overflowPunct w:val="0"/>
              <w:spacing w:line="345" w:lineRule="exact"/>
              <w:jc w:val="left"/>
              <w:textAlignment w:val="baseline"/>
              <w:rPr>
                <w:rFonts w:asciiTheme="minorEastAsia" w:eastAsiaTheme="minorEastAsia" w:hAnsiTheme="minorEastAsia" w:cs="ＭＳ 明朝"/>
                <w:spacing w:val="-1"/>
                <w:kern w:val="0"/>
                <w:sz w:val="22"/>
                <w:szCs w:val="20"/>
                <w14:ligatures w14:val="none"/>
              </w:rPr>
            </w:pPr>
          </w:p>
        </w:tc>
        <w:tc>
          <w:tcPr>
            <w:tcW w:w="610" w:type="dxa"/>
            <w:tcMar>
              <w:left w:w="49" w:type="dxa"/>
              <w:right w:w="49" w:type="dxa"/>
            </w:tcMar>
            <w:vAlign w:val="center"/>
          </w:tcPr>
          <w:p w14:paraId="31CA99C4"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479C640"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EB75B1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B2F6DE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59744B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734744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25E9AEC"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26A074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8A5394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594465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45C669B"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7D915B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3D43960C" w14:textId="77777777" w:rsidTr="008F715E">
        <w:tc>
          <w:tcPr>
            <w:tcW w:w="2970" w:type="dxa"/>
            <w:tcMar>
              <w:left w:w="49" w:type="dxa"/>
              <w:right w:w="49" w:type="dxa"/>
            </w:tcMar>
            <w:vAlign w:val="center"/>
          </w:tcPr>
          <w:p w14:paraId="5437C0DC" w14:textId="77777777" w:rsidR="003C1F8C" w:rsidRPr="00E506A3" w:rsidRDefault="003C1F8C" w:rsidP="008F715E">
            <w:pPr>
              <w:overflowPunct w:val="0"/>
              <w:spacing w:line="345" w:lineRule="exact"/>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79EE94AE"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0CAD278"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FF917CB"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212842F"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B65FD2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12AE9C1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FA6D1D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DCCAA0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FA48E1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26ECBCC3"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3125097"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0AAA33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r w:rsidR="00E506A3" w:rsidRPr="00E506A3" w14:paraId="72FB298B" w14:textId="77777777" w:rsidTr="008F715E">
        <w:tc>
          <w:tcPr>
            <w:tcW w:w="2970" w:type="dxa"/>
            <w:tcMar>
              <w:left w:w="49" w:type="dxa"/>
              <w:right w:w="49" w:type="dxa"/>
            </w:tcMar>
            <w:vAlign w:val="center"/>
          </w:tcPr>
          <w:p w14:paraId="64E01EE0" w14:textId="77777777" w:rsidR="003C1F8C" w:rsidRPr="00E506A3" w:rsidRDefault="003C1F8C" w:rsidP="008F715E">
            <w:pPr>
              <w:overflowPunct w:val="0"/>
              <w:spacing w:line="345" w:lineRule="exact"/>
              <w:jc w:val="left"/>
              <w:textAlignment w:val="baseline"/>
              <w:rPr>
                <w:rFonts w:asciiTheme="minorEastAsia" w:eastAsiaTheme="minorEastAsia" w:hAnsiTheme="minorEastAsia" w:cs="ＭＳ 明朝"/>
                <w:kern w:val="0"/>
                <w:szCs w:val="20"/>
                <w14:ligatures w14:val="none"/>
              </w:rPr>
            </w:pPr>
          </w:p>
        </w:tc>
        <w:tc>
          <w:tcPr>
            <w:tcW w:w="610" w:type="dxa"/>
            <w:tcMar>
              <w:left w:w="49" w:type="dxa"/>
              <w:right w:w="49" w:type="dxa"/>
            </w:tcMar>
            <w:vAlign w:val="center"/>
          </w:tcPr>
          <w:p w14:paraId="050D7363"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701041AD"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AB48A33"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B26A636"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54C33DBB"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1242026"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1F23D41"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524AC3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6AEFD6B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0E0D9D7A"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3B5F0732"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c>
          <w:tcPr>
            <w:tcW w:w="611" w:type="dxa"/>
            <w:tcMar>
              <w:left w:w="49" w:type="dxa"/>
              <w:right w:w="49" w:type="dxa"/>
            </w:tcMar>
            <w:vAlign w:val="center"/>
          </w:tcPr>
          <w:p w14:paraId="47A3D3A5" w14:textId="77777777" w:rsidR="003C1F8C" w:rsidRPr="00E506A3" w:rsidRDefault="003C1F8C" w:rsidP="008F715E">
            <w:pPr>
              <w:overflowPunct w:val="0"/>
              <w:jc w:val="center"/>
              <w:textAlignment w:val="baseline"/>
              <w:rPr>
                <w:rFonts w:asciiTheme="minorEastAsia" w:eastAsiaTheme="minorEastAsia" w:hAnsiTheme="minorEastAsia" w:cs="ＭＳ 明朝"/>
                <w:kern w:val="0"/>
                <w:szCs w:val="20"/>
                <w14:ligatures w14:val="none"/>
              </w:rPr>
            </w:pPr>
          </w:p>
        </w:tc>
      </w:tr>
    </w:tbl>
    <w:p w14:paraId="2875BA13" w14:textId="77777777" w:rsidR="003C1F8C" w:rsidRPr="00E506A3" w:rsidRDefault="003C1F8C" w:rsidP="003C1F8C">
      <w:pPr>
        <w:rPr>
          <w:rFonts w:asciiTheme="minorEastAsia" w:eastAsiaTheme="minorEastAsia" w:hAnsiTheme="minorEastAsia"/>
        </w:rPr>
      </w:pPr>
      <w:r w:rsidRPr="00E506A3">
        <w:rPr>
          <w:rFonts w:asciiTheme="minorEastAsia" w:eastAsiaTheme="minorEastAsia" w:hAnsiTheme="minorEastAsia" w:hint="eastAsia"/>
        </w:rPr>
        <w:t>※必要に応じて適宜、行を追加すること。</w:t>
      </w:r>
    </w:p>
    <w:p w14:paraId="22F5ABDD" w14:textId="77777777" w:rsidR="003C1F8C" w:rsidRPr="00E506A3" w:rsidRDefault="003C1F8C" w:rsidP="001E0ECB">
      <w:pPr>
        <w:widowControl/>
        <w:jc w:val="left"/>
        <w:rPr>
          <w:rFonts w:asciiTheme="minorEastAsia" w:eastAsiaTheme="minorEastAsia" w:hAnsiTheme="minorEastAsia"/>
          <w:b/>
          <w:bCs/>
        </w:rPr>
      </w:pPr>
    </w:p>
    <w:p w14:paraId="536C3252" w14:textId="1FB226DB" w:rsidR="006E480F" w:rsidRPr="00E506A3" w:rsidRDefault="003C1F8C">
      <w:pPr>
        <w:widowControl/>
        <w:jc w:val="left"/>
        <w:rPr>
          <w:rFonts w:asciiTheme="minorEastAsia" w:eastAsiaTheme="minorEastAsia" w:hAnsiTheme="minorEastAsia"/>
        </w:rPr>
      </w:pPr>
      <w:r w:rsidRPr="00E506A3">
        <w:rPr>
          <w:rFonts w:asciiTheme="minorEastAsia" w:eastAsiaTheme="minorEastAsia" w:hAnsiTheme="minorEastAsia"/>
        </w:rPr>
        <w:br w:type="page"/>
      </w:r>
    </w:p>
    <w:p w14:paraId="3E2D4F14" w14:textId="77777777" w:rsidR="0018400F" w:rsidRPr="00E506A3" w:rsidRDefault="0018400F">
      <w:pPr>
        <w:widowControl/>
        <w:jc w:val="left"/>
        <w:rPr>
          <w:rFonts w:asciiTheme="minorEastAsia" w:eastAsiaTheme="minorEastAsia" w:hAnsiTheme="minorEastAsia"/>
        </w:rPr>
      </w:pPr>
    </w:p>
    <w:p w14:paraId="7F6A7F6D" w14:textId="77777777" w:rsidR="0018400F" w:rsidRPr="00E506A3" w:rsidRDefault="0018400F">
      <w:pPr>
        <w:widowControl/>
        <w:jc w:val="left"/>
        <w:rPr>
          <w:rFonts w:asciiTheme="minorEastAsia" w:eastAsiaTheme="minorEastAsia" w:hAnsiTheme="minorEastAsia"/>
        </w:rPr>
      </w:pPr>
    </w:p>
    <w:p w14:paraId="3A6AA6E0" w14:textId="77777777" w:rsidR="0018400F" w:rsidRPr="00E506A3" w:rsidRDefault="0018400F">
      <w:pPr>
        <w:widowControl/>
        <w:jc w:val="left"/>
        <w:rPr>
          <w:rFonts w:asciiTheme="minorEastAsia" w:eastAsiaTheme="minorEastAsia" w:hAnsiTheme="minorEastAsia"/>
        </w:rPr>
      </w:pPr>
    </w:p>
    <w:p w14:paraId="5354E232" w14:textId="77777777" w:rsidR="0018400F" w:rsidRPr="00E506A3" w:rsidRDefault="0018400F">
      <w:pPr>
        <w:widowControl/>
        <w:jc w:val="left"/>
        <w:rPr>
          <w:rFonts w:asciiTheme="minorEastAsia" w:eastAsiaTheme="minorEastAsia" w:hAnsiTheme="minorEastAsia"/>
        </w:rPr>
      </w:pPr>
    </w:p>
    <w:p w14:paraId="2CB2C587" w14:textId="77777777" w:rsidR="0018400F" w:rsidRPr="00E506A3" w:rsidRDefault="0018400F">
      <w:pPr>
        <w:widowControl/>
        <w:jc w:val="left"/>
        <w:rPr>
          <w:rFonts w:asciiTheme="minorEastAsia" w:eastAsiaTheme="minorEastAsia" w:hAnsiTheme="minorEastAsia"/>
        </w:rPr>
      </w:pPr>
    </w:p>
    <w:p w14:paraId="6D57A803" w14:textId="77777777" w:rsidR="0018400F" w:rsidRPr="00E506A3" w:rsidRDefault="0018400F">
      <w:pPr>
        <w:widowControl/>
        <w:jc w:val="left"/>
        <w:rPr>
          <w:rFonts w:asciiTheme="minorEastAsia" w:eastAsiaTheme="minorEastAsia" w:hAnsiTheme="minorEastAsia"/>
        </w:rPr>
      </w:pPr>
    </w:p>
    <w:p w14:paraId="56ED7DBC" w14:textId="77777777" w:rsidR="0018400F" w:rsidRPr="00E506A3" w:rsidRDefault="0018400F">
      <w:pPr>
        <w:widowControl/>
        <w:jc w:val="left"/>
        <w:rPr>
          <w:rFonts w:asciiTheme="minorEastAsia" w:eastAsiaTheme="minorEastAsia" w:hAnsiTheme="minorEastAsia"/>
        </w:rPr>
      </w:pPr>
    </w:p>
    <w:p w14:paraId="685B465C" w14:textId="77777777" w:rsidR="0018400F" w:rsidRPr="00E506A3" w:rsidRDefault="0018400F">
      <w:pPr>
        <w:widowControl/>
        <w:jc w:val="left"/>
        <w:rPr>
          <w:rFonts w:asciiTheme="minorEastAsia" w:eastAsiaTheme="minorEastAsia" w:hAnsiTheme="minorEastAsia"/>
        </w:rPr>
      </w:pPr>
    </w:p>
    <w:p w14:paraId="76F46A7D" w14:textId="77777777" w:rsidR="0018400F" w:rsidRPr="00E506A3" w:rsidRDefault="0018400F">
      <w:pPr>
        <w:widowControl/>
        <w:jc w:val="left"/>
        <w:rPr>
          <w:rFonts w:asciiTheme="minorEastAsia" w:eastAsiaTheme="minorEastAsia" w:hAnsiTheme="minorEastAsia"/>
        </w:rPr>
      </w:pPr>
    </w:p>
    <w:p w14:paraId="177FD9D7" w14:textId="77777777" w:rsidR="0018400F" w:rsidRPr="00E506A3" w:rsidRDefault="0018400F">
      <w:pPr>
        <w:widowControl/>
        <w:jc w:val="left"/>
        <w:rPr>
          <w:rFonts w:asciiTheme="minorEastAsia" w:eastAsiaTheme="minorEastAsia" w:hAnsiTheme="minorEastAsia"/>
        </w:rPr>
      </w:pPr>
    </w:p>
    <w:p w14:paraId="63CA3BD7" w14:textId="77777777" w:rsidR="0018400F" w:rsidRPr="00E506A3" w:rsidRDefault="0018400F">
      <w:pPr>
        <w:widowControl/>
        <w:jc w:val="left"/>
        <w:rPr>
          <w:rFonts w:asciiTheme="minorEastAsia" w:eastAsiaTheme="minorEastAsia" w:hAnsiTheme="minorEastAsia"/>
        </w:rPr>
      </w:pPr>
    </w:p>
    <w:p w14:paraId="5B8C861F" w14:textId="77777777" w:rsidR="0018400F" w:rsidRPr="00E506A3" w:rsidRDefault="0018400F">
      <w:pPr>
        <w:widowControl/>
        <w:jc w:val="left"/>
        <w:rPr>
          <w:rFonts w:asciiTheme="minorEastAsia" w:eastAsiaTheme="minorEastAsia" w:hAnsiTheme="minorEastAsia"/>
        </w:rPr>
      </w:pPr>
    </w:p>
    <w:p w14:paraId="26C7CABE" w14:textId="77777777" w:rsidR="0018400F" w:rsidRPr="00E506A3" w:rsidRDefault="0018400F">
      <w:pPr>
        <w:widowControl/>
        <w:jc w:val="left"/>
        <w:rPr>
          <w:rFonts w:asciiTheme="minorEastAsia" w:eastAsiaTheme="minorEastAsia" w:hAnsiTheme="minorEastAsia"/>
        </w:rPr>
      </w:pPr>
    </w:p>
    <w:p w14:paraId="4408F7B5" w14:textId="77777777" w:rsidR="0018400F" w:rsidRPr="00E506A3" w:rsidRDefault="0018400F">
      <w:pPr>
        <w:widowControl/>
        <w:jc w:val="left"/>
        <w:rPr>
          <w:rFonts w:asciiTheme="minorEastAsia" w:eastAsiaTheme="minorEastAsia" w:hAnsiTheme="minorEastAsia"/>
        </w:rPr>
      </w:pPr>
    </w:p>
    <w:p w14:paraId="3A9C5609" w14:textId="77777777" w:rsidR="0018400F" w:rsidRPr="00E506A3" w:rsidRDefault="0018400F">
      <w:pPr>
        <w:widowControl/>
        <w:jc w:val="left"/>
        <w:rPr>
          <w:rFonts w:asciiTheme="minorEastAsia" w:eastAsiaTheme="minorEastAsia" w:hAnsiTheme="minorEastAsia"/>
        </w:rPr>
      </w:pPr>
    </w:p>
    <w:p w14:paraId="26BB1D51" w14:textId="77777777" w:rsidR="0018400F" w:rsidRPr="00E506A3" w:rsidRDefault="0018400F">
      <w:pPr>
        <w:widowControl/>
        <w:jc w:val="left"/>
        <w:rPr>
          <w:rFonts w:asciiTheme="minorEastAsia" w:eastAsiaTheme="minorEastAsia" w:hAnsiTheme="minorEastAsia"/>
        </w:rPr>
      </w:pPr>
    </w:p>
    <w:p w14:paraId="57B59FC3" w14:textId="77777777" w:rsidR="0018400F" w:rsidRPr="00E506A3" w:rsidRDefault="0018400F">
      <w:pPr>
        <w:widowControl/>
        <w:jc w:val="left"/>
        <w:rPr>
          <w:rFonts w:asciiTheme="minorEastAsia" w:eastAsiaTheme="minorEastAsia" w:hAnsiTheme="minorEastAsia"/>
        </w:rPr>
      </w:pPr>
    </w:p>
    <w:p w14:paraId="518A92AB" w14:textId="77777777" w:rsidR="0018400F" w:rsidRPr="00E506A3" w:rsidRDefault="0018400F">
      <w:pPr>
        <w:widowControl/>
        <w:jc w:val="left"/>
        <w:rPr>
          <w:rFonts w:asciiTheme="minorEastAsia" w:eastAsiaTheme="minorEastAsia" w:hAnsiTheme="minorEastAsia"/>
        </w:rPr>
      </w:pPr>
    </w:p>
    <w:p w14:paraId="72532808" w14:textId="77777777" w:rsidR="0018400F" w:rsidRPr="00E506A3" w:rsidRDefault="0018400F">
      <w:pPr>
        <w:widowControl/>
        <w:jc w:val="left"/>
        <w:rPr>
          <w:rFonts w:asciiTheme="minorEastAsia" w:eastAsiaTheme="minorEastAsia" w:hAnsiTheme="minorEastAsia"/>
        </w:rPr>
      </w:pPr>
    </w:p>
    <w:p w14:paraId="0AFFAE86" w14:textId="77777777" w:rsidR="0018400F" w:rsidRPr="00E506A3" w:rsidRDefault="0018400F">
      <w:pPr>
        <w:widowControl/>
        <w:jc w:val="left"/>
        <w:rPr>
          <w:rFonts w:asciiTheme="minorEastAsia" w:eastAsiaTheme="minorEastAsia" w:hAnsiTheme="minorEastAsia"/>
        </w:rPr>
      </w:pPr>
    </w:p>
    <w:p w14:paraId="0EDDB3CE" w14:textId="77777777" w:rsidR="0018400F" w:rsidRPr="00E506A3" w:rsidRDefault="0018400F">
      <w:pPr>
        <w:widowControl/>
        <w:jc w:val="left"/>
        <w:rPr>
          <w:rFonts w:asciiTheme="minorEastAsia" w:eastAsiaTheme="minorEastAsia" w:hAnsiTheme="minorEastAsia"/>
        </w:rPr>
      </w:pPr>
    </w:p>
    <w:p w14:paraId="5A32C851" w14:textId="77777777" w:rsidR="0018400F" w:rsidRPr="00E506A3" w:rsidRDefault="0018400F">
      <w:pPr>
        <w:widowControl/>
        <w:jc w:val="left"/>
        <w:rPr>
          <w:rFonts w:asciiTheme="minorEastAsia" w:eastAsiaTheme="minorEastAsia" w:hAnsiTheme="minorEastAsia"/>
        </w:rPr>
      </w:pPr>
    </w:p>
    <w:p w14:paraId="317C2526" w14:textId="77777777" w:rsidR="0018400F" w:rsidRPr="00E506A3" w:rsidRDefault="0018400F">
      <w:pPr>
        <w:widowControl/>
        <w:jc w:val="left"/>
        <w:rPr>
          <w:rFonts w:asciiTheme="minorEastAsia" w:eastAsiaTheme="minorEastAsia" w:hAnsiTheme="minorEastAsia"/>
        </w:rPr>
      </w:pPr>
    </w:p>
    <w:p w14:paraId="4F4B0C3B" w14:textId="77777777" w:rsidR="0018400F" w:rsidRPr="00E506A3" w:rsidRDefault="0018400F">
      <w:pPr>
        <w:widowControl/>
        <w:jc w:val="left"/>
        <w:rPr>
          <w:rFonts w:asciiTheme="minorEastAsia" w:eastAsiaTheme="minorEastAsia" w:hAnsiTheme="minorEastAsia"/>
        </w:rPr>
      </w:pPr>
    </w:p>
    <w:p w14:paraId="4B1ABBAB" w14:textId="77777777" w:rsidR="0018400F" w:rsidRPr="00E506A3" w:rsidRDefault="0018400F">
      <w:pPr>
        <w:widowControl/>
        <w:jc w:val="left"/>
        <w:rPr>
          <w:rFonts w:asciiTheme="minorEastAsia" w:eastAsiaTheme="minorEastAsia" w:hAnsiTheme="minorEastAsia"/>
        </w:rPr>
      </w:pPr>
    </w:p>
    <w:p w14:paraId="690201F5" w14:textId="77777777" w:rsidR="0018400F" w:rsidRPr="00E506A3" w:rsidRDefault="0018400F">
      <w:pPr>
        <w:widowControl/>
        <w:jc w:val="left"/>
        <w:rPr>
          <w:rFonts w:asciiTheme="minorEastAsia" w:eastAsiaTheme="minorEastAsia" w:hAnsiTheme="minorEastAsia"/>
        </w:rPr>
      </w:pPr>
    </w:p>
    <w:p w14:paraId="069E8976" w14:textId="77777777" w:rsidR="0018400F" w:rsidRPr="00E506A3" w:rsidRDefault="0018400F">
      <w:pPr>
        <w:widowControl/>
        <w:jc w:val="left"/>
        <w:rPr>
          <w:rFonts w:asciiTheme="minorEastAsia" w:eastAsiaTheme="minorEastAsia" w:hAnsiTheme="minorEastAsia"/>
        </w:rPr>
      </w:pPr>
    </w:p>
    <w:p w14:paraId="6A68627F" w14:textId="77777777" w:rsidR="0018400F" w:rsidRPr="00E506A3" w:rsidRDefault="0018400F">
      <w:pPr>
        <w:widowControl/>
        <w:jc w:val="left"/>
        <w:rPr>
          <w:rFonts w:asciiTheme="minorEastAsia" w:eastAsiaTheme="minorEastAsia" w:hAnsiTheme="minorEastAsia"/>
        </w:rPr>
      </w:pPr>
    </w:p>
    <w:p w14:paraId="6C4DCE0D" w14:textId="77777777" w:rsidR="0018400F" w:rsidRPr="00E506A3" w:rsidRDefault="0018400F">
      <w:pPr>
        <w:widowControl/>
        <w:jc w:val="left"/>
        <w:rPr>
          <w:rFonts w:asciiTheme="minorEastAsia" w:eastAsiaTheme="minorEastAsia" w:hAnsiTheme="minorEastAsia"/>
        </w:rPr>
      </w:pPr>
    </w:p>
    <w:p w14:paraId="4ECED66F" w14:textId="77777777" w:rsidR="0018400F" w:rsidRPr="00E506A3" w:rsidRDefault="0018400F">
      <w:pPr>
        <w:widowControl/>
        <w:jc w:val="left"/>
        <w:rPr>
          <w:rFonts w:asciiTheme="minorEastAsia" w:eastAsiaTheme="minorEastAsia" w:hAnsiTheme="minorEastAsia"/>
        </w:rPr>
      </w:pPr>
    </w:p>
    <w:p w14:paraId="154A1B46" w14:textId="77777777" w:rsidR="0018400F" w:rsidRPr="00E506A3" w:rsidRDefault="0018400F">
      <w:pPr>
        <w:widowControl/>
        <w:jc w:val="left"/>
        <w:rPr>
          <w:rFonts w:asciiTheme="minorEastAsia" w:eastAsiaTheme="minorEastAsia" w:hAnsiTheme="minorEastAsia"/>
        </w:rPr>
      </w:pPr>
    </w:p>
    <w:p w14:paraId="79AB8CFB" w14:textId="77777777" w:rsidR="0018400F" w:rsidRPr="00E506A3" w:rsidRDefault="0018400F">
      <w:pPr>
        <w:widowControl/>
        <w:jc w:val="left"/>
        <w:rPr>
          <w:rFonts w:asciiTheme="minorEastAsia" w:eastAsiaTheme="minorEastAsia" w:hAnsiTheme="minorEastAsia"/>
        </w:rPr>
      </w:pPr>
    </w:p>
    <w:p w14:paraId="1EC60026" w14:textId="77777777" w:rsidR="0018400F" w:rsidRPr="00E506A3" w:rsidRDefault="0018400F">
      <w:pPr>
        <w:widowControl/>
        <w:jc w:val="left"/>
        <w:rPr>
          <w:rFonts w:asciiTheme="minorEastAsia" w:eastAsiaTheme="minorEastAsia" w:hAnsiTheme="minorEastAsia"/>
        </w:rPr>
      </w:pPr>
    </w:p>
    <w:p w14:paraId="06B284DF" w14:textId="77777777" w:rsidR="0018400F" w:rsidRPr="00E506A3" w:rsidRDefault="0018400F">
      <w:pPr>
        <w:widowControl/>
        <w:jc w:val="left"/>
        <w:rPr>
          <w:rFonts w:asciiTheme="minorEastAsia" w:eastAsiaTheme="minorEastAsia" w:hAnsiTheme="minorEastAsia"/>
        </w:rPr>
      </w:pPr>
    </w:p>
    <w:p w14:paraId="5BC444A9" w14:textId="77777777" w:rsidR="0018400F" w:rsidRPr="00E506A3" w:rsidRDefault="0018400F">
      <w:pPr>
        <w:widowControl/>
        <w:jc w:val="left"/>
        <w:rPr>
          <w:rFonts w:asciiTheme="minorEastAsia" w:eastAsiaTheme="minorEastAsia" w:hAnsiTheme="minorEastAsia"/>
        </w:rPr>
      </w:pPr>
    </w:p>
    <w:p w14:paraId="53795AC0" w14:textId="77777777" w:rsidR="0018400F" w:rsidRPr="00E506A3" w:rsidRDefault="0018400F">
      <w:pPr>
        <w:widowControl/>
        <w:jc w:val="left"/>
        <w:rPr>
          <w:rFonts w:asciiTheme="minorEastAsia" w:eastAsiaTheme="minorEastAsia" w:hAnsiTheme="minorEastAsia"/>
        </w:rPr>
      </w:pPr>
    </w:p>
    <w:p w14:paraId="70256D8C" w14:textId="77777777" w:rsidR="0018400F" w:rsidRPr="00E506A3" w:rsidRDefault="0018400F">
      <w:pPr>
        <w:widowControl/>
        <w:jc w:val="left"/>
        <w:rPr>
          <w:rFonts w:asciiTheme="minorEastAsia" w:eastAsiaTheme="minorEastAsia" w:hAnsiTheme="minorEastAsia"/>
        </w:rPr>
      </w:pPr>
    </w:p>
    <w:p w14:paraId="26CC6FE3" w14:textId="77777777" w:rsidR="0018400F" w:rsidRPr="00E506A3" w:rsidRDefault="0018400F">
      <w:pPr>
        <w:widowControl/>
        <w:jc w:val="left"/>
        <w:rPr>
          <w:rFonts w:asciiTheme="minorEastAsia" w:eastAsiaTheme="minorEastAsia" w:hAnsiTheme="minorEastAsia"/>
        </w:rPr>
      </w:pPr>
    </w:p>
    <w:p w14:paraId="7E09DF74" w14:textId="4B9AB8B5" w:rsidR="00E346BB" w:rsidRPr="00E506A3" w:rsidRDefault="00E346BB"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lastRenderedPageBreak/>
        <w:t>ワーク・ライフ・バランス等の推進に関する指標（該当する欄に○）</w:t>
      </w:r>
    </w:p>
    <w:p w14:paraId="0AAC1CDB" w14:textId="6052F689" w:rsidR="00E346BB" w:rsidRPr="00E506A3" w:rsidRDefault="003C1F8C" w:rsidP="00E346BB">
      <w:pPr>
        <w:widowControl/>
        <w:jc w:val="left"/>
        <w:rPr>
          <w:rFonts w:asciiTheme="minorEastAsia" w:eastAsiaTheme="minorEastAsia" w:hAnsiTheme="minorEastAsia" w:cs="ＭＳ 明朝"/>
          <w:kern w:val="0"/>
          <w:sz w:val="22"/>
          <w:szCs w:val="20"/>
          <w14:ligatures w14:val="none"/>
        </w:rPr>
      </w:pPr>
      <w:r w:rsidRPr="00E506A3">
        <w:rPr>
          <w:rFonts w:asciiTheme="minorEastAsia" w:eastAsiaTheme="minorEastAsia" w:hAnsiTheme="minorEastAsia" w:cs="ＭＳ 明朝" w:hint="eastAsia"/>
          <w:kern w:val="0"/>
          <w:sz w:val="22"/>
          <w:szCs w:val="20"/>
          <w14:ligatures w14:val="none"/>
        </w:rPr>
        <w:t>※認定を受けている場合は、その写しを添付すること。</w:t>
      </w:r>
    </w:p>
    <w:p w14:paraId="5BCE687D" w14:textId="77777777" w:rsidR="00E346BB" w:rsidRPr="00E506A3" w:rsidRDefault="00E346BB" w:rsidP="00E346BB">
      <w:pPr>
        <w:numPr>
          <w:ilvl w:val="0"/>
          <w:numId w:val="3"/>
        </w:numPr>
        <w:ind w:left="360"/>
        <w:rPr>
          <w:rFonts w:asciiTheme="minorEastAsia" w:eastAsiaTheme="minorEastAsia" w:hAnsiTheme="minorEastAsia"/>
          <w:b/>
          <w14:ligatures w14:val="none"/>
        </w:rPr>
      </w:pPr>
      <w:r w:rsidRPr="00E506A3">
        <w:rPr>
          <w:rFonts w:asciiTheme="minorEastAsia" w:eastAsiaTheme="minorEastAsia" w:hAnsiTheme="minorEastAsia" w:hint="eastAsia"/>
          <w:b/>
          <w14:ligatures w14:val="none"/>
        </w:rPr>
        <w:t>女性の職業生活における活躍の推進に関する法律（女性活躍推進法）に基づく認定（えるぼし認定・プラチナえるぼし認定）等</w:t>
      </w:r>
    </w:p>
    <w:tbl>
      <w:tblPr>
        <w:tblStyle w:val="1"/>
        <w:tblW w:w="9810" w:type="dxa"/>
        <w:tblInd w:w="198" w:type="dxa"/>
        <w:tblLook w:val="04A0" w:firstRow="1" w:lastRow="0" w:firstColumn="1" w:lastColumn="0" w:noHBand="0" w:noVBand="1"/>
      </w:tblPr>
      <w:tblGrid>
        <w:gridCol w:w="8550"/>
        <w:gridCol w:w="1260"/>
      </w:tblGrid>
      <w:tr w:rsidR="00E506A3" w:rsidRPr="00E506A3" w14:paraId="00B588BB" w14:textId="77777777" w:rsidTr="00E346BB">
        <w:tc>
          <w:tcPr>
            <w:tcW w:w="8550" w:type="dxa"/>
          </w:tcPr>
          <w:p w14:paraId="188B6D49" w14:textId="0C29ED6B"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認定段階１（労働時間等の働き方に係る基準は満たすこと。）＝</w:t>
            </w:r>
            <w:r w:rsidR="00AC548B" w:rsidRPr="00E506A3">
              <w:rPr>
                <w:rFonts w:asciiTheme="minorEastAsia" w:eastAsiaTheme="minorEastAsia" w:hAnsiTheme="minorEastAsia" w:hint="eastAsia"/>
                <w:color w:val="auto"/>
                <w:kern w:val="2"/>
                <w:sz w:val="16"/>
                <w:szCs w:val="16"/>
              </w:rPr>
              <w:t>10</w:t>
            </w:r>
            <w:r w:rsidRPr="00E506A3">
              <w:rPr>
                <w:rFonts w:asciiTheme="minorEastAsia" w:eastAsiaTheme="minorEastAsia" w:hAnsiTheme="minorEastAsia" w:hint="eastAsia"/>
                <w:color w:val="auto"/>
                <w:kern w:val="2"/>
                <w:sz w:val="16"/>
                <w:szCs w:val="16"/>
              </w:rPr>
              <w:t>点</w:t>
            </w:r>
          </w:p>
        </w:tc>
        <w:tc>
          <w:tcPr>
            <w:tcW w:w="1260" w:type="dxa"/>
          </w:tcPr>
          <w:p w14:paraId="37EC563F" w14:textId="77777777" w:rsidR="00E346BB" w:rsidRPr="00E506A3" w:rsidRDefault="00E346BB" w:rsidP="00E346BB">
            <w:pPr>
              <w:rPr>
                <w:rFonts w:asciiTheme="minorEastAsia" w:eastAsiaTheme="minorEastAsia" w:hAnsiTheme="minorEastAsia"/>
                <w:color w:val="auto"/>
                <w:kern w:val="2"/>
              </w:rPr>
            </w:pPr>
          </w:p>
        </w:tc>
      </w:tr>
      <w:tr w:rsidR="00E506A3" w:rsidRPr="00E506A3" w14:paraId="15D842B3" w14:textId="77777777" w:rsidTr="00E346BB">
        <w:tc>
          <w:tcPr>
            <w:tcW w:w="8550" w:type="dxa"/>
          </w:tcPr>
          <w:p w14:paraId="4F4B193E" w14:textId="3F85C649"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認定段階２（労働時間等の働き方に係る基準は満たすこと。）＝</w:t>
            </w:r>
            <w:r w:rsidR="00AC548B" w:rsidRPr="00E506A3">
              <w:rPr>
                <w:rFonts w:asciiTheme="minorEastAsia" w:eastAsiaTheme="minorEastAsia" w:hAnsiTheme="minorEastAsia" w:hint="eastAsia"/>
                <w:color w:val="auto"/>
                <w:kern w:val="2"/>
                <w:sz w:val="16"/>
                <w:szCs w:val="16"/>
              </w:rPr>
              <w:t>15</w:t>
            </w:r>
            <w:r w:rsidRPr="00E506A3">
              <w:rPr>
                <w:rFonts w:asciiTheme="minorEastAsia" w:eastAsiaTheme="minorEastAsia" w:hAnsiTheme="minorEastAsia" w:hint="eastAsia"/>
                <w:color w:val="auto"/>
                <w:kern w:val="2"/>
                <w:sz w:val="16"/>
                <w:szCs w:val="16"/>
              </w:rPr>
              <w:t>点</w:t>
            </w:r>
          </w:p>
        </w:tc>
        <w:tc>
          <w:tcPr>
            <w:tcW w:w="1260" w:type="dxa"/>
          </w:tcPr>
          <w:p w14:paraId="0F1438EB" w14:textId="77777777" w:rsidR="00E346BB" w:rsidRPr="00E506A3" w:rsidRDefault="00E346BB" w:rsidP="00E346BB">
            <w:pPr>
              <w:rPr>
                <w:rFonts w:asciiTheme="minorEastAsia" w:eastAsiaTheme="minorEastAsia" w:hAnsiTheme="minorEastAsia"/>
                <w:color w:val="auto"/>
                <w:kern w:val="2"/>
              </w:rPr>
            </w:pPr>
          </w:p>
        </w:tc>
      </w:tr>
      <w:tr w:rsidR="00E506A3" w:rsidRPr="00E506A3" w14:paraId="75E2716E" w14:textId="77777777" w:rsidTr="00E346BB">
        <w:tc>
          <w:tcPr>
            <w:tcW w:w="8550" w:type="dxa"/>
          </w:tcPr>
          <w:p w14:paraId="248390C4" w14:textId="0A14C301"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認定段階３＝</w:t>
            </w:r>
            <w:r w:rsidR="00AC548B" w:rsidRPr="00E506A3">
              <w:rPr>
                <w:rFonts w:asciiTheme="minorEastAsia" w:eastAsiaTheme="minorEastAsia" w:hAnsiTheme="minorEastAsia" w:hint="eastAsia"/>
                <w:color w:val="auto"/>
                <w:kern w:val="2"/>
                <w:sz w:val="16"/>
                <w:szCs w:val="16"/>
              </w:rPr>
              <w:t>20</w:t>
            </w:r>
            <w:r w:rsidRPr="00E506A3">
              <w:rPr>
                <w:rFonts w:asciiTheme="minorEastAsia" w:eastAsiaTheme="minorEastAsia" w:hAnsiTheme="minorEastAsia" w:hint="eastAsia"/>
                <w:color w:val="auto"/>
                <w:kern w:val="2"/>
                <w:sz w:val="16"/>
                <w:szCs w:val="16"/>
              </w:rPr>
              <w:t>点</w:t>
            </w:r>
          </w:p>
        </w:tc>
        <w:tc>
          <w:tcPr>
            <w:tcW w:w="1260" w:type="dxa"/>
          </w:tcPr>
          <w:p w14:paraId="66556A78" w14:textId="77777777" w:rsidR="00E346BB" w:rsidRPr="00E506A3" w:rsidRDefault="00E346BB" w:rsidP="00E346BB">
            <w:pPr>
              <w:rPr>
                <w:rFonts w:asciiTheme="minorEastAsia" w:eastAsiaTheme="minorEastAsia" w:hAnsiTheme="minorEastAsia"/>
                <w:color w:val="auto"/>
                <w:kern w:val="2"/>
              </w:rPr>
            </w:pPr>
          </w:p>
        </w:tc>
      </w:tr>
      <w:tr w:rsidR="00E506A3" w:rsidRPr="00E506A3" w14:paraId="34D83F00" w14:textId="77777777" w:rsidTr="00E346BB">
        <w:tc>
          <w:tcPr>
            <w:tcW w:w="8550" w:type="dxa"/>
          </w:tcPr>
          <w:p w14:paraId="0B268220" w14:textId="5989A0BA"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プラチナえるぼし認定＝</w:t>
            </w:r>
            <w:r w:rsidR="00AC548B" w:rsidRPr="00E506A3">
              <w:rPr>
                <w:rFonts w:asciiTheme="minorEastAsia" w:eastAsiaTheme="minorEastAsia" w:hAnsiTheme="minorEastAsia" w:hint="eastAsia"/>
                <w:color w:val="auto"/>
                <w:kern w:val="2"/>
                <w:sz w:val="16"/>
                <w:szCs w:val="16"/>
              </w:rPr>
              <w:t>25</w:t>
            </w:r>
            <w:r w:rsidRPr="00E506A3">
              <w:rPr>
                <w:rFonts w:asciiTheme="minorEastAsia" w:eastAsiaTheme="minorEastAsia" w:hAnsiTheme="minorEastAsia" w:hint="eastAsia"/>
                <w:color w:val="auto"/>
                <w:kern w:val="2"/>
                <w:sz w:val="16"/>
                <w:szCs w:val="16"/>
              </w:rPr>
              <w:t>点</w:t>
            </w:r>
          </w:p>
        </w:tc>
        <w:tc>
          <w:tcPr>
            <w:tcW w:w="1260" w:type="dxa"/>
          </w:tcPr>
          <w:p w14:paraId="5F5AAE29" w14:textId="77777777" w:rsidR="00E346BB" w:rsidRPr="00E506A3" w:rsidRDefault="00E346BB" w:rsidP="00E346BB">
            <w:pPr>
              <w:rPr>
                <w:rFonts w:asciiTheme="minorEastAsia" w:eastAsiaTheme="minorEastAsia" w:hAnsiTheme="minorEastAsia"/>
                <w:color w:val="auto"/>
                <w:kern w:val="2"/>
              </w:rPr>
            </w:pPr>
          </w:p>
        </w:tc>
      </w:tr>
      <w:tr w:rsidR="00E346BB" w:rsidRPr="00E506A3" w14:paraId="52640F0D" w14:textId="77777777" w:rsidTr="00E346BB">
        <w:tc>
          <w:tcPr>
            <w:tcW w:w="8550" w:type="dxa"/>
          </w:tcPr>
          <w:p w14:paraId="66F5B040" w14:textId="0FE7F596"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行動計画策定済（女性活躍推進法に基づく一般事業主行動計画の策定義務が無い事業主（常時雇用する労働者の数が１００人以下のもの）に限る（計画期間が満了していない行動計画を策定している場合のみ）＝</w:t>
            </w:r>
            <w:r w:rsidR="00AC548B" w:rsidRPr="00E506A3">
              <w:rPr>
                <w:rFonts w:asciiTheme="minorEastAsia" w:eastAsiaTheme="minorEastAsia" w:hAnsiTheme="minorEastAsia" w:hint="eastAsia"/>
                <w:color w:val="auto"/>
                <w:kern w:val="2"/>
                <w:sz w:val="16"/>
                <w:szCs w:val="16"/>
              </w:rPr>
              <w:t>5</w:t>
            </w:r>
            <w:r w:rsidRPr="00E506A3">
              <w:rPr>
                <w:rFonts w:asciiTheme="minorEastAsia" w:eastAsiaTheme="minorEastAsia" w:hAnsiTheme="minorEastAsia" w:hint="eastAsia"/>
                <w:color w:val="auto"/>
                <w:kern w:val="2"/>
                <w:sz w:val="16"/>
                <w:szCs w:val="16"/>
              </w:rPr>
              <w:t>点</w:t>
            </w:r>
          </w:p>
        </w:tc>
        <w:tc>
          <w:tcPr>
            <w:tcW w:w="1260" w:type="dxa"/>
          </w:tcPr>
          <w:p w14:paraId="7A776B80" w14:textId="77777777" w:rsidR="00E346BB" w:rsidRPr="00E506A3" w:rsidRDefault="00E346BB" w:rsidP="00E346BB">
            <w:pPr>
              <w:rPr>
                <w:rFonts w:asciiTheme="minorEastAsia" w:eastAsiaTheme="minorEastAsia" w:hAnsiTheme="minorEastAsia"/>
                <w:color w:val="auto"/>
                <w:kern w:val="2"/>
              </w:rPr>
            </w:pPr>
          </w:p>
        </w:tc>
      </w:tr>
    </w:tbl>
    <w:p w14:paraId="63A241CF" w14:textId="77777777" w:rsidR="00E346BB" w:rsidRPr="00E506A3" w:rsidRDefault="00E346BB" w:rsidP="00E346BB">
      <w:pPr>
        <w:rPr>
          <w:rFonts w:asciiTheme="minorEastAsia" w:eastAsiaTheme="minorEastAsia" w:hAnsiTheme="minorEastAsia"/>
          <w14:ligatures w14:val="none"/>
        </w:rPr>
      </w:pPr>
    </w:p>
    <w:p w14:paraId="62C3851A" w14:textId="1E829189" w:rsidR="00E346BB" w:rsidRPr="00E506A3" w:rsidRDefault="00E346BB" w:rsidP="00E346BB">
      <w:pPr>
        <w:numPr>
          <w:ilvl w:val="0"/>
          <w:numId w:val="3"/>
        </w:numPr>
        <w:ind w:left="360"/>
        <w:rPr>
          <w:rFonts w:asciiTheme="minorEastAsia" w:eastAsiaTheme="minorEastAsia" w:hAnsiTheme="minorEastAsia"/>
          <w:b/>
          <w14:ligatures w14:val="none"/>
        </w:rPr>
      </w:pPr>
      <w:r w:rsidRPr="00E506A3">
        <w:rPr>
          <w:rFonts w:asciiTheme="minorEastAsia" w:eastAsiaTheme="minorEastAsia" w:hAnsiTheme="minorEastAsia" w:hint="eastAsia"/>
          <w:b/>
          <w14:ligatures w14:val="none"/>
        </w:rPr>
        <w:t>次世代育成支援対策推進法（次世代法）に基づく認定（くるみん認定企業・トライくるみん認定企業・プラチナ</w:t>
      </w:r>
      <w:r w:rsidR="00AC548B" w:rsidRPr="00E506A3">
        <w:rPr>
          <w:rFonts w:asciiTheme="minorEastAsia" w:eastAsiaTheme="minorEastAsia" w:hAnsiTheme="minorEastAsia" w:hint="eastAsia"/>
          <w:b/>
          <w14:ligatures w14:val="none"/>
        </w:rPr>
        <w:t>くるみん</w:t>
      </w:r>
      <w:r w:rsidRPr="00E506A3">
        <w:rPr>
          <w:rFonts w:asciiTheme="minorEastAsia" w:eastAsiaTheme="minorEastAsia" w:hAnsiTheme="minorEastAsia" w:hint="eastAsia"/>
          <w:b/>
          <w14:ligatures w14:val="none"/>
        </w:rPr>
        <w:t>認定企業）</w:t>
      </w:r>
    </w:p>
    <w:tbl>
      <w:tblPr>
        <w:tblStyle w:val="1"/>
        <w:tblW w:w="9831" w:type="dxa"/>
        <w:tblInd w:w="198" w:type="dxa"/>
        <w:tblLook w:val="04A0" w:firstRow="1" w:lastRow="0" w:firstColumn="1" w:lastColumn="0" w:noHBand="0" w:noVBand="1"/>
      </w:tblPr>
      <w:tblGrid>
        <w:gridCol w:w="8522"/>
        <w:gridCol w:w="1309"/>
      </w:tblGrid>
      <w:tr w:rsidR="00E506A3" w:rsidRPr="00E506A3" w14:paraId="40366055" w14:textId="77777777" w:rsidTr="00E346BB">
        <w:tc>
          <w:tcPr>
            <w:tcW w:w="8522" w:type="dxa"/>
          </w:tcPr>
          <w:p w14:paraId="01D62DA9" w14:textId="50C53230"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くるみん認定①（平成 29 年 3 月 31 日までの基準）（次世代法施行規則等の一部を改正する省令（平成29 年厚生労働省令第 31 号。以下「平成 29 年改正省令」という。）による改正前の次世代法施行規則第4 条又は平成 29 年改正省令附則第 2 条第 3 項の規定に基づく認定）＝</w:t>
            </w:r>
            <w:r w:rsidR="00AC548B" w:rsidRPr="00E506A3">
              <w:rPr>
                <w:rFonts w:asciiTheme="minorEastAsia" w:eastAsiaTheme="minorEastAsia" w:hAnsiTheme="minorEastAsia" w:hint="eastAsia"/>
                <w:color w:val="auto"/>
                <w:kern w:val="2"/>
                <w:sz w:val="16"/>
                <w:szCs w:val="16"/>
              </w:rPr>
              <w:t>10</w:t>
            </w:r>
            <w:r w:rsidRPr="00E506A3">
              <w:rPr>
                <w:rFonts w:asciiTheme="minorEastAsia" w:eastAsiaTheme="minorEastAsia" w:hAnsiTheme="minorEastAsia" w:hint="eastAsia"/>
                <w:color w:val="auto"/>
                <w:kern w:val="2"/>
                <w:sz w:val="16"/>
                <w:szCs w:val="16"/>
              </w:rPr>
              <w:t>点</w:t>
            </w:r>
          </w:p>
        </w:tc>
        <w:tc>
          <w:tcPr>
            <w:tcW w:w="1309" w:type="dxa"/>
          </w:tcPr>
          <w:p w14:paraId="10A25F80" w14:textId="77777777" w:rsidR="00E346BB" w:rsidRPr="00E506A3" w:rsidRDefault="00E346BB" w:rsidP="00E346BB">
            <w:pPr>
              <w:rPr>
                <w:rFonts w:asciiTheme="minorEastAsia" w:eastAsiaTheme="minorEastAsia" w:hAnsiTheme="minorEastAsia"/>
                <w:color w:val="auto"/>
                <w:kern w:val="2"/>
              </w:rPr>
            </w:pPr>
          </w:p>
        </w:tc>
      </w:tr>
      <w:tr w:rsidR="00E506A3" w:rsidRPr="00E506A3" w14:paraId="7A241458" w14:textId="77777777" w:rsidTr="00E346BB">
        <w:tc>
          <w:tcPr>
            <w:tcW w:w="8522" w:type="dxa"/>
          </w:tcPr>
          <w:p w14:paraId="011A7B84" w14:textId="38234C35"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kern w:val="2"/>
                <w:sz w:val="16"/>
                <w:szCs w:val="16"/>
              </w:rPr>
              <w:t>トライくるみん認定＝</w:t>
            </w:r>
            <w:r w:rsidR="00AC548B" w:rsidRPr="00E506A3">
              <w:rPr>
                <w:rFonts w:asciiTheme="minorEastAsia" w:eastAsiaTheme="minorEastAsia" w:hAnsiTheme="minorEastAsia" w:hint="eastAsia"/>
                <w:color w:val="auto"/>
                <w:kern w:val="2"/>
                <w:sz w:val="16"/>
                <w:szCs w:val="16"/>
              </w:rPr>
              <w:t>15</w:t>
            </w:r>
            <w:r w:rsidRPr="00E506A3">
              <w:rPr>
                <w:rFonts w:asciiTheme="minorEastAsia" w:eastAsiaTheme="minorEastAsia" w:hAnsiTheme="minorEastAsia" w:hint="eastAsia"/>
                <w:color w:val="auto"/>
                <w:kern w:val="2"/>
                <w:sz w:val="16"/>
                <w:szCs w:val="16"/>
              </w:rPr>
              <w:t>点</w:t>
            </w:r>
          </w:p>
        </w:tc>
        <w:tc>
          <w:tcPr>
            <w:tcW w:w="1309" w:type="dxa"/>
          </w:tcPr>
          <w:p w14:paraId="70013A3C" w14:textId="77777777" w:rsidR="00E346BB" w:rsidRPr="00E506A3" w:rsidRDefault="00E346BB" w:rsidP="00E346BB">
            <w:pPr>
              <w:rPr>
                <w:rFonts w:asciiTheme="minorEastAsia" w:eastAsiaTheme="minorEastAsia" w:hAnsiTheme="minorEastAsia"/>
                <w:color w:val="auto"/>
                <w:kern w:val="2"/>
              </w:rPr>
            </w:pPr>
          </w:p>
        </w:tc>
      </w:tr>
      <w:tr w:rsidR="00E506A3" w:rsidRPr="00E506A3" w14:paraId="1950B449" w14:textId="77777777" w:rsidTr="00E346BB">
        <w:tc>
          <w:tcPr>
            <w:tcW w:w="8522" w:type="dxa"/>
          </w:tcPr>
          <w:p w14:paraId="552D65C9" w14:textId="3D2F4EE4" w:rsidR="00E346BB" w:rsidRPr="00E506A3" w:rsidRDefault="00E346BB" w:rsidP="00E346BB">
            <w:pPr>
              <w:suppressAutoHyphens/>
              <w:overflowPunct w:val="0"/>
              <w:jc w:val="left"/>
              <w:textAlignment w:val="center"/>
              <w:rPr>
                <w:rFonts w:asciiTheme="minorEastAsia" w:eastAsiaTheme="minorEastAsia" w:hAnsiTheme="minorEastAsia"/>
                <w:color w:val="auto"/>
                <w:sz w:val="16"/>
                <w:szCs w:val="16"/>
              </w:rPr>
            </w:pPr>
            <w:r w:rsidRPr="00E506A3">
              <w:rPr>
                <w:rFonts w:asciiTheme="minorEastAsia" w:eastAsiaTheme="minorEastAsia" w:hAnsiTheme="minorEastAsia"/>
                <w:color w:val="auto"/>
                <w:kern w:val="2"/>
                <w:sz w:val="16"/>
                <w:szCs w:val="16"/>
              </w:rPr>
              <w:t>くるみん認定②（平成 29 年 4 月 1 日～令和 4 年 3 月 31 日までの基準）（次世代法施行規則の一部を改正する省令（令和 3 年厚生労働省令第 185 号。以下「令和 3 年改正省令」という。）による改正前の次世代法施行規則第 4 条又は令和 3 年改正省令附則第 2 条第 2 項の規定に基づく認定（ただし、①の認定を除く。））＝</w:t>
            </w:r>
            <w:r w:rsidR="00AC548B" w:rsidRPr="00E506A3">
              <w:rPr>
                <w:rFonts w:asciiTheme="minorEastAsia" w:eastAsiaTheme="minorEastAsia" w:hAnsiTheme="minorEastAsia" w:hint="eastAsia"/>
                <w:color w:val="auto"/>
                <w:kern w:val="2"/>
                <w:sz w:val="16"/>
                <w:szCs w:val="16"/>
              </w:rPr>
              <w:t>15</w:t>
            </w:r>
            <w:r w:rsidRPr="00E506A3">
              <w:rPr>
                <w:rFonts w:asciiTheme="minorEastAsia" w:eastAsiaTheme="minorEastAsia" w:hAnsiTheme="minorEastAsia"/>
                <w:color w:val="auto"/>
                <w:kern w:val="2"/>
                <w:sz w:val="16"/>
                <w:szCs w:val="16"/>
              </w:rPr>
              <w:t>点</w:t>
            </w:r>
          </w:p>
        </w:tc>
        <w:tc>
          <w:tcPr>
            <w:tcW w:w="1309" w:type="dxa"/>
          </w:tcPr>
          <w:p w14:paraId="49A6A690" w14:textId="77777777" w:rsidR="00E346BB" w:rsidRPr="00E506A3" w:rsidRDefault="00E346BB" w:rsidP="00E346BB">
            <w:pPr>
              <w:rPr>
                <w:rFonts w:asciiTheme="minorEastAsia" w:eastAsiaTheme="minorEastAsia" w:hAnsiTheme="minorEastAsia"/>
                <w:color w:val="auto"/>
                <w:kern w:val="2"/>
              </w:rPr>
            </w:pPr>
          </w:p>
        </w:tc>
      </w:tr>
      <w:tr w:rsidR="00E506A3" w:rsidRPr="00E506A3" w14:paraId="75977B12" w14:textId="77777777" w:rsidTr="00E346BB">
        <w:tc>
          <w:tcPr>
            <w:tcW w:w="8522" w:type="dxa"/>
          </w:tcPr>
          <w:p w14:paraId="4821236B" w14:textId="5AF25F29" w:rsidR="00E346BB" w:rsidRPr="00E506A3" w:rsidRDefault="00E346BB" w:rsidP="00E346BB">
            <w:pPr>
              <w:suppressAutoHyphens/>
              <w:overflowPunct w:val="0"/>
              <w:jc w:val="left"/>
              <w:textAlignment w:val="center"/>
              <w:rPr>
                <w:rFonts w:asciiTheme="minorEastAsia" w:eastAsiaTheme="minorEastAsia" w:hAnsiTheme="minorEastAsia"/>
                <w:color w:val="auto"/>
                <w:sz w:val="16"/>
                <w:szCs w:val="16"/>
              </w:rPr>
            </w:pPr>
            <w:r w:rsidRPr="00E506A3">
              <w:rPr>
                <w:rFonts w:asciiTheme="minorEastAsia" w:eastAsiaTheme="minorEastAsia" w:hAnsiTheme="minorEastAsia"/>
                <w:color w:val="auto"/>
                <w:sz w:val="16"/>
                <w:szCs w:val="16"/>
              </w:rPr>
              <w:t>くるみん認定③（令和 4 年 4 月 1 日以降の基準）（令和 3 年改正省令による改正後の次世法施行規則第4 条第 1 項第 1 号及び第 2 号の規定に基づく認定）＝</w:t>
            </w:r>
            <w:r w:rsidR="00AC548B" w:rsidRPr="00E506A3">
              <w:rPr>
                <w:rFonts w:asciiTheme="minorEastAsia" w:eastAsiaTheme="minorEastAsia" w:hAnsiTheme="minorEastAsia" w:hint="eastAsia"/>
                <w:color w:val="auto"/>
                <w:sz w:val="16"/>
                <w:szCs w:val="16"/>
              </w:rPr>
              <w:t>15</w:t>
            </w:r>
            <w:r w:rsidRPr="00E506A3">
              <w:rPr>
                <w:rFonts w:asciiTheme="minorEastAsia" w:eastAsiaTheme="minorEastAsia" w:hAnsiTheme="minorEastAsia"/>
                <w:color w:val="auto"/>
                <w:sz w:val="16"/>
                <w:szCs w:val="16"/>
              </w:rPr>
              <w:t>点</w:t>
            </w:r>
          </w:p>
        </w:tc>
        <w:tc>
          <w:tcPr>
            <w:tcW w:w="1309" w:type="dxa"/>
          </w:tcPr>
          <w:p w14:paraId="3A58A3FA" w14:textId="77777777" w:rsidR="00E346BB" w:rsidRPr="00E506A3" w:rsidRDefault="00E346BB" w:rsidP="00E346BB">
            <w:pPr>
              <w:rPr>
                <w:rFonts w:asciiTheme="minorEastAsia" w:eastAsiaTheme="minorEastAsia" w:hAnsiTheme="minorEastAsia"/>
                <w:color w:val="auto"/>
                <w:kern w:val="2"/>
              </w:rPr>
            </w:pPr>
          </w:p>
        </w:tc>
      </w:tr>
      <w:tr w:rsidR="00E346BB" w:rsidRPr="00E506A3" w14:paraId="165B0795" w14:textId="77777777" w:rsidTr="00E346BB">
        <w:tc>
          <w:tcPr>
            <w:tcW w:w="8522" w:type="dxa"/>
          </w:tcPr>
          <w:p w14:paraId="4F5945CB" w14:textId="1F399C09" w:rsidR="00E346BB" w:rsidRPr="00E506A3" w:rsidRDefault="00E346BB" w:rsidP="00E346BB">
            <w:pPr>
              <w:suppressAutoHyphens/>
              <w:overflowPunct w:val="0"/>
              <w:jc w:val="left"/>
              <w:textAlignment w:val="center"/>
              <w:rPr>
                <w:rFonts w:asciiTheme="minorEastAsia" w:eastAsiaTheme="minorEastAsia" w:hAnsiTheme="minorEastAsia"/>
                <w:color w:val="auto"/>
                <w:sz w:val="16"/>
                <w:szCs w:val="16"/>
              </w:rPr>
            </w:pPr>
            <w:r w:rsidRPr="00E506A3">
              <w:rPr>
                <w:rFonts w:asciiTheme="minorEastAsia" w:eastAsiaTheme="minorEastAsia" w:hAnsiTheme="minorEastAsia"/>
                <w:color w:val="auto"/>
                <w:sz w:val="16"/>
                <w:szCs w:val="16"/>
              </w:rPr>
              <w:t>プラチナくるみん認定＝</w:t>
            </w:r>
            <w:r w:rsidR="00AC548B" w:rsidRPr="00E506A3">
              <w:rPr>
                <w:rFonts w:asciiTheme="minorEastAsia" w:eastAsiaTheme="minorEastAsia" w:hAnsiTheme="minorEastAsia" w:hint="eastAsia"/>
                <w:color w:val="auto"/>
                <w:sz w:val="16"/>
                <w:szCs w:val="16"/>
              </w:rPr>
              <w:t>25</w:t>
            </w:r>
            <w:r w:rsidRPr="00E506A3">
              <w:rPr>
                <w:rFonts w:asciiTheme="minorEastAsia" w:eastAsiaTheme="minorEastAsia" w:hAnsiTheme="minorEastAsia"/>
                <w:color w:val="auto"/>
                <w:sz w:val="16"/>
                <w:szCs w:val="16"/>
              </w:rPr>
              <w:t>点</w:t>
            </w:r>
          </w:p>
        </w:tc>
        <w:tc>
          <w:tcPr>
            <w:tcW w:w="1309" w:type="dxa"/>
          </w:tcPr>
          <w:p w14:paraId="2ED75816" w14:textId="77777777" w:rsidR="00E346BB" w:rsidRPr="00E506A3" w:rsidRDefault="00E346BB" w:rsidP="00E346BB">
            <w:pPr>
              <w:rPr>
                <w:rFonts w:asciiTheme="minorEastAsia" w:eastAsiaTheme="minorEastAsia" w:hAnsiTheme="minorEastAsia"/>
                <w:color w:val="auto"/>
                <w:kern w:val="2"/>
              </w:rPr>
            </w:pPr>
          </w:p>
        </w:tc>
      </w:tr>
    </w:tbl>
    <w:p w14:paraId="3D3E8C76" w14:textId="77777777" w:rsidR="00E346BB" w:rsidRPr="00E506A3" w:rsidRDefault="00E346BB" w:rsidP="00E346BB">
      <w:pPr>
        <w:rPr>
          <w:rFonts w:asciiTheme="minorEastAsia" w:eastAsiaTheme="minorEastAsia" w:hAnsiTheme="minorEastAsia"/>
          <w14:ligatures w14:val="none"/>
        </w:rPr>
      </w:pPr>
    </w:p>
    <w:p w14:paraId="239F6096" w14:textId="68178BA8" w:rsidR="00E346BB" w:rsidRPr="00E506A3" w:rsidRDefault="00E346BB" w:rsidP="00E346BB">
      <w:pPr>
        <w:numPr>
          <w:ilvl w:val="0"/>
          <w:numId w:val="3"/>
        </w:numPr>
        <w:ind w:left="360"/>
        <w:rPr>
          <w:rFonts w:asciiTheme="minorEastAsia" w:eastAsiaTheme="minorEastAsia" w:hAnsiTheme="minorEastAsia"/>
          <w:b/>
          <w14:ligatures w14:val="none"/>
        </w:rPr>
      </w:pPr>
      <w:r w:rsidRPr="00E506A3">
        <w:rPr>
          <w:rFonts w:asciiTheme="minorEastAsia" w:eastAsiaTheme="minorEastAsia" w:hAnsiTheme="minorEastAsia" w:hint="eastAsia"/>
          <w:b/>
          <w14:ligatures w14:val="none"/>
        </w:rPr>
        <w:t>青少年の雇用の促進等に関する法律（若者雇用促進法）に基づく認定</w:t>
      </w:r>
    </w:p>
    <w:tbl>
      <w:tblPr>
        <w:tblStyle w:val="1"/>
        <w:tblW w:w="9831" w:type="dxa"/>
        <w:tblInd w:w="198" w:type="dxa"/>
        <w:tblLook w:val="04A0" w:firstRow="1" w:lastRow="0" w:firstColumn="1" w:lastColumn="0" w:noHBand="0" w:noVBand="1"/>
      </w:tblPr>
      <w:tblGrid>
        <w:gridCol w:w="8522"/>
        <w:gridCol w:w="1309"/>
      </w:tblGrid>
      <w:tr w:rsidR="00E346BB" w:rsidRPr="00E506A3" w14:paraId="56C15FFB" w14:textId="77777777" w:rsidTr="00E346BB">
        <w:tc>
          <w:tcPr>
            <w:tcW w:w="8522" w:type="dxa"/>
          </w:tcPr>
          <w:p w14:paraId="34492C8A" w14:textId="0023CD94" w:rsidR="00E346BB" w:rsidRPr="00E506A3" w:rsidRDefault="00E346BB" w:rsidP="00E346BB">
            <w:pPr>
              <w:rPr>
                <w:rFonts w:asciiTheme="minorEastAsia" w:eastAsiaTheme="minorEastAsia" w:hAnsiTheme="minorEastAsia"/>
                <w:color w:val="auto"/>
                <w:kern w:val="2"/>
                <w:sz w:val="16"/>
                <w:szCs w:val="16"/>
              </w:rPr>
            </w:pPr>
            <w:r w:rsidRPr="00E506A3">
              <w:rPr>
                <w:rFonts w:asciiTheme="minorEastAsia" w:eastAsiaTheme="minorEastAsia" w:hAnsiTheme="minorEastAsia" w:hint="eastAsia"/>
                <w:color w:val="auto"/>
                <w:sz w:val="16"/>
                <w:szCs w:val="16"/>
              </w:rPr>
              <w:t>ユースエール認定＝</w:t>
            </w:r>
            <w:r w:rsidR="00AC548B" w:rsidRPr="00E506A3">
              <w:rPr>
                <w:rFonts w:asciiTheme="minorEastAsia" w:eastAsiaTheme="minorEastAsia" w:hAnsiTheme="minorEastAsia"/>
                <w:color w:val="auto"/>
                <w:sz w:val="16"/>
                <w:szCs w:val="16"/>
              </w:rPr>
              <w:t>20</w:t>
            </w:r>
            <w:r w:rsidRPr="00E506A3">
              <w:rPr>
                <w:rFonts w:asciiTheme="minorEastAsia" w:eastAsiaTheme="minorEastAsia" w:hAnsiTheme="minorEastAsia" w:hint="eastAsia"/>
                <w:color w:val="auto"/>
                <w:sz w:val="16"/>
                <w:szCs w:val="16"/>
              </w:rPr>
              <w:t>点</w:t>
            </w:r>
          </w:p>
        </w:tc>
        <w:tc>
          <w:tcPr>
            <w:tcW w:w="1309" w:type="dxa"/>
          </w:tcPr>
          <w:p w14:paraId="763E7FFF" w14:textId="77777777" w:rsidR="00E346BB" w:rsidRPr="00E506A3" w:rsidRDefault="00E346BB" w:rsidP="00E346BB">
            <w:pPr>
              <w:rPr>
                <w:rFonts w:asciiTheme="minorEastAsia" w:eastAsiaTheme="minorEastAsia" w:hAnsiTheme="minorEastAsia"/>
                <w:color w:val="auto"/>
                <w:kern w:val="2"/>
              </w:rPr>
            </w:pPr>
          </w:p>
        </w:tc>
      </w:tr>
    </w:tbl>
    <w:p w14:paraId="2372A1C3" w14:textId="77777777" w:rsidR="00CB4DD6" w:rsidRPr="00E506A3" w:rsidRDefault="00CB4DD6">
      <w:pPr>
        <w:rPr>
          <w:rFonts w:asciiTheme="minorEastAsia" w:eastAsiaTheme="minorEastAsia" w:hAnsiTheme="minorEastAsia"/>
        </w:rPr>
      </w:pPr>
    </w:p>
    <w:p w14:paraId="4D4976F7" w14:textId="77777777" w:rsidR="0002285A" w:rsidRPr="00E506A3" w:rsidRDefault="0002285A">
      <w:pPr>
        <w:rPr>
          <w:rFonts w:asciiTheme="minorEastAsia" w:eastAsiaTheme="minorEastAsia" w:hAnsiTheme="minorEastAsia"/>
        </w:rPr>
      </w:pPr>
    </w:p>
    <w:p w14:paraId="0C905DCC" w14:textId="77777777" w:rsidR="0002285A" w:rsidRPr="00E506A3" w:rsidRDefault="0002285A">
      <w:pPr>
        <w:widowControl/>
        <w:jc w:val="left"/>
        <w:rPr>
          <w:rFonts w:asciiTheme="minorEastAsia" w:eastAsiaTheme="minorEastAsia" w:hAnsiTheme="minorEastAsia"/>
          <w:b/>
          <w:bCs/>
        </w:rPr>
      </w:pPr>
      <w:r w:rsidRPr="00E506A3">
        <w:rPr>
          <w:rFonts w:asciiTheme="minorEastAsia" w:eastAsiaTheme="minorEastAsia" w:hAnsiTheme="minorEastAsia"/>
          <w:b/>
          <w:bCs/>
        </w:rPr>
        <w:br w:type="page"/>
      </w:r>
    </w:p>
    <w:p w14:paraId="710CBE03" w14:textId="77777777" w:rsidR="0002285A" w:rsidRPr="00E506A3" w:rsidRDefault="0002285A" w:rsidP="003C0FB4">
      <w:pPr>
        <w:rPr>
          <w:rFonts w:asciiTheme="minorEastAsia" w:eastAsiaTheme="minorEastAsia" w:hAnsiTheme="minorEastAsia"/>
          <w:b/>
          <w:bCs/>
          <w:szCs w:val="21"/>
        </w:rPr>
      </w:pPr>
    </w:p>
    <w:p w14:paraId="3D82867D" w14:textId="7E94F7A7" w:rsidR="0002285A" w:rsidRPr="00E506A3" w:rsidRDefault="0002285A"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t>所要経費</w:t>
      </w:r>
    </w:p>
    <w:p w14:paraId="4816BFEC" w14:textId="4A9E5F89" w:rsidR="0002285A" w:rsidRPr="00E506A3" w:rsidRDefault="0002285A" w:rsidP="0002285A">
      <w:pPr>
        <w:widowControl/>
        <w:jc w:val="left"/>
        <w:rPr>
          <w:rFonts w:asciiTheme="minorEastAsia" w:eastAsiaTheme="minorEastAsia" w:hAnsiTheme="minorEastAsia"/>
        </w:rPr>
      </w:pPr>
      <w:r w:rsidRPr="00E506A3">
        <w:rPr>
          <w:rFonts w:asciiTheme="minorEastAsia" w:eastAsiaTheme="minorEastAsia" w:hAnsiTheme="minorEastAsia" w:hint="eastAsia"/>
          <w:b/>
          <w:bCs/>
        </w:rPr>
        <w:t xml:space="preserve">　</w:t>
      </w:r>
      <w:bookmarkStart w:id="5" w:name="_Hlk154598686"/>
      <w:r w:rsidRPr="00E506A3">
        <w:rPr>
          <w:rFonts w:asciiTheme="minorEastAsia" w:eastAsiaTheme="minorEastAsia" w:hAnsiTheme="minorEastAsia" w:hint="eastAsia"/>
        </w:rPr>
        <w:t>※（別紙様式</w:t>
      </w:r>
      <w:r w:rsidR="00144342" w:rsidRPr="00E506A3">
        <w:rPr>
          <w:rFonts w:asciiTheme="minorEastAsia" w:eastAsiaTheme="minorEastAsia" w:hAnsiTheme="minorEastAsia" w:hint="eastAsia"/>
        </w:rPr>
        <w:t>３</w:t>
      </w:r>
      <w:r w:rsidRPr="00E506A3">
        <w:rPr>
          <w:rFonts w:asciiTheme="minorEastAsia" w:eastAsiaTheme="minorEastAsia" w:hAnsiTheme="minorEastAsia" w:hint="eastAsia"/>
        </w:rPr>
        <w:t>‐１）に記入すること。</w:t>
      </w:r>
    </w:p>
    <w:bookmarkEnd w:id="5"/>
    <w:p w14:paraId="099E8BDB" w14:textId="77777777" w:rsidR="0002285A" w:rsidRPr="00E506A3" w:rsidRDefault="0002285A" w:rsidP="0002285A">
      <w:pPr>
        <w:widowControl/>
        <w:jc w:val="left"/>
        <w:rPr>
          <w:rFonts w:asciiTheme="minorEastAsia" w:eastAsiaTheme="minorEastAsia" w:hAnsiTheme="minorEastAsia"/>
          <w:b/>
          <w:bCs/>
        </w:rPr>
      </w:pPr>
    </w:p>
    <w:p w14:paraId="5A59EF2B" w14:textId="77777777" w:rsidR="0002285A" w:rsidRPr="00E506A3" w:rsidRDefault="0002285A" w:rsidP="0002285A">
      <w:pPr>
        <w:widowControl/>
        <w:jc w:val="left"/>
        <w:rPr>
          <w:rFonts w:asciiTheme="minorEastAsia" w:eastAsiaTheme="minorEastAsia" w:hAnsiTheme="minorEastAsia"/>
          <w:b/>
          <w:bCs/>
        </w:rPr>
      </w:pPr>
    </w:p>
    <w:p w14:paraId="58AA270B" w14:textId="6CE34C1B" w:rsidR="0002285A" w:rsidRPr="00E506A3" w:rsidRDefault="0002285A"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t>再委託の有無　　　有・無</w:t>
      </w:r>
    </w:p>
    <w:p w14:paraId="12A8C118" w14:textId="3398F2D4" w:rsidR="0002285A" w:rsidRPr="00E506A3" w:rsidRDefault="0002285A" w:rsidP="0002285A">
      <w:pPr>
        <w:widowControl/>
        <w:ind w:firstLineChars="100" w:firstLine="210"/>
        <w:jc w:val="left"/>
        <w:rPr>
          <w:rFonts w:asciiTheme="minorEastAsia" w:eastAsiaTheme="minorEastAsia" w:hAnsiTheme="minorEastAsia"/>
        </w:rPr>
      </w:pPr>
      <w:r w:rsidRPr="00E506A3">
        <w:rPr>
          <w:rFonts w:asciiTheme="minorEastAsia" w:eastAsiaTheme="minorEastAsia" w:hAnsiTheme="minorEastAsia" w:hint="eastAsia"/>
        </w:rPr>
        <w:t>※再委託を行う場合は、（別紙様式</w:t>
      </w:r>
      <w:r w:rsidR="00144342" w:rsidRPr="00E506A3">
        <w:rPr>
          <w:rFonts w:asciiTheme="minorEastAsia" w:eastAsiaTheme="minorEastAsia" w:hAnsiTheme="minorEastAsia" w:hint="eastAsia"/>
        </w:rPr>
        <w:t>３</w:t>
      </w:r>
      <w:r w:rsidRPr="00E506A3">
        <w:rPr>
          <w:rFonts w:asciiTheme="minorEastAsia" w:eastAsiaTheme="minorEastAsia" w:hAnsiTheme="minorEastAsia" w:hint="eastAsia"/>
        </w:rPr>
        <w:t>‐２）及び（別紙様式</w:t>
      </w:r>
      <w:r w:rsidR="00144342" w:rsidRPr="00E506A3">
        <w:rPr>
          <w:rFonts w:asciiTheme="minorEastAsia" w:eastAsiaTheme="minorEastAsia" w:hAnsiTheme="minorEastAsia" w:hint="eastAsia"/>
        </w:rPr>
        <w:t>３</w:t>
      </w:r>
      <w:r w:rsidRPr="00E506A3">
        <w:rPr>
          <w:rFonts w:asciiTheme="minorEastAsia" w:eastAsiaTheme="minorEastAsia" w:hAnsiTheme="minorEastAsia" w:hint="eastAsia"/>
        </w:rPr>
        <w:t>‐３）に記入すること。</w:t>
      </w:r>
    </w:p>
    <w:p w14:paraId="6F045F00" w14:textId="77777777" w:rsidR="0002285A" w:rsidRPr="00E506A3" w:rsidRDefault="0002285A" w:rsidP="0002285A">
      <w:pPr>
        <w:widowControl/>
        <w:jc w:val="left"/>
        <w:rPr>
          <w:rFonts w:asciiTheme="minorEastAsia" w:eastAsiaTheme="minorEastAsia" w:hAnsiTheme="minorEastAsia"/>
        </w:rPr>
      </w:pPr>
    </w:p>
    <w:p w14:paraId="773DF06C" w14:textId="77777777" w:rsidR="0002285A" w:rsidRPr="00E506A3" w:rsidRDefault="0002285A" w:rsidP="0002285A">
      <w:pPr>
        <w:widowControl/>
        <w:jc w:val="left"/>
        <w:rPr>
          <w:rFonts w:asciiTheme="minorEastAsia" w:eastAsiaTheme="minorEastAsia" w:hAnsiTheme="minorEastAsia"/>
        </w:rPr>
      </w:pPr>
    </w:p>
    <w:p w14:paraId="15BD866D" w14:textId="0579C2F4" w:rsidR="0002285A" w:rsidRPr="00E506A3" w:rsidRDefault="0002285A" w:rsidP="003C0FB4">
      <w:pPr>
        <w:pStyle w:val="a7"/>
        <w:numPr>
          <w:ilvl w:val="0"/>
          <w:numId w:val="7"/>
        </w:numPr>
        <w:ind w:leftChars="0"/>
        <w:rPr>
          <w:rFonts w:asciiTheme="minorEastAsia" w:eastAsiaTheme="minorEastAsia" w:hAnsiTheme="minorEastAsia"/>
          <w:b/>
          <w:bCs/>
          <w:sz w:val="24"/>
        </w:rPr>
      </w:pPr>
      <w:r w:rsidRPr="00E506A3">
        <w:rPr>
          <w:rFonts w:asciiTheme="minorEastAsia" w:eastAsiaTheme="minorEastAsia" w:hAnsiTheme="minorEastAsia" w:hint="eastAsia"/>
          <w:b/>
          <w:bCs/>
          <w:sz w:val="24"/>
        </w:rPr>
        <w:t>担当者</w:t>
      </w:r>
    </w:p>
    <w:tbl>
      <w:tblPr>
        <w:tblW w:w="876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86"/>
        <w:gridCol w:w="1116"/>
        <w:gridCol w:w="3266"/>
      </w:tblGrid>
      <w:tr w:rsidR="00E506A3" w:rsidRPr="00E506A3" w14:paraId="1D3BE4C8" w14:textId="77777777" w:rsidTr="0062382E">
        <w:trPr>
          <w:trHeight w:val="77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CE27" w14:textId="77777777" w:rsidR="0002285A" w:rsidRPr="00E506A3" w:rsidRDefault="0002285A" w:rsidP="0062382E">
            <w:pPr>
              <w:overflowPunct w:val="0"/>
              <w:jc w:val="center"/>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kern w:val="0"/>
                <w:szCs w:val="21"/>
                <w14:ligatures w14:val="none"/>
              </w:rPr>
              <w:t>担当課・室</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3F237DBE"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BB81E"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kern w:val="0"/>
                <w:szCs w:val="21"/>
                <w14:ligatures w14:val="none"/>
              </w:rPr>
              <w:t>担当者</w:t>
            </w:r>
          </w:p>
          <w:p w14:paraId="23F3256D"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kern w:val="0"/>
                <w:szCs w:val="21"/>
                <w14:ligatures w14:val="none"/>
              </w:rPr>
              <w:t>職・氏名</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1EF87DC"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p>
        </w:tc>
      </w:tr>
      <w:tr w:rsidR="0002285A" w:rsidRPr="00E506A3" w14:paraId="3506BD2D" w14:textId="77777777" w:rsidTr="0062382E">
        <w:trPr>
          <w:trHeight w:val="338"/>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88AD" w14:textId="77777777" w:rsidR="0002285A" w:rsidRPr="00E506A3" w:rsidRDefault="0002285A" w:rsidP="0062382E">
            <w:pPr>
              <w:overflowPunct w:val="0"/>
              <w:jc w:val="center"/>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kern w:val="0"/>
                <w:szCs w:val="21"/>
                <w14:ligatures w14:val="none"/>
              </w:rPr>
              <w:t>電話</w:t>
            </w:r>
            <w:r w:rsidRPr="00E506A3">
              <w:rPr>
                <w:rFonts w:asciiTheme="minorEastAsia" w:eastAsiaTheme="minorEastAsia" w:hAnsiTheme="minorEastAsia" w:cs="ＭＳ 明朝" w:hint="eastAsia"/>
                <w:kern w:val="0"/>
                <w:szCs w:val="21"/>
                <w14:ligatures w14:val="none"/>
              </w:rPr>
              <w:t>番号</w:t>
            </w:r>
          </w:p>
          <w:p w14:paraId="17BC1B48" w14:textId="77777777" w:rsidR="0002285A" w:rsidRPr="00E506A3" w:rsidRDefault="0002285A" w:rsidP="0062382E">
            <w:pPr>
              <w:overflowPunct w:val="0"/>
              <w:jc w:val="center"/>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kern w:val="0"/>
                <w:szCs w:val="21"/>
                <w14:ligatures w14:val="none"/>
              </w:rPr>
              <w:t>（直通）</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266F691B"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0362"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hint="eastAsia"/>
                <w:kern w:val="0"/>
                <w:szCs w:val="21"/>
                <w14:ligatures w14:val="none"/>
              </w:rPr>
              <w:t>メール</w:t>
            </w:r>
          </w:p>
          <w:p w14:paraId="362E8086"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r w:rsidRPr="00E506A3">
              <w:rPr>
                <w:rFonts w:asciiTheme="minorEastAsia" w:eastAsiaTheme="minorEastAsia" w:hAnsiTheme="minorEastAsia" w:cs="ＭＳ 明朝" w:hint="eastAsia"/>
                <w:kern w:val="0"/>
                <w:szCs w:val="21"/>
                <w14:ligatures w14:val="none"/>
              </w:rPr>
              <w:t>アドレス</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10557D1" w14:textId="77777777" w:rsidR="0002285A" w:rsidRPr="00E506A3" w:rsidRDefault="0002285A" w:rsidP="0062382E">
            <w:pPr>
              <w:overflowPunct w:val="0"/>
              <w:textAlignment w:val="baseline"/>
              <w:rPr>
                <w:rFonts w:asciiTheme="minorEastAsia" w:eastAsiaTheme="minorEastAsia" w:hAnsiTheme="minorEastAsia" w:cs="ＭＳ 明朝"/>
                <w:kern w:val="0"/>
                <w:szCs w:val="21"/>
                <w14:ligatures w14:val="none"/>
              </w:rPr>
            </w:pPr>
          </w:p>
        </w:tc>
      </w:tr>
    </w:tbl>
    <w:p w14:paraId="3E68E1C5" w14:textId="77777777" w:rsidR="0002285A" w:rsidRPr="00E506A3" w:rsidRDefault="0002285A">
      <w:pPr>
        <w:rPr>
          <w:rFonts w:asciiTheme="minorEastAsia" w:eastAsiaTheme="minorEastAsia" w:hAnsiTheme="minorEastAsia"/>
        </w:rPr>
      </w:pPr>
    </w:p>
    <w:sectPr w:rsidR="0002285A" w:rsidRPr="00E506A3" w:rsidSect="00482ED0">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15ED" w14:textId="77777777" w:rsidR="00482ED0" w:rsidRDefault="00482ED0">
      <w:r>
        <w:separator/>
      </w:r>
    </w:p>
  </w:endnote>
  <w:endnote w:type="continuationSeparator" w:id="0">
    <w:p w14:paraId="1FC1F008" w14:textId="77777777" w:rsidR="00482ED0" w:rsidRDefault="0048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7852" w14:textId="2F327D48" w:rsidR="007C0AEE" w:rsidRPr="007C0AEE" w:rsidRDefault="00000000">
    <w:pPr>
      <w:pStyle w:val="a4"/>
      <w:rPr>
        <w:rFonts w:asciiTheme="minorEastAsia" w:eastAsiaTheme="minorEastAsia" w:hAnsiTheme="minorEastAsia"/>
      </w:rPr>
    </w:pPr>
    <w:sdt>
      <w:sdtPr>
        <w:rPr>
          <w:rFonts w:asciiTheme="majorHAnsi" w:eastAsiaTheme="majorEastAsia" w:hAnsiTheme="majorHAnsi" w:cstheme="majorBidi"/>
          <w:sz w:val="28"/>
          <w:szCs w:val="28"/>
          <w:lang w:val="ja-JP"/>
        </w:rPr>
        <w:id w:val="-1238473103"/>
        <w:docPartObj>
          <w:docPartGallery w:val="Page Numbers (Bottom of Page)"/>
          <w:docPartUnique/>
        </w:docPartObj>
      </w:sdtPr>
      <w:sdtEndPr>
        <w:rPr>
          <w:rFonts w:asciiTheme="minorEastAsia" w:eastAsiaTheme="minorEastAsia" w:hAnsiTheme="minorEastAsia"/>
          <w:sz w:val="21"/>
          <w:szCs w:val="21"/>
          <w:lang w:val="en-US"/>
        </w:rPr>
      </w:sdtEndPr>
      <w:sdtContent>
        <w:r w:rsidR="007C0AEE" w:rsidRPr="007C0AEE">
          <w:rPr>
            <w:rFonts w:asciiTheme="minorEastAsia" w:eastAsiaTheme="minorEastAsia" w:hAnsiTheme="minorEastAsia" w:cstheme="majorBidi"/>
            <w:szCs w:val="21"/>
            <w:lang w:val="ja-JP"/>
          </w:rPr>
          <w:t xml:space="preserve">p. </w:t>
        </w:r>
        <w:r w:rsidR="007C0AEE" w:rsidRPr="007C0AEE">
          <w:rPr>
            <w:rFonts w:asciiTheme="minorEastAsia" w:eastAsiaTheme="minorEastAsia" w:hAnsiTheme="minorEastAsia"/>
            <w:szCs w:val="21"/>
          </w:rPr>
          <w:fldChar w:fldCharType="begin"/>
        </w:r>
        <w:r w:rsidR="007C0AEE" w:rsidRPr="007C0AEE">
          <w:rPr>
            <w:rFonts w:asciiTheme="minorEastAsia" w:eastAsiaTheme="minorEastAsia" w:hAnsiTheme="minorEastAsia"/>
            <w:szCs w:val="21"/>
          </w:rPr>
          <w:instrText>PAGE    \* MERGEFORMAT</w:instrText>
        </w:r>
        <w:r w:rsidR="007C0AEE" w:rsidRPr="007C0AEE">
          <w:rPr>
            <w:rFonts w:asciiTheme="minorEastAsia" w:eastAsiaTheme="minorEastAsia" w:hAnsiTheme="minorEastAsia"/>
            <w:szCs w:val="21"/>
          </w:rPr>
          <w:fldChar w:fldCharType="separate"/>
        </w:r>
        <w:r w:rsidR="007C0AEE" w:rsidRPr="007C0AEE">
          <w:rPr>
            <w:rFonts w:asciiTheme="minorEastAsia" w:eastAsiaTheme="minorEastAsia" w:hAnsiTheme="minorEastAsia" w:cstheme="majorBidi"/>
            <w:szCs w:val="21"/>
            <w:lang w:val="ja-JP"/>
          </w:rPr>
          <w:t>2</w:t>
        </w:r>
        <w:r w:rsidR="007C0AEE" w:rsidRPr="007C0AEE">
          <w:rPr>
            <w:rFonts w:asciiTheme="minorEastAsia" w:eastAsiaTheme="minorEastAsia" w:hAnsiTheme="minorEastAsia" w:cstheme="majorBidi"/>
            <w:szCs w:val="21"/>
          </w:rPr>
          <w:fldChar w:fldCharType="end"/>
        </w:r>
      </w:sdtContent>
    </w:sdt>
    <w:r w:rsidR="007C0AEE" w:rsidRPr="007C0AEE">
      <w:rPr>
        <w:rFonts w:asciiTheme="minorEastAsia" w:eastAsiaTheme="minorEastAsia" w:hAnsiTheme="minorEastAsia" w:cstheme="majorBidi" w:hint="eastAsia"/>
        <w:szCs w:val="21"/>
      </w:rPr>
      <w:t xml:space="preserve">　　様式の改変はできません。指定された頁内に収めてください。</w:t>
    </w:r>
  </w:p>
  <w:p w14:paraId="7CB36303" w14:textId="77777777" w:rsidR="00F21368" w:rsidRDefault="00F213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D6AB" w14:textId="77777777" w:rsidR="00482ED0" w:rsidRDefault="00482ED0">
      <w:r>
        <w:separator/>
      </w:r>
    </w:p>
  </w:footnote>
  <w:footnote w:type="continuationSeparator" w:id="0">
    <w:p w14:paraId="468E85A8" w14:textId="77777777" w:rsidR="00482ED0" w:rsidRDefault="0048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638A" w14:textId="277A69CA" w:rsidR="001D3D5F" w:rsidRDefault="00F21368">
    <w:pPr>
      <w:pStyle w:val="a3"/>
    </w:pPr>
    <w:r>
      <w:rPr>
        <w:rFonts w:hint="eastAsia"/>
      </w:rPr>
      <w:t>【別紙様式</w:t>
    </w:r>
    <w:r w:rsidR="00D9528E">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A86"/>
    <w:multiLevelType w:val="hybridMultilevel"/>
    <w:tmpl w:val="79F63E22"/>
    <w:lvl w:ilvl="0" w:tplc="8A6CE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1079B9"/>
    <w:multiLevelType w:val="hybridMultilevel"/>
    <w:tmpl w:val="FF6C6DFC"/>
    <w:lvl w:ilvl="0" w:tplc="9F1C9F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717DC0"/>
    <w:multiLevelType w:val="hybridMultilevel"/>
    <w:tmpl w:val="2636547E"/>
    <w:lvl w:ilvl="0" w:tplc="E7CABB1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C63508"/>
    <w:multiLevelType w:val="hybridMultilevel"/>
    <w:tmpl w:val="75EA0AFE"/>
    <w:lvl w:ilvl="0" w:tplc="35206A10">
      <w:start w:val="1"/>
      <w:numFmt w:val="decimalEnclosedCircle"/>
      <w:lvlText w:val="%1"/>
      <w:lvlJc w:val="left"/>
      <w:pPr>
        <w:ind w:left="360" w:hanging="360"/>
      </w:pPr>
      <w:rPr>
        <w:rFonts w:ascii="ＭＳ ゴシック" w:eastAsia="ＭＳ ゴシック" w:hAnsi="ＭＳ ゴシック" w:cs="ＭＳ Ｐゴシック" w:hint="default"/>
        <w:color w:val="00000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785511"/>
    <w:multiLevelType w:val="hybridMultilevel"/>
    <w:tmpl w:val="50067094"/>
    <w:lvl w:ilvl="0" w:tplc="AC8014B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9812710"/>
    <w:multiLevelType w:val="hybridMultilevel"/>
    <w:tmpl w:val="9C88BB3A"/>
    <w:lvl w:ilvl="0" w:tplc="9F1C9F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9071009">
    <w:abstractNumId w:val="3"/>
  </w:num>
  <w:num w:numId="2" w16cid:durableId="1073812674">
    <w:abstractNumId w:val="4"/>
  </w:num>
  <w:num w:numId="3" w16cid:durableId="1165630718">
    <w:abstractNumId w:val="1"/>
  </w:num>
  <w:num w:numId="4" w16cid:durableId="280189005">
    <w:abstractNumId w:val="0"/>
  </w:num>
  <w:num w:numId="5" w16cid:durableId="949241498">
    <w:abstractNumId w:val="2"/>
  </w:num>
  <w:num w:numId="6" w16cid:durableId="308942071">
    <w:abstractNumId w:val="6"/>
  </w:num>
  <w:num w:numId="7" w16cid:durableId="1992980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FB"/>
    <w:rsid w:val="000171A4"/>
    <w:rsid w:val="0002285A"/>
    <w:rsid w:val="00030EC6"/>
    <w:rsid w:val="000A6685"/>
    <w:rsid w:val="000B6E73"/>
    <w:rsid w:val="000F359D"/>
    <w:rsid w:val="00144342"/>
    <w:rsid w:val="00154D2A"/>
    <w:rsid w:val="00160BA1"/>
    <w:rsid w:val="0018400F"/>
    <w:rsid w:val="001B6293"/>
    <w:rsid w:val="001D3D5F"/>
    <w:rsid w:val="001E0ECB"/>
    <w:rsid w:val="0023044C"/>
    <w:rsid w:val="002400D2"/>
    <w:rsid w:val="002660F6"/>
    <w:rsid w:val="00282EBE"/>
    <w:rsid w:val="002E244A"/>
    <w:rsid w:val="00307138"/>
    <w:rsid w:val="00367281"/>
    <w:rsid w:val="003C0FB4"/>
    <w:rsid w:val="003C1F8C"/>
    <w:rsid w:val="00453382"/>
    <w:rsid w:val="00480A8C"/>
    <w:rsid w:val="00482ED0"/>
    <w:rsid w:val="004832A0"/>
    <w:rsid w:val="00512620"/>
    <w:rsid w:val="00542CFB"/>
    <w:rsid w:val="005453DC"/>
    <w:rsid w:val="005464C8"/>
    <w:rsid w:val="0055259C"/>
    <w:rsid w:val="005911EE"/>
    <w:rsid w:val="005D3101"/>
    <w:rsid w:val="005D62FD"/>
    <w:rsid w:val="00651C52"/>
    <w:rsid w:val="006521D7"/>
    <w:rsid w:val="00674FB1"/>
    <w:rsid w:val="00684665"/>
    <w:rsid w:val="006D0C9D"/>
    <w:rsid w:val="006E480F"/>
    <w:rsid w:val="007C0AEE"/>
    <w:rsid w:val="00830F46"/>
    <w:rsid w:val="00854E4E"/>
    <w:rsid w:val="008A14D5"/>
    <w:rsid w:val="008F2A2C"/>
    <w:rsid w:val="00932D00"/>
    <w:rsid w:val="009674E9"/>
    <w:rsid w:val="009C2718"/>
    <w:rsid w:val="00A27B02"/>
    <w:rsid w:val="00A338EB"/>
    <w:rsid w:val="00AA7A27"/>
    <w:rsid w:val="00AC548B"/>
    <w:rsid w:val="00AF03CC"/>
    <w:rsid w:val="00AF7411"/>
    <w:rsid w:val="00B42822"/>
    <w:rsid w:val="00B50B3E"/>
    <w:rsid w:val="00BB3F17"/>
    <w:rsid w:val="00BD0EC2"/>
    <w:rsid w:val="00BE3838"/>
    <w:rsid w:val="00C33029"/>
    <w:rsid w:val="00C44A8F"/>
    <w:rsid w:val="00C830C6"/>
    <w:rsid w:val="00CB2ECC"/>
    <w:rsid w:val="00CB4DD6"/>
    <w:rsid w:val="00CC7410"/>
    <w:rsid w:val="00CD4F8D"/>
    <w:rsid w:val="00D657AF"/>
    <w:rsid w:val="00D9528E"/>
    <w:rsid w:val="00DD3D55"/>
    <w:rsid w:val="00DD62E1"/>
    <w:rsid w:val="00DD6A6A"/>
    <w:rsid w:val="00E057CC"/>
    <w:rsid w:val="00E218B5"/>
    <w:rsid w:val="00E346BB"/>
    <w:rsid w:val="00E506A3"/>
    <w:rsid w:val="00EA3295"/>
    <w:rsid w:val="00EB691C"/>
    <w:rsid w:val="00EB7166"/>
    <w:rsid w:val="00ED53F3"/>
    <w:rsid w:val="00F20C6D"/>
    <w:rsid w:val="00F21368"/>
    <w:rsid w:val="00F2755C"/>
    <w:rsid w:val="00F6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700E6"/>
  <w15:chartTrackingRefBased/>
  <w15:docId w15:val="{799D1176-581B-429B-8ADE-D3920E6D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E7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542CFB"/>
    <w:pPr>
      <w:suppressAutoHyphens/>
      <w:overflowPunct w:val="0"/>
      <w:textAlignment w:val="center"/>
    </w:pPr>
    <w:rPr>
      <w:rFonts w:ascii="Times New Roman" w:hAnsi="Times New Roman" w:hint="eastAsia"/>
      <w:color w:val="000000"/>
      <w:kern w:val="0"/>
      <w:sz w:val="24"/>
      <w:szCs w:val="20"/>
      <w14:ligatures w14:val="none"/>
    </w:rPr>
  </w:style>
  <w:style w:type="table" w:styleId="a6">
    <w:name w:val="Table Grid"/>
    <w:basedOn w:val="a1"/>
    <w:uiPriority w:val="59"/>
    <w:rsid w:val="00542CFB"/>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5259C"/>
    <w:pPr>
      <w:ind w:leftChars="400" w:left="840"/>
    </w:pPr>
  </w:style>
  <w:style w:type="table" w:customStyle="1" w:styleId="1">
    <w:name w:val="表 (格子)1"/>
    <w:basedOn w:val="a1"/>
    <w:next w:val="a6"/>
    <w:uiPriority w:val="59"/>
    <w:rsid w:val="00E346BB"/>
    <w:rPr>
      <w:rFonts w:ascii="ＭＳ ゴシック" w:eastAsia="ＭＳ ゴシック" w:hAnsi="ＭＳ ゴシック" w:cs="ＭＳ 明朝"/>
      <w:color w:val="000000"/>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F21368"/>
    <w:rPr>
      <w:sz w:val="21"/>
      <w:szCs w:val="24"/>
    </w:rPr>
  </w:style>
  <w:style w:type="character" w:styleId="a8">
    <w:name w:val="annotation reference"/>
    <w:basedOn w:val="a0"/>
    <w:semiHidden/>
    <w:unhideWhenUsed/>
    <w:rsid w:val="00A338EB"/>
    <w:rPr>
      <w:sz w:val="18"/>
      <w:szCs w:val="18"/>
    </w:rPr>
  </w:style>
  <w:style w:type="paragraph" w:styleId="a9">
    <w:name w:val="annotation text"/>
    <w:basedOn w:val="a"/>
    <w:link w:val="aa"/>
    <w:unhideWhenUsed/>
    <w:rsid w:val="00A338EB"/>
    <w:pPr>
      <w:jc w:val="left"/>
    </w:pPr>
  </w:style>
  <w:style w:type="character" w:customStyle="1" w:styleId="aa">
    <w:name w:val="コメント文字列 (文字)"/>
    <w:basedOn w:val="a0"/>
    <w:link w:val="a9"/>
    <w:rsid w:val="00A338EB"/>
    <w:rPr>
      <w:sz w:val="21"/>
      <w:szCs w:val="24"/>
    </w:rPr>
  </w:style>
  <w:style w:type="paragraph" w:styleId="ab">
    <w:name w:val="annotation subject"/>
    <w:basedOn w:val="a9"/>
    <w:next w:val="a9"/>
    <w:link w:val="ac"/>
    <w:semiHidden/>
    <w:unhideWhenUsed/>
    <w:rsid w:val="00A338EB"/>
    <w:rPr>
      <w:b/>
      <w:bCs/>
    </w:rPr>
  </w:style>
  <w:style w:type="character" w:customStyle="1" w:styleId="ac">
    <w:name w:val="コメント内容 (文字)"/>
    <w:basedOn w:val="aa"/>
    <w:link w:val="ab"/>
    <w:semiHidden/>
    <w:rsid w:val="00A338EB"/>
    <w:rPr>
      <w:b/>
      <w:bCs/>
      <w:sz w:val="21"/>
      <w:szCs w:val="24"/>
    </w:rPr>
  </w:style>
  <w:style w:type="paragraph" w:styleId="ad">
    <w:name w:val="Revision"/>
    <w:hidden/>
    <w:uiPriority w:val="99"/>
    <w:semiHidden/>
    <w:rsid w:val="00EA3295"/>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9252">
      <w:bodyDiv w:val="1"/>
      <w:marLeft w:val="0"/>
      <w:marRight w:val="0"/>
      <w:marTop w:val="0"/>
      <w:marBottom w:val="0"/>
      <w:divBdr>
        <w:top w:val="none" w:sz="0" w:space="0" w:color="auto"/>
        <w:left w:val="none" w:sz="0" w:space="0" w:color="auto"/>
        <w:bottom w:val="none" w:sz="0" w:space="0" w:color="auto"/>
        <w:right w:val="none" w:sz="0" w:space="0" w:color="auto"/>
      </w:divBdr>
    </w:div>
    <w:div w:id="370152415">
      <w:bodyDiv w:val="1"/>
      <w:marLeft w:val="0"/>
      <w:marRight w:val="0"/>
      <w:marTop w:val="0"/>
      <w:marBottom w:val="0"/>
      <w:divBdr>
        <w:top w:val="none" w:sz="0" w:space="0" w:color="auto"/>
        <w:left w:val="none" w:sz="0" w:space="0" w:color="auto"/>
        <w:bottom w:val="none" w:sz="0" w:space="0" w:color="auto"/>
        <w:right w:val="none" w:sz="0" w:space="0" w:color="auto"/>
      </w:divBdr>
    </w:div>
    <w:div w:id="463474935">
      <w:bodyDiv w:val="1"/>
      <w:marLeft w:val="0"/>
      <w:marRight w:val="0"/>
      <w:marTop w:val="0"/>
      <w:marBottom w:val="0"/>
      <w:divBdr>
        <w:top w:val="none" w:sz="0" w:space="0" w:color="auto"/>
        <w:left w:val="none" w:sz="0" w:space="0" w:color="auto"/>
        <w:bottom w:val="none" w:sz="0" w:space="0" w:color="auto"/>
        <w:right w:val="none" w:sz="0" w:space="0" w:color="auto"/>
      </w:divBdr>
    </w:div>
    <w:div w:id="469904094">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1020085461">
      <w:bodyDiv w:val="1"/>
      <w:marLeft w:val="0"/>
      <w:marRight w:val="0"/>
      <w:marTop w:val="0"/>
      <w:marBottom w:val="0"/>
      <w:divBdr>
        <w:top w:val="none" w:sz="0" w:space="0" w:color="auto"/>
        <w:left w:val="none" w:sz="0" w:space="0" w:color="auto"/>
        <w:bottom w:val="none" w:sz="0" w:space="0" w:color="auto"/>
        <w:right w:val="none" w:sz="0" w:space="0" w:color="auto"/>
      </w:divBdr>
    </w:div>
    <w:div w:id="1313753216">
      <w:bodyDiv w:val="1"/>
      <w:marLeft w:val="0"/>
      <w:marRight w:val="0"/>
      <w:marTop w:val="0"/>
      <w:marBottom w:val="0"/>
      <w:divBdr>
        <w:top w:val="none" w:sz="0" w:space="0" w:color="auto"/>
        <w:left w:val="none" w:sz="0" w:space="0" w:color="auto"/>
        <w:bottom w:val="none" w:sz="0" w:space="0" w:color="auto"/>
        <w:right w:val="none" w:sz="0" w:space="0" w:color="auto"/>
      </w:divBdr>
    </w:div>
    <w:div w:id="1468622388">
      <w:bodyDiv w:val="1"/>
      <w:marLeft w:val="0"/>
      <w:marRight w:val="0"/>
      <w:marTop w:val="0"/>
      <w:marBottom w:val="0"/>
      <w:divBdr>
        <w:top w:val="none" w:sz="0" w:space="0" w:color="auto"/>
        <w:left w:val="none" w:sz="0" w:space="0" w:color="auto"/>
        <w:bottom w:val="none" w:sz="0" w:space="0" w:color="auto"/>
        <w:right w:val="none" w:sz="0" w:space="0" w:color="auto"/>
      </w:divBdr>
    </w:div>
    <w:div w:id="1543638982">
      <w:bodyDiv w:val="1"/>
      <w:marLeft w:val="0"/>
      <w:marRight w:val="0"/>
      <w:marTop w:val="0"/>
      <w:marBottom w:val="0"/>
      <w:divBdr>
        <w:top w:val="none" w:sz="0" w:space="0" w:color="auto"/>
        <w:left w:val="none" w:sz="0" w:space="0" w:color="auto"/>
        <w:bottom w:val="none" w:sz="0" w:space="0" w:color="auto"/>
        <w:right w:val="none" w:sz="0" w:space="0" w:color="auto"/>
      </w:divBdr>
    </w:div>
    <w:div w:id="1946037358">
      <w:bodyDiv w:val="1"/>
      <w:marLeft w:val="0"/>
      <w:marRight w:val="0"/>
      <w:marTop w:val="0"/>
      <w:marBottom w:val="0"/>
      <w:divBdr>
        <w:top w:val="none" w:sz="0" w:space="0" w:color="auto"/>
        <w:left w:val="none" w:sz="0" w:space="0" w:color="auto"/>
        <w:bottom w:val="none" w:sz="0" w:space="0" w:color="auto"/>
        <w:right w:val="none" w:sz="0" w:space="0" w:color="auto"/>
      </w:divBdr>
    </w:div>
    <w:div w:id="20003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DD82EFC-E2E9-4F6A-9D96-1DBC85474F44}">
  <ds:schemaRefs>
    <ds:schemaRef ds:uri="http://schemas.openxmlformats.org/officeDocument/2006/bibliography"/>
  </ds:schemaRefs>
</ds:datastoreItem>
</file>

<file path=customXml/itemProps4.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岡本俊哉</cp:lastModifiedBy>
  <cp:revision>18</cp:revision>
  <dcterms:created xsi:type="dcterms:W3CDTF">2024-01-12T06:56:00Z</dcterms:created>
  <dcterms:modified xsi:type="dcterms:W3CDTF">2024-01-16T05:01:00Z</dcterms:modified>
</cp:coreProperties>
</file>