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48E3" w14:textId="77777777" w:rsidR="00074059" w:rsidRPr="00D7332D" w:rsidRDefault="00933729" w:rsidP="00074059">
      <w:pPr>
        <w:spacing w:line="200" w:lineRule="exact"/>
        <w:jc w:val="left"/>
      </w:pPr>
      <w:r w:rsidRPr="00D7332D">
        <w:rPr>
          <w:rFonts w:hint="eastAsia"/>
        </w:rPr>
        <w:t>別記</w:t>
      </w:r>
      <w:r w:rsidR="006253E7" w:rsidRPr="00D7332D">
        <w:rPr>
          <w:rFonts w:hint="eastAsia"/>
        </w:rPr>
        <w:t>様式第７号の</w:t>
      </w:r>
      <w:r w:rsidR="001C753D" w:rsidRPr="00D7332D">
        <w:rPr>
          <w:rFonts w:hint="eastAsia"/>
        </w:rPr>
        <w:t>８</w:t>
      </w:r>
    </w:p>
    <w:p w14:paraId="1A45FB84" w14:textId="77777777" w:rsidR="00074059" w:rsidRPr="00D7332D" w:rsidRDefault="002D53AE" w:rsidP="00074059">
      <w:pPr>
        <w:spacing w:line="200" w:lineRule="exact"/>
        <w:ind w:firstLineChars="1300" w:firstLine="2730"/>
        <w:jc w:val="left"/>
        <w:rPr>
          <w:rFonts w:eastAsia="PMingLiU"/>
          <w:sz w:val="18"/>
          <w:szCs w:val="18"/>
          <w:lang w:eastAsia="zh-TW"/>
        </w:rPr>
      </w:pPr>
      <w:r w:rsidRPr="00D7332D">
        <w:rPr>
          <w:rFonts w:hint="eastAsia"/>
        </w:rPr>
        <w:t xml:space="preserve">　</w:t>
      </w:r>
      <w:r w:rsidR="00074059" w:rsidRPr="00D7332D">
        <w:rPr>
          <w:rFonts w:hint="eastAsia"/>
        </w:rPr>
        <w:t xml:space="preserve">                                       </w:t>
      </w:r>
      <w:r w:rsidR="00074059" w:rsidRPr="00D7332D">
        <w:rPr>
          <w:rFonts w:hint="eastAsia"/>
          <w:sz w:val="18"/>
          <w:szCs w:val="18"/>
          <w:lang w:eastAsia="zh-TW"/>
        </w:rPr>
        <w:t>（用紙　日本</w:t>
      </w:r>
      <w:r w:rsidR="00971BC0">
        <w:rPr>
          <w:rFonts w:hint="eastAsia"/>
          <w:sz w:val="18"/>
          <w:szCs w:val="18"/>
        </w:rPr>
        <w:t>産業</w:t>
      </w:r>
      <w:r w:rsidR="00074059" w:rsidRPr="00D7332D">
        <w:rPr>
          <w:rFonts w:hint="eastAsia"/>
          <w:sz w:val="18"/>
          <w:szCs w:val="18"/>
          <w:lang w:eastAsia="zh-TW"/>
        </w:rPr>
        <w:t>規格Ａ４縦型）</w:t>
      </w:r>
    </w:p>
    <w:p w14:paraId="09CEC2A2" w14:textId="77777777" w:rsidR="00C448F6" w:rsidRPr="00D7332D" w:rsidRDefault="007C6D17" w:rsidP="00074059">
      <w:pPr>
        <w:spacing w:line="300" w:lineRule="exact"/>
        <w:jc w:val="center"/>
        <w:rPr>
          <w:rFonts w:asciiTheme="minorEastAsia" w:eastAsiaTheme="minorEastAsia" w:hAnsiTheme="minorEastAsia"/>
          <w:b/>
          <w:sz w:val="28"/>
        </w:rPr>
      </w:pPr>
      <w:r w:rsidRPr="00D7332D">
        <w:rPr>
          <w:rFonts w:asciiTheme="minorEastAsia" w:eastAsiaTheme="minorEastAsia" w:hAnsiTheme="minorEastAsia" w:hint="eastAsia"/>
          <w:b/>
          <w:sz w:val="28"/>
        </w:rPr>
        <w:t>必要校舎面積の減算説明</w:t>
      </w:r>
      <w:r w:rsidR="00C448F6" w:rsidRPr="00D7332D">
        <w:rPr>
          <w:rFonts w:asciiTheme="minorEastAsia" w:eastAsiaTheme="minorEastAsia" w:hAnsiTheme="minorEastAsia" w:hint="eastAsia"/>
          <w:b/>
          <w:sz w:val="28"/>
        </w:rPr>
        <w:t>書</w:t>
      </w:r>
    </w:p>
    <w:tbl>
      <w:tblPr>
        <w:tblStyle w:val="a5"/>
        <w:tblpPr w:leftFromText="142" w:rightFromText="142" w:vertAnchor="text" w:horzAnchor="margin" w:tblpY="362"/>
        <w:tblW w:w="0" w:type="auto"/>
        <w:tblLook w:val="04A0" w:firstRow="1" w:lastRow="0" w:firstColumn="1" w:lastColumn="0" w:noHBand="0" w:noVBand="1"/>
      </w:tblPr>
      <w:tblGrid>
        <w:gridCol w:w="427"/>
        <w:gridCol w:w="1055"/>
        <w:gridCol w:w="426"/>
        <w:gridCol w:w="415"/>
        <w:gridCol w:w="366"/>
        <w:gridCol w:w="708"/>
        <w:gridCol w:w="998"/>
        <w:gridCol w:w="703"/>
        <w:gridCol w:w="288"/>
        <w:gridCol w:w="991"/>
        <w:gridCol w:w="422"/>
        <w:gridCol w:w="567"/>
        <w:gridCol w:w="1277"/>
        <w:gridCol w:w="1093"/>
      </w:tblGrid>
      <w:tr w:rsidR="00D7332D" w:rsidRPr="00D7332D" w14:paraId="464FB13E" w14:textId="77777777" w:rsidTr="00367914">
        <w:trPr>
          <w:trHeight w:val="128"/>
        </w:trPr>
        <w:tc>
          <w:tcPr>
            <w:tcW w:w="8643" w:type="dxa"/>
            <w:gridSpan w:val="13"/>
            <w:vAlign w:val="center"/>
          </w:tcPr>
          <w:p w14:paraId="5C0D85DC" w14:textId="77777777" w:rsidR="007C6D17" w:rsidRPr="00D7332D" w:rsidRDefault="007C6D17" w:rsidP="007C6D17">
            <w:pPr>
              <w:jc w:val="center"/>
              <w:rPr>
                <w:sz w:val="16"/>
              </w:rPr>
            </w:pPr>
            <w:r w:rsidRPr="00D7332D">
              <w:rPr>
                <w:rFonts w:hint="eastAsia"/>
                <w:sz w:val="20"/>
              </w:rPr>
              <w:t>必要校舎面積の減算に関する説明</w:t>
            </w:r>
          </w:p>
        </w:tc>
        <w:tc>
          <w:tcPr>
            <w:tcW w:w="1093" w:type="dxa"/>
            <w:tcBorders>
              <w:bottom w:val="single" w:sz="4" w:space="0" w:color="auto"/>
            </w:tcBorders>
          </w:tcPr>
          <w:p w14:paraId="0DD52DEE" w14:textId="77777777" w:rsidR="007C6D17" w:rsidRPr="00D7332D" w:rsidRDefault="007C6D17" w:rsidP="006253E7">
            <w:pPr>
              <w:jc w:val="center"/>
            </w:pPr>
            <w:r w:rsidRPr="00D7332D">
              <w:rPr>
                <w:rFonts w:hint="eastAsia"/>
              </w:rPr>
              <w:t>備考</w:t>
            </w:r>
          </w:p>
        </w:tc>
      </w:tr>
      <w:tr w:rsidR="00D7332D" w:rsidRPr="00D7332D" w14:paraId="78462876" w14:textId="77777777" w:rsidTr="00E060BB">
        <w:tc>
          <w:tcPr>
            <w:tcW w:w="1482" w:type="dxa"/>
            <w:gridSpan w:val="2"/>
            <w:vMerge w:val="restart"/>
            <w:vAlign w:val="center"/>
          </w:tcPr>
          <w:p w14:paraId="7A4F70AF" w14:textId="77777777" w:rsidR="009C1508" w:rsidRPr="00D7332D" w:rsidRDefault="009C1508" w:rsidP="00435C2B">
            <w:pPr>
              <w:spacing w:line="240" w:lineRule="exact"/>
            </w:pPr>
            <w:r w:rsidRPr="00D7332D">
              <w:rPr>
                <w:rFonts w:hint="eastAsia"/>
                <w:sz w:val="20"/>
              </w:rPr>
              <w:t>校舎面積を減ずる事由</w:t>
            </w:r>
          </w:p>
        </w:tc>
        <w:tc>
          <w:tcPr>
            <w:tcW w:w="7161" w:type="dxa"/>
            <w:gridSpan w:val="11"/>
          </w:tcPr>
          <w:p w14:paraId="54A2EF9F" w14:textId="77777777" w:rsidR="009C1508" w:rsidRPr="00D7332D" w:rsidRDefault="009C1508" w:rsidP="00C448F6">
            <w:r w:rsidRPr="00D7332D">
              <w:rPr>
                <w:rFonts w:hint="eastAsia"/>
                <w:sz w:val="16"/>
              </w:rPr>
              <w:t>【　　】</w:t>
            </w:r>
            <w:r w:rsidRPr="00D7332D">
              <w:rPr>
                <w:rFonts w:hint="eastAsia"/>
                <w:spacing w:val="-6"/>
                <w:sz w:val="16"/>
              </w:rPr>
              <w:t>設置基準上必修化された臨地実務実習のための施設を企業等の事業者の施設の使用により確保</w:t>
            </w:r>
          </w:p>
        </w:tc>
        <w:tc>
          <w:tcPr>
            <w:tcW w:w="1093" w:type="dxa"/>
            <w:vMerge w:val="restart"/>
          </w:tcPr>
          <w:p w14:paraId="09CF7EF5" w14:textId="77777777" w:rsidR="009C1508" w:rsidRPr="00D7332D" w:rsidRDefault="009C1508" w:rsidP="00D70197"/>
        </w:tc>
      </w:tr>
      <w:tr w:rsidR="00D7332D" w:rsidRPr="00D7332D" w14:paraId="0D0FC587" w14:textId="77777777" w:rsidTr="00367914">
        <w:trPr>
          <w:trHeight w:val="253"/>
        </w:trPr>
        <w:tc>
          <w:tcPr>
            <w:tcW w:w="1482" w:type="dxa"/>
            <w:gridSpan w:val="2"/>
            <w:vMerge/>
          </w:tcPr>
          <w:p w14:paraId="368B1E32" w14:textId="77777777" w:rsidR="009C1508" w:rsidRPr="00D7332D" w:rsidRDefault="009C1508" w:rsidP="00C448F6"/>
        </w:tc>
        <w:tc>
          <w:tcPr>
            <w:tcW w:w="7161" w:type="dxa"/>
            <w:gridSpan w:val="11"/>
          </w:tcPr>
          <w:p w14:paraId="12122A3A" w14:textId="77777777" w:rsidR="009C1508" w:rsidRPr="00D7332D" w:rsidRDefault="009C1508" w:rsidP="00C448F6">
            <w:r w:rsidRPr="00D7332D">
              <w:rPr>
                <w:rFonts w:hint="eastAsia"/>
                <w:sz w:val="16"/>
              </w:rPr>
              <w:t>【　　】その他の</w:t>
            </w:r>
            <w:r w:rsidR="00B077EC" w:rsidRPr="00D7332D">
              <w:rPr>
                <w:rFonts w:hint="eastAsia"/>
                <w:sz w:val="16"/>
              </w:rPr>
              <w:t>相当の</w:t>
            </w:r>
            <w:r w:rsidRPr="00D7332D">
              <w:rPr>
                <w:rFonts w:hint="eastAsia"/>
                <w:sz w:val="16"/>
              </w:rPr>
              <w:t>事由</w:t>
            </w:r>
          </w:p>
        </w:tc>
        <w:tc>
          <w:tcPr>
            <w:tcW w:w="1093" w:type="dxa"/>
            <w:vMerge/>
            <w:tcBorders>
              <w:bottom w:val="nil"/>
            </w:tcBorders>
          </w:tcPr>
          <w:p w14:paraId="5DEAA02D" w14:textId="77777777" w:rsidR="009C1508" w:rsidRPr="00D7332D" w:rsidRDefault="009C1508" w:rsidP="00D70197"/>
        </w:tc>
      </w:tr>
      <w:tr w:rsidR="00D7332D" w:rsidRPr="00D7332D" w14:paraId="3EF755A8" w14:textId="77777777" w:rsidTr="00650443">
        <w:tc>
          <w:tcPr>
            <w:tcW w:w="1482" w:type="dxa"/>
            <w:gridSpan w:val="2"/>
            <w:vMerge w:val="restart"/>
            <w:vAlign w:val="center"/>
          </w:tcPr>
          <w:p w14:paraId="31198417" w14:textId="77777777" w:rsidR="009C1508" w:rsidRPr="00D7332D" w:rsidRDefault="009C1508" w:rsidP="00483DFE">
            <w:pPr>
              <w:spacing w:line="240" w:lineRule="exact"/>
            </w:pPr>
            <w:r w:rsidRPr="00D7332D">
              <w:rPr>
                <w:rFonts w:hint="eastAsia"/>
              </w:rPr>
              <w:t>保有する校舎面積</w:t>
            </w:r>
          </w:p>
        </w:tc>
        <w:tc>
          <w:tcPr>
            <w:tcW w:w="1915" w:type="dxa"/>
            <w:gridSpan w:val="4"/>
          </w:tcPr>
          <w:p w14:paraId="3AED3B1A" w14:textId="77777777" w:rsidR="009C1508" w:rsidRPr="00D7332D" w:rsidRDefault="009C1508" w:rsidP="006C6DA4">
            <w:pPr>
              <w:jc w:val="center"/>
            </w:pPr>
            <w:r w:rsidRPr="00D7332D">
              <w:rPr>
                <w:rFonts w:hint="eastAsia"/>
              </w:rPr>
              <w:t>専用</w:t>
            </w:r>
          </w:p>
        </w:tc>
        <w:tc>
          <w:tcPr>
            <w:tcW w:w="1701" w:type="dxa"/>
            <w:gridSpan w:val="2"/>
          </w:tcPr>
          <w:p w14:paraId="3A0118A1" w14:textId="77777777" w:rsidR="009C1508" w:rsidRPr="00D7332D" w:rsidRDefault="009C1508" w:rsidP="006C6DA4">
            <w:pPr>
              <w:jc w:val="center"/>
            </w:pPr>
            <w:r w:rsidRPr="00D7332D">
              <w:rPr>
                <w:rFonts w:hint="eastAsia"/>
              </w:rPr>
              <w:t>共用</w:t>
            </w:r>
          </w:p>
        </w:tc>
        <w:tc>
          <w:tcPr>
            <w:tcW w:w="1701" w:type="dxa"/>
            <w:gridSpan w:val="3"/>
          </w:tcPr>
          <w:p w14:paraId="571ABD91" w14:textId="77777777" w:rsidR="009C1508" w:rsidRPr="00D7332D" w:rsidRDefault="009C1508" w:rsidP="006C6DA4">
            <w:pPr>
              <w:jc w:val="center"/>
            </w:pPr>
            <w:r w:rsidRPr="00D7332D">
              <w:rPr>
                <w:rFonts w:hint="eastAsia"/>
                <w:sz w:val="12"/>
              </w:rPr>
              <w:t>共用する他の学校等の専用</w:t>
            </w:r>
          </w:p>
        </w:tc>
        <w:tc>
          <w:tcPr>
            <w:tcW w:w="1844" w:type="dxa"/>
            <w:gridSpan w:val="2"/>
          </w:tcPr>
          <w:p w14:paraId="37E73ECA" w14:textId="77777777" w:rsidR="009C1508" w:rsidRPr="00D7332D" w:rsidRDefault="009C1508" w:rsidP="006C6DA4">
            <w:pPr>
              <w:jc w:val="center"/>
            </w:pPr>
            <w:r w:rsidRPr="00D7332D">
              <w:t>計</w:t>
            </w:r>
          </w:p>
        </w:tc>
        <w:tc>
          <w:tcPr>
            <w:tcW w:w="1093" w:type="dxa"/>
            <w:vMerge w:val="restart"/>
          </w:tcPr>
          <w:p w14:paraId="3D60A06D" w14:textId="77777777" w:rsidR="009C1508" w:rsidRPr="00D7332D" w:rsidRDefault="009C1508" w:rsidP="00C448F6"/>
        </w:tc>
      </w:tr>
      <w:tr w:rsidR="00D7332D" w:rsidRPr="00D7332D" w14:paraId="76DDBBDE" w14:textId="77777777" w:rsidTr="009C1508">
        <w:trPr>
          <w:trHeight w:val="70"/>
        </w:trPr>
        <w:tc>
          <w:tcPr>
            <w:tcW w:w="1482" w:type="dxa"/>
            <w:gridSpan w:val="2"/>
            <w:vMerge/>
          </w:tcPr>
          <w:p w14:paraId="319DE2A0" w14:textId="77777777" w:rsidR="009C1508" w:rsidRPr="00D7332D" w:rsidRDefault="009C1508" w:rsidP="009C1508"/>
        </w:tc>
        <w:tc>
          <w:tcPr>
            <w:tcW w:w="1915" w:type="dxa"/>
            <w:gridSpan w:val="4"/>
          </w:tcPr>
          <w:p w14:paraId="110BF0BD" w14:textId="77777777" w:rsidR="009C1508" w:rsidRPr="00D7332D" w:rsidRDefault="009C1508" w:rsidP="009C1508">
            <w:pPr>
              <w:jc w:val="right"/>
              <w:rPr>
                <w:sz w:val="18"/>
                <w:szCs w:val="18"/>
              </w:rPr>
            </w:pPr>
            <w:r w:rsidRPr="00D7332D">
              <w:rPr>
                <w:sz w:val="18"/>
                <w:szCs w:val="18"/>
              </w:rPr>
              <w:t>㎡</w:t>
            </w:r>
          </w:p>
          <w:p w14:paraId="121F499F" w14:textId="77777777" w:rsidR="009C1508" w:rsidRPr="00D7332D" w:rsidRDefault="009C1508" w:rsidP="009C1508">
            <w:pPr>
              <w:wordWrap w:val="0"/>
              <w:spacing w:line="200" w:lineRule="exact"/>
              <w:jc w:val="right"/>
              <w:rPr>
                <w:sz w:val="18"/>
                <w:szCs w:val="18"/>
              </w:rPr>
            </w:pPr>
            <w:r w:rsidRPr="00D7332D">
              <w:rPr>
                <w:rFonts w:hint="eastAsia"/>
                <w:sz w:val="18"/>
                <w:szCs w:val="18"/>
              </w:rPr>
              <w:t>(</w:t>
            </w:r>
            <w:r w:rsidRPr="00D7332D">
              <w:rPr>
                <w:rFonts w:hint="eastAsia"/>
                <w:sz w:val="18"/>
                <w:szCs w:val="18"/>
              </w:rPr>
              <w:t xml:space="preserve">　　　</w:t>
            </w:r>
            <w:r w:rsidRPr="00D7332D">
              <w:rPr>
                <w:rFonts w:hint="eastAsia"/>
                <w:sz w:val="18"/>
                <w:szCs w:val="18"/>
              </w:rPr>
              <w:t xml:space="preserve"> </w:t>
            </w:r>
            <w:r w:rsidRPr="00D7332D">
              <w:rPr>
                <w:sz w:val="18"/>
                <w:szCs w:val="18"/>
              </w:rPr>
              <w:t xml:space="preserve"> </w:t>
            </w:r>
            <w:r w:rsidRPr="00D7332D">
              <w:rPr>
                <w:sz w:val="18"/>
                <w:szCs w:val="18"/>
              </w:rPr>
              <w:t xml:space="preserve">　㎡</w:t>
            </w:r>
            <w:r w:rsidRPr="00D7332D">
              <w:rPr>
                <w:rFonts w:hint="eastAsia"/>
                <w:sz w:val="18"/>
                <w:szCs w:val="18"/>
              </w:rPr>
              <w:t>)</w:t>
            </w:r>
          </w:p>
        </w:tc>
        <w:tc>
          <w:tcPr>
            <w:tcW w:w="1701" w:type="dxa"/>
            <w:gridSpan w:val="2"/>
          </w:tcPr>
          <w:p w14:paraId="55580CC3" w14:textId="77777777" w:rsidR="009C1508" w:rsidRPr="00D7332D" w:rsidRDefault="009C1508" w:rsidP="009C1508">
            <w:pPr>
              <w:jc w:val="right"/>
              <w:rPr>
                <w:sz w:val="18"/>
                <w:szCs w:val="18"/>
              </w:rPr>
            </w:pPr>
            <w:r w:rsidRPr="00D7332D">
              <w:rPr>
                <w:sz w:val="18"/>
                <w:szCs w:val="18"/>
              </w:rPr>
              <w:t>㎡</w:t>
            </w:r>
          </w:p>
          <w:p w14:paraId="2DEE70EE" w14:textId="77777777" w:rsidR="009C1508" w:rsidRPr="00D7332D" w:rsidRDefault="009C1508" w:rsidP="009C1508">
            <w:pPr>
              <w:wordWrap w:val="0"/>
              <w:spacing w:line="200" w:lineRule="exact"/>
              <w:jc w:val="right"/>
              <w:rPr>
                <w:sz w:val="18"/>
                <w:szCs w:val="18"/>
              </w:rPr>
            </w:pPr>
            <w:r w:rsidRPr="00D7332D">
              <w:rPr>
                <w:rFonts w:hint="eastAsia"/>
                <w:sz w:val="18"/>
                <w:szCs w:val="18"/>
              </w:rPr>
              <w:t xml:space="preserve">　</w:t>
            </w:r>
            <w:r w:rsidRPr="00D7332D">
              <w:rPr>
                <w:rFonts w:hint="eastAsia"/>
                <w:sz w:val="18"/>
                <w:szCs w:val="18"/>
              </w:rPr>
              <w:t>(</w:t>
            </w:r>
            <w:r w:rsidRPr="00D7332D">
              <w:rPr>
                <w:rFonts w:hint="eastAsia"/>
                <w:sz w:val="18"/>
                <w:szCs w:val="18"/>
              </w:rPr>
              <w:t xml:space="preserve">　　　　㎡</w:t>
            </w:r>
            <w:r w:rsidRPr="00D7332D">
              <w:rPr>
                <w:rFonts w:hint="eastAsia"/>
                <w:sz w:val="18"/>
                <w:szCs w:val="18"/>
              </w:rPr>
              <w:t>)</w:t>
            </w:r>
          </w:p>
        </w:tc>
        <w:tc>
          <w:tcPr>
            <w:tcW w:w="1701" w:type="dxa"/>
            <w:gridSpan w:val="3"/>
          </w:tcPr>
          <w:p w14:paraId="2F6F1701" w14:textId="77777777" w:rsidR="009C1508" w:rsidRPr="00D7332D" w:rsidRDefault="009C1508" w:rsidP="009C1508">
            <w:pPr>
              <w:jc w:val="right"/>
              <w:rPr>
                <w:sz w:val="18"/>
                <w:szCs w:val="18"/>
              </w:rPr>
            </w:pPr>
            <w:r w:rsidRPr="00D7332D">
              <w:rPr>
                <w:sz w:val="18"/>
                <w:szCs w:val="18"/>
              </w:rPr>
              <w:t>㎡</w:t>
            </w:r>
          </w:p>
          <w:p w14:paraId="53D25236" w14:textId="77777777" w:rsidR="009C1508" w:rsidRPr="00D7332D" w:rsidRDefault="009C1508" w:rsidP="009C1508">
            <w:pPr>
              <w:wordWrap w:val="0"/>
              <w:spacing w:line="200" w:lineRule="exact"/>
              <w:jc w:val="right"/>
              <w:rPr>
                <w:sz w:val="18"/>
                <w:szCs w:val="18"/>
              </w:rPr>
            </w:pPr>
            <w:r w:rsidRPr="00D7332D">
              <w:rPr>
                <w:rFonts w:hint="eastAsia"/>
                <w:sz w:val="18"/>
                <w:szCs w:val="18"/>
              </w:rPr>
              <w:t>(</w:t>
            </w:r>
            <w:r w:rsidRPr="00D7332D">
              <w:rPr>
                <w:sz w:val="18"/>
                <w:szCs w:val="18"/>
              </w:rPr>
              <w:t xml:space="preserve">　　　　　㎡</w:t>
            </w:r>
            <w:r w:rsidRPr="00D7332D">
              <w:rPr>
                <w:rFonts w:hint="eastAsia"/>
                <w:sz w:val="18"/>
                <w:szCs w:val="18"/>
              </w:rPr>
              <w:t>)</w:t>
            </w:r>
          </w:p>
        </w:tc>
        <w:tc>
          <w:tcPr>
            <w:tcW w:w="1844" w:type="dxa"/>
            <w:gridSpan w:val="2"/>
          </w:tcPr>
          <w:p w14:paraId="46A8BB15" w14:textId="77777777" w:rsidR="009C1508" w:rsidRPr="00D7332D" w:rsidRDefault="009C1508" w:rsidP="009C1508">
            <w:pPr>
              <w:jc w:val="right"/>
              <w:rPr>
                <w:sz w:val="18"/>
                <w:szCs w:val="18"/>
              </w:rPr>
            </w:pPr>
            <w:r w:rsidRPr="00D7332D">
              <w:rPr>
                <w:sz w:val="18"/>
                <w:szCs w:val="18"/>
              </w:rPr>
              <w:t>㎡</w:t>
            </w:r>
          </w:p>
          <w:p w14:paraId="521DE9D2" w14:textId="77777777" w:rsidR="009C1508" w:rsidRPr="00D7332D" w:rsidRDefault="009C1508" w:rsidP="009C1508">
            <w:pPr>
              <w:wordWrap w:val="0"/>
              <w:spacing w:line="200" w:lineRule="exact"/>
              <w:jc w:val="right"/>
              <w:rPr>
                <w:sz w:val="18"/>
                <w:szCs w:val="18"/>
              </w:rPr>
            </w:pPr>
            <w:r w:rsidRPr="00D7332D">
              <w:rPr>
                <w:sz w:val="18"/>
                <w:szCs w:val="18"/>
              </w:rPr>
              <w:t>(</w:t>
            </w:r>
            <w:r w:rsidRPr="00D7332D">
              <w:rPr>
                <w:sz w:val="18"/>
                <w:szCs w:val="18"/>
              </w:rPr>
              <w:t xml:space="preserve">　　　　　㎡</w:t>
            </w:r>
            <w:r w:rsidRPr="00D7332D">
              <w:rPr>
                <w:rFonts w:hint="eastAsia"/>
                <w:sz w:val="18"/>
                <w:szCs w:val="18"/>
              </w:rPr>
              <w:t>)</w:t>
            </w:r>
          </w:p>
        </w:tc>
        <w:tc>
          <w:tcPr>
            <w:tcW w:w="1093" w:type="dxa"/>
            <w:vMerge/>
            <w:tcBorders>
              <w:bottom w:val="nil"/>
            </w:tcBorders>
          </w:tcPr>
          <w:p w14:paraId="60A00B48" w14:textId="77777777" w:rsidR="009C1508" w:rsidRPr="00D7332D" w:rsidRDefault="009C1508" w:rsidP="009C1508"/>
        </w:tc>
      </w:tr>
      <w:tr w:rsidR="00D7332D" w:rsidRPr="00D7332D" w14:paraId="16FC6C10" w14:textId="77777777" w:rsidTr="00904655">
        <w:trPr>
          <w:trHeight w:val="199"/>
        </w:trPr>
        <w:tc>
          <w:tcPr>
            <w:tcW w:w="427" w:type="dxa"/>
            <w:vMerge w:val="restart"/>
            <w:vAlign w:val="center"/>
          </w:tcPr>
          <w:p w14:paraId="337D3760" w14:textId="77777777" w:rsidR="009C1508" w:rsidRPr="00D7332D" w:rsidRDefault="009C1508" w:rsidP="009C1508">
            <w:pPr>
              <w:spacing w:line="200" w:lineRule="exact"/>
              <w:rPr>
                <w:sz w:val="18"/>
              </w:rPr>
            </w:pPr>
            <w:r w:rsidRPr="00D7332D">
              <w:rPr>
                <w:rFonts w:hint="eastAsia"/>
                <w:sz w:val="18"/>
              </w:rPr>
              <w:t>臨地実務実習及び臨地実務実習施設</w:t>
            </w:r>
          </w:p>
        </w:tc>
        <w:tc>
          <w:tcPr>
            <w:tcW w:w="1055" w:type="dxa"/>
            <w:vMerge w:val="restart"/>
            <w:vAlign w:val="center"/>
          </w:tcPr>
          <w:p w14:paraId="65C21DF0" w14:textId="77777777" w:rsidR="009C1508" w:rsidRPr="00D7332D" w:rsidRDefault="009C1508" w:rsidP="009C1508">
            <w:r w:rsidRPr="00D7332D">
              <w:rPr>
                <w:rFonts w:hint="eastAsia"/>
                <w:sz w:val="20"/>
              </w:rPr>
              <w:t>臨地実務実習</w:t>
            </w:r>
          </w:p>
        </w:tc>
        <w:tc>
          <w:tcPr>
            <w:tcW w:w="426" w:type="dxa"/>
            <w:vMerge w:val="restart"/>
            <w:vAlign w:val="center"/>
          </w:tcPr>
          <w:p w14:paraId="630365A3" w14:textId="77777777" w:rsidR="009C1508" w:rsidRPr="00D7332D" w:rsidRDefault="009C1508" w:rsidP="009C1508">
            <w:r w:rsidRPr="00D7332D">
              <w:rPr>
                <w:rFonts w:hint="eastAsia"/>
              </w:rPr>
              <w:t>単位数</w:t>
            </w:r>
          </w:p>
        </w:tc>
        <w:tc>
          <w:tcPr>
            <w:tcW w:w="2487" w:type="dxa"/>
            <w:gridSpan w:val="4"/>
          </w:tcPr>
          <w:p w14:paraId="145F1C2C" w14:textId="77777777" w:rsidR="009C1508" w:rsidRPr="00D7332D" w:rsidRDefault="009C1508" w:rsidP="009C1508">
            <w:pPr>
              <w:jc w:val="center"/>
            </w:pPr>
            <w:r w:rsidRPr="00D7332D">
              <w:rPr>
                <w:rFonts w:hint="eastAsia"/>
              </w:rPr>
              <w:t>区分</w:t>
            </w:r>
          </w:p>
        </w:tc>
        <w:tc>
          <w:tcPr>
            <w:tcW w:w="991" w:type="dxa"/>
            <w:gridSpan w:val="2"/>
          </w:tcPr>
          <w:p w14:paraId="1FC8846D" w14:textId="77777777" w:rsidR="009C1508" w:rsidRPr="00D7332D" w:rsidRDefault="009C1508" w:rsidP="009C1508">
            <w:pPr>
              <w:jc w:val="center"/>
            </w:pPr>
            <w:r w:rsidRPr="00D7332D">
              <w:rPr>
                <w:rFonts w:hint="eastAsia"/>
              </w:rPr>
              <w:t>必修</w:t>
            </w:r>
          </w:p>
        </w:tc>
        <w:tc>
          <w:tcPr>
            <w:tcW w:w="991" w:type="dxa"/>
          </w:tcPr>
          <w:p w14:paraId="6A8D052A" w14:textId="77777777" w:rsidR="009C1508" w:rsidRPr="00D7332D" w:rsidRDefault="009C1508" w:rsidP="009C1508">
            <w:pPr>
              <w:jc w:val="center"/>
            </w:pPr>
            <w:r w:rsidRPr="00D7332D">
              <w:rPr>
                <w:rFonts w:hint="eastAsia"/>
              </w:rPr>
              <w:t>選択</w:t>
            </w:r>
          </w:p>
        </w:tc>
        <w:tc>
          <w:tcPr>
            <w:tcW w:w="989" w:type="dxa"/>
            <w:gridSpan w:val="2"/>
          </w:tcPr>
          <w:p w14:paraId="3F0C059B" w14:textId="77777777" w:rsidR="009C1508" w:rsidRPr="00D7332D" w:rsidRDefault="009C1508" w:rsidP="009C1508">
            <w:pPr>
              <w:jc w:val="center"/>
            </w:pPr>
            <w:r w:rsidRPr="00D7332D">
              <w:rPr>
                <w:rFonts w:hint="eastAsia"/>
              </w:rPr>
              <w:t>自由</w:t>
            </w:r>
          </w:p>
        </w:tc>
        <w:tc>
          <w:tcPr>
            <w:tcW w:w="1277" w:type="dxa"/>
          </w:tcPr>
          <w:p w14:paraId="4B3FF3FC" w14:textId="77777777" w:rsidR="009C1508" w:rsidRPr="00D7332D" w:rsidRDefault="009C1508" w:rsidP="009C1508">
            <w:pPr>
              <w:jc w:val="center"/>
            </w:pPr>
            <w:r w:rsidRPr="00D7332D">
              <w:rPr>
                <w:rFonts w:hint="eastAsia"/>
              </w:rPr>
              <w:t>計</w:t>
            </w:r>
          </w:p>
        </w:tc>
        <w:tc>
          <w:tcPr>
            <w:tcW w:w="1093" w:type="dxa"/>
            <w:vMerge w:val="restart"/>
          </w:tcPr>
          <w:p w14:paraId="6F7FDADE" w14:textId="77777777" w:rsidR="009C1508" w:rsidRPr="00D7332D" w:rsidRDefault="009C1508" w:rsidP="009C1508"/>
        </w:tc>
      </w:tr>
      <w:tr w:rsidR="00D7332D" w:rsidRPr="00D7332D" w14:paraId="7D037EF8" w14:textId="77777777" w:rsidTr="00A35335">
        <w:tc>
          <w:tcPr>
            <w:tcW w:w="427" w:type="dxa"/>
            <w:vMerge/>
            <w:vAlign w:val="center"/>
          </w:tcPr>
          <w:p w14:paraId="6CCA6D90" w14:textId="77777777" w:rsidR="009C1508" w:rsidRPr="00D7332D" w:rsidRDefault="009C1508" w:rsidP="009C1508"/>
        </w:tc>
        <w:tc>
          <w:tcPr>
            <w:tcW w:w="1055" w:type="dxa"/>
            <w:vMerge/>
            <w:vAlign w:val="center"/>
          </w:tcPr>
          <w:p w14:paraId="2CDA1FA8" w14:textId="77777777" w:rsidR="009C1508" w:rsidRPr="00D7332D" w:rsidRDefault="009C1508" w:rsidP="009C1508"/>
        </w:tc>
        <w:tc>
          <w:tcPr>
            <w:tcW w:w="426" w:type="dxa"/>
            <w:vMerge/>
          </w:tcPr>
          <w:p w14:paraId="46FD2AB3" w14:textId="77777777" w:rsidR="009C1508" w:rsidRPr="00D7332D" w:rsidRDefault="009C1508" w:rsidP="009C1508"/>
        </w:tc>
        <w:tc>
          <w:tcPr>
            <w:tcW w:w="2487" w:type="dxa"/>
            <w:gridSpan w:val="4"/>
            <w:tcBorders>
              <w:bottom w:val="single" w:sz="4" w:space="0" w:color="auto"/>
            </w:tcBorders>
          </w:tcPr>
          <w:p w14:paraId="795BF77B" w14:textId="77777777" w:rsidR="009C1508" w:rsidRPr="00D7332D" w:rsidRDefault="009C1508" w:rsidP="009C1508">
            <w:r w:rsidRPr="00D7332D">
              <w:rPr>
                <w:rFonts w:hint="eastAsia"/>
                <w:sz w:val="18"/>
              </w:rPr>
              <w:t>設置基準上の必要単位数</w:t>
            </w:r>
          </w:p>
        </w:tc>
        <w:tc>
          <w:tcPr>
            <w:tcW w:w="1982" w:type="dxa"/>
            <w:gridSpan w:val="3"/>
          </w:tcPr>
          <w:p w14:paraId="58321D72" w14:textId="77777777" w:rsidR="009C1508" w:rsidRPr="00D7332D" w:rsidRDefault="009C1508" w:rsidP="009C1508">
            <w:pPr>
              <w:jc w:val="right"/>
              <w:rPr>
                <w:sz w:val="14"/>
              </w:rPr>
            </w:pPr>
            <w:r w:rsidRPr="00D7332D">
              <w:rPr>
                <w:rFonts w:hint="eastAsia"/>
                <w:sz w:val="14"/>
              </w:rPr>
              <w:t>単位</w:t>
            </w:r>
          </w:p>
        </w:tc>
        <w:tc>
          <w:tcPr>
            <w:tcW w:w="989" w:type="dxa"/>
            <w:gridSpan w:val="2"/>
          </w:tcPr>
          <w:p w14:paraId="15A090AF" w14:textId="77777777" w:rsidR="009C1508" w:rsidRPr="00D7332D" w:rsidRDefault="009C1508" w:rsidP="009C1508">
            <w:pPr>
              <w:jc w:val="center"/>
              <w:rPr>
                <w:sz w:val="14"/>
              </w:rPr>
            </w:pPr>
            <w:r w:rsidRPr="00D7332D">
              <w:rPr>
                <w:rFonts w:hint="eastAsia"/>
                <w:sz w:val="14"/>
              </w:rPr>
              <w:t>―</w:t>
            </w:r>
          </w:p>
        </w:tc>
        <w:tc>
          <w:tcPr>
            <w:tcW w:w="1277" w:type="dxa"/>
          </w:tcPr>
          <w:p w14:paraId="4BDB3D20" w14:textId="77777777" w:rsidR="009C1508" w:rsidRPr="00D7332D" w:rsidRDefault="009C1508" w:rsidP="009C1508">
            <w:pPr>
              <w:jc w:val="center"/>
              <w:rPr>
                <w:sz w:val="14"/>
              </w:rPr>
            </w:pPr>
            <w:r w:rsidRPr="00D7332D">
              <w:rPr>
                <w:rFonts w:hint="eastAsia"/>
                <w:sz w:val="14"/>
              </w:rPr>
              <w:t>―</w:t>
            </w:r>
          </w:p>
        </w:tc>
        <w:tc>
          <w:tcPr>
            <w:tcW w:w="1093" w:type="dxa"/>
            <w:vMerge/>
          </w:tcPr>
          <w:p w14:paraId="34C4CD44" w14:textId="77777777" w:rsidR="009C1508" w:rsidRPr="00D7332D" w:rsidRDefault="009C1508" w:rsidP="009C1508"/>
        </w:tc>
      </w:tr>
      <w:tr w:rsidR="00D7332D" w:rsidRPr="00D7332D" w14:paraId="3199E046" w14:textId="77777777" w:rsidTr="00A35335">
        <w:tc>
          <w:tcPr>
            <w:tcW w:w="427" w:type="dxa"/>
            <w:vMerge/>
            <w:vAlign w:val="center"/>
          </w:tcPr>
          <w:p w14:paraId="0A2AE50F" w14:textId="77777777" w:rsidR="009C1508" w:rsidRPr="00D7332D" w:rsidRDefault="009C1508" w:rsidP="009C1508"/>
        </w:tc>
        <w:tc>
          <w:tcPr>
            <w:tcW w:w="1055" w:type="dxa"/>
            <w:vMerge/>
            <w:vAlign w:val="center"/>
          </w:tcPr>
          <w:p w14:paraId="2AA238C2" w14:textId="77777777" w:rsidR="009C1508" w:rsidRPr="00D7332D" w:rsidRDefault="009C1508" w:rsidP="009C1508"/>
        </w:tc>
        <w:tc>
          <w:tcPr>
            <w:tcW w:w="426" w:type="dxa"/>
            <w:vMerge/>
            <w:tcBorders>
              <w:right w:val="single" w:sz="4" w:space="0" w:color="auto"/>
            </w:tcBorders>
          </w:tcPr>
          <w:p w14:paraId="2C6828D2" w14:textId="77777777" w:rsidR="009C1508" w:rsidRPr="00D7332D" w:rsidRDefault="009C1508" w:rsidP="009C1508"/>
        </w:tc>
        <w:tc>
          <w:tcPr>
            <w:tcW w:w="2487" w:type="dxa"/>
            <w:gridSpan w:val="4"/>
            <w:tcBorders>
              <w:top w:val="single" w:sz="4" w:space="0" w:color="auto"/>
              <w:left w:val="single" w:sz="4" w:space="0" w:color="auto"/>
              <w:bottom w:val="nil"/>
              <w:right w:val="single" w:sz="4" w:space="0" w:color="auto"/>
            </w:tcBorders>
          </w:tcPr>
          <w:p w14:paraId="32F2B890" w14:textId="77777777" w:rsidR="009C1508" w:rsidRPr="00D7332D" w:rsidRDefault="009C1508" w:rsidP="009C1508">
            <w:r w:rsidRPr="00D7332D">
              <w:rPr>
                <w:rFonts w:hint="eastAsia"/>
                <w:sz w:val="18"/>
              </w:rPr>
              <w:t>開設単位数</w:t>
            </w:r>
          </w:p>
        </w:tc>
        <w:tc>
          <w:tcPr>
            <w:tcW w:w="991" w:type="dxa"/>
            <w:gridSpan w:val="2"/>
            <w:vMerge w:val="restart"/>
            <w:tcBorders>
              <w:left w:val="single" w:sz="4" w:space="0" w:color="auto"/>
            </w:tcBorders>
            <w:vAlign w:val="center"/>
          </w:tcPr>
          <w:p w14:paraId="249F2F9A" w14:textId="77777777" w:rsidR="009C1508" w:rsidRPr="00D7332D" w:rsidRDefault="009C1508" w:rsidP="009C1508">
            <w:pPr>
              <w:jc w:val="right"/>
              <w:rPr>
                <w:sz w:val="14"/>
              </w:rPr>
            </w:pPr>
            <w:r w:rsidRPr="00D7332D">
              <w:rPr>
                <w:rFonts w:hint="eastAsia"/>
                <w:sz w:val="14"/>
              </w:rPr>
              <w:t>単位</w:t>
            </w:r>
          </w:p>
        </w:tc>
        <w:tc>
          <w:tcPr>
            <w:tcW w:w="991" w:type="dxa"/>
          </w:tcPr>
          <w:p w14:paraId="09F1DEC5" w14:textId="77777777" w:rsidR="009C1508" w:rsidRPr="00D7332D" w:rsidRDefault="009C1508" w:rsidP="009C1508">
            <w:pPr>
              <w:jc w:val="right"/>
              <w:rPr>
                <w:sz w:val="14"/>
              </w:rPr>
            </w:pPr>
            <w:r w:rsidRPr="00D7332D">
              <w:rPr>
                <w:rFonts w:hint="eastAsia"/>
                <w:sz w:val="14"/>
              </w:rPr>
              <w:t>単位</w:t>
            </w:r>
          </w:p>
        </w:tc>
        <w:tc>
          <w:tcPr>
            <w:tcW w:w="989" w:type="dxa"/>
            <w:gridSpan w:val="2"/>
          </w:tcPr>
          <w:p w14:paraId="1EFBEB68" w14:textId="77777777" w:rsidR="009C1508" w:rsidRPr="00D7332D" w:rsidRDefault="009C1508" w:rsidP="009C1508">
            <w:pPr>
              <w:jc w:val="right"/>
              <w:rPr>
                <w:sz w:val="14"/>
              </w:rPr>
            </w:pPr>
            <w:r w:rsidRPr="00D7332D">
              <w:rPr>
                <w:rFonts w:hint="eastAsia"/>
                <w:sz w:val="14"/>
              </w:rPr>
              <w:t>単位</w:t>
            </w:r>
          </w:p>
        </w:tc>
        <w:tc>
          <w:tcPr>
            <w:tcW w:w="1277" w:type="dxa"/>
          </w:tcPr>
          <w:p w14:paraId="4182C554" w14:textId="77777777" w:rsidR="009C1508" w:rsidRPr="00D7332D" w:rsidRDefault="009C1508" w:rsidP="009C1508">
            <w:pPr>
              <w:jc w:val="right"/>
              <w:rPr>
                <w:sz w:val="14"/>
              </w:rPr>
            </w:pPr>
            <w:r w:rsidRPr="00D7332D">
              <w:rPr>
                <w:rFonts w:hint="eastAsia"/>
                <w:sz w:val="14"/>
              </w:rPr>
              <w:t>単位</w:t>
            </w:r>
          </w:p>
        </w:tc>
        <w:tc>
          <w:tcPr>
            <w:tcW w:w="1093" w:type="dxa"/>
            <w:vMerge/>
          </w:tcPr>
          <w:p w14:paraId="50D90B78" w14:textId="77777777" w:rsidR="009C1508" w:rsidRPr="00D7332D" w:rsidRDefault="009C1508" w:rsidP="009C1508"/>
        </w:tc>
      </w:tr>
      <w:tr w:rsidR="00D7332D" w:rsidRPr="00D7332D" w14:paraId="507E6A52" w14:textId="77777777" w:rsidTr="00A35335">
        <w:trPr>
          <w:trHeight w:val="70"/>
        </w:trPr>
        <w:tc>
          <w:tcPr>
            <w:tcW w:w="427" w:type="dxa"/>
            <w:vMerge/>
            <w:vAlign w:val="center"/>
          </w:tcPr>
          <w:p w14:paraId="773DA38F" w14:textId="77777777" w:rsidR="009C1508" w:rsidRPr="00D7332D" w:rsidRDefault="009C1508" w:rsidP="009C1508"/>
        </w:tc>
        <w:tc>
          <w:tcPr>
            <w:tcW w:w="1055" w:type="dxa"/>
            <w:vMerge/>
            <w:vAlign w:val="center"/>
          </w:tcPr>
          <w:p w14:paraId="12B8A5C1" w14:textId="77777777" w:rsidR="009C1508" w:rsidRPr="00D7332D" w:rsidRDefault="009C1508" w:rsidP="009C1508"/>
        </w:tc>
        <w:tc>
          <w:tcPr>
            <w:tcW w:w="426" w:type="dxa"/>
            <w:vMerge/>
            <w:tcBorders>
              <w:right w:val="single" w:sz="4" w:space="0" w:color="auto"/>
            </w:tcBorders>
          </w:tcPr>
          <w:p w14:paraId="50BB99E1" w14:textId="77777777" w:rsidR="009C1508" w:rsidRPr="00D7332D" w:rsidRDefault="009C1508" w:rsidP="009C1508"/>
        </w:tc>
        <w:tc>
          <w:tcPr>
            <w:tcW w:w="415" w:type="dxa"/>
            <w:tcBorders>
              <w:top w:val="nil"/>
              <w:left w:val="single" w:sz="4" w:space="0" w:color="auto"/>
              <w:bottom w:val="nil"/>
              <w:right w:val="single" w:sz="4" w:space="0" w:color="auto"/>
            </w:tcBorders>
            <w:vAlign w:val="center"/>
          </w:tcPr>
          <w:p w14:paraId="480B327E" w14:textId="77777777" w:rsidR="009C1508" w:rsidRPr="00D7332D" w:rsidRDefault="009C1508" w:rsidP="009C1508">
            <w:pPr>
              <w:rPr>
                <w:sz w:val="16"/>
              </w:rPr>
            </w:pPr>
          </w:p>
        </w:tc>
        <w:tc>
          <w:tcPr>
            <w:tcW w:w="2072" w:type="dxa"/>
            <w:gridSpan w:val="3"/>
            <w:tcBorders>
              <w:top w:val="single" w:sz="4" w:space="0" w:color="auto"/>
              <w:left w:val="single" w:sz="4" w:space="0" w:color="auto"/>
              <w:bottom w:val="nil"/>
              <w:right w:val="single" w:sz="4" w:space="0" w:color="auto"/>
            </w:tcBorders>
            <w:vAlign w:val="center"/>
          </w:tcPr>
          <w:p w14:paraId="709CD8DF" w14:textId="77777777" w:rsidR="009C1508" w:rsidRPr="00D7332D" w:rsidRDefault="009C1508" w:rsidP="009C1508">
            <w:r w:rsidRPr="00D7332D">
              <w:rPr>
                <w:rFonts w:hint="eastAsia"/>
                <w:sz w:val="16"/>
              </w:rPr>
              <w:t>うち卒業に必要な単位数</w:t>
            </w:r>
          </w:p>
        </w:tc>
        <w:tc>
          <w:tcPr>
            <w:tcW w:w="991" w:type="dxa"/>
            <w:gridSpan w:val="2"/>
            <w:vMerge/>
            <w:tcBorders>
              <w:left w:val="single" w:sz="4" w:space="0" w:color="auto"/>
            </w:tcBorders>
            <w:vAlign w:val="center"/>
          </w:tcPr>
          <w:p w14:paraId="4C38DFB1" w14:textId="77777777" w:rsidR="009C1508" w:rsidRPr="00D7332D" w:rsidRDefault="009C1508" w:rsidP="009C1508">
            <w:pPr>
              <w:jc w:val="right"/>
              <w:rPr>
                <w:sz w:val="14"/>
              </w:rPr>
            </w:pPr>
          </w:p>
        </w:tc>
        <w:tc>
          <w:tcPr>
            <w:tcW w:w="991" w:type="dxa"/>
          </w:tcPr>
          <w:p w14:paraId="3CEA6CBB" w14:textId="77777777" w:rsidR="009C1508" w:rsidRPr="00D7332D" w:rsidRDefault="009C1508" w:rsidP="009C1508">
            <w:pPr>
              <w:jc w:val="right"/>
              <w:rPr>
                <w:sz w:val="14"/>
              </w:rPr>
            </w:pPr>
            <w:r w:rsidRPr="00D7332D">
              <w:rPr>
                <w:rFonts w:hint="eastAsia"/>
                <w:sz w:val="14"/>
              </w:rPr>
              <w:t>単位</w:t>
            </w:r>
          </w:p>
        </w:tc>
        <w:tc>
          <w:tcPr>
            <w:tcW w:w="989" w:type="dxa"/>
            <w:gridSpan w:val="2"/>
          </w:tcPr>
          <w:p w14:paraId="085A1D33" w14:textId="77777777" w:rsidR="009C1508" w:rsidRPr="00D7332D" w:rsidRDefault="009C1508" w:rsidP="009C1508">
            <w:pPr>
              <w:jc w:val="center"/>
              <w:rPr>
                <w:sz w:val="14"/>
              </w:rPr>
            </w:pPr>
            <w:r w:rsidRPr="00D7332D">
              <w:rPr>
                <w:rFonts w:hint="eastAsia"/>
                <w:sz w:val="14"/>
              </w:rPr>
              <w:t>―</w:t>
            </w:r>
          </w:p>
        </w:tc>
        <w:tc>
          <w:tcPr>
            <w:tcW w:w="1277" w:type="dxa"/>
          </w:tcPr>
          <w:p w14:paraId="041EEA26" w14:textId="77777777" w:rsidR="009C1508" w:rsidRPr="00D7332D" w:rsidRDefault="009C1508" w:rsidP="009C1508">
            <w:pPr>
              <w:jc w:val="right"/>
              <w:rPr>
                <w:sz w:val="14"/>
              </w:rPr>
            </w:pPr>
            <w:r w:rsidRPr="00D7332D">
              <w:rPr>
                <w:rFonts w:hint="eastAsia"/>
                <w:sz w:val="14"/>
              </w:rPr>
              <w:t>単位</w:t>
            </w:r>
          </w:p>
        </w:tc>
        <w:tc>
          <w:tcPr>
            <w:tcW w:w="1093" w:type="dxa"/>
            <w:vMerge/>
          </w:tcPr>
          <w:p w14:paraId="31096542" w14:textId="77777777" w:rsidR="009C1508" w:rsidRPr="00D7332D" w:rsidRDefault="009C1508" w:rsidP="009C1508"/>
        </w:tc>
      </w:tr>
      <w:tr w:rsidR="00D7332D" w:rsidRPr="00D7332D" w14:paraId="61A787D0" w14:textId="77777777" w:rsidTr="00A35335">
        <w:tc>
          <w:tcPr>
            <w:tcW w:w="427" w:type="dxa"/>
            <w:vMerge/>
            <w:vAlign w:val="center"/>
          </w:tcPr>
          <w:p w14:paraId="1CC1A15C" w14:textId="77777777" w:rsidR="009C1508" w:rsidRPr="00D7332D" w:rsidRDefault="009C1508" w:rsidP="009C1508"/>
        </w:tc>
        <w:tc>
          <w:tcPr>
            <w:tcW w:w="1055" w:type="dxa"/>
            <w:vMerge/>
            <w:vAlign w:val="center"/>
          </w:tcPr>
          <w:p w14:paraId="4B580A88" w14:textId="77777777" w:rsidR="009C1508" w:rsidRPr="00D7332D" w:rsidRDefault="009C1508" w:rsidP="009C1508"/>
        </w:tc>
        <w:tc>
          <w:tcPr>
            <w:tcW w:w="426" w:type="dxa"/>
            <w:vMerge/>
            <w:tcBorders>
              <w:bottom w:val="single" w:sz="4" w:space="0" w:color="auto"/>
            </w:tcBorders>
          </w:tcPr>
          <w:p w14:paraId="0B98E185" w14:textId="77777777" w:rsidR="009C1508" w:rsidRPr="00D7332D" w:rsidRDefault="009C1508" w:rsidP="009C1508"/>
        </w:tc>
        <w:tc>
          <w:tcPr>
            <w:tcW w:w="415" w:type="dxa"/>
            <w:tcBorders>
              <w:top w:val="nil"/>
              <w:bottom w:val="single" w:sz="4" w:space="0" w:color="auto"/>
              <w:right w:val="single" w:sz="4" w:space="0" w:color="auto"/>
            </w:tcBorders>
            <w:vAlign w:val="center"/>
          </w:tcPr>
          <w:p w14:paraId="03106431" w14:textId="77777777" w:rsidR="009C1508" w:rsidRPr="00D7332D" w:rsidRDefault="009C1508" w:rsidP="009C1508"/>
        </w:tc>
        <w:tc>
          <w:tcPr>
            <w:tcW w:w="366" w:type="dxa"/>
            <w:tcBorders>
              <w:top w:val="nil"/>
              <w:left w:val="single" w:sz="4" w:space="0" w:color="auto"/>
              <w:bottom w:val="single" w:sz="4" w:space="0" w:color="auto"/>
              <w:right w:val="single" w:sz="4" w:space="0" w:color="auto"/>
            </w:tcBorders>
            <w:vAlign w:val="center"/>
          </w:tcPr>
          <w:p w14:paraId="26E05A1C" w14:textId="77777777" w:rsidR="009C1508" w:rsidRPr="00D7332D" w:rsidRDefault="009C1508" w:rsidP="009C1508">
            <w:pPr>
              <w:spacing w:line="180" w:lineRule="exact"/>
            </w:pPr>
          </w:p>
        </w:tc>
        <w:tc>
          <w:tcPr>
            <w:tcW w:w="1706" w:type="dxa"/>
            <w:gridSpan w:val="2"/>
            <w:tcBorders>
              <w:left w:val="single" w:sz="4" w:space="0" w:color="auto"/>
              <w:bottom w:val="single" w:sz="4" w:space="0" w:color="auto"/>
            </w:tcBorders>
            <w:vAlign w:val="center"/>
          </w:tcPr>
          <w:p w14:paraId="07EDA165" w14:textId="77777777" w:rsidR="009C1508" w:rsidRPr="00D7332D" w:rsidRDefault="009C1508" w:rsidP="009C1508">
            <w:pPr>
              <w:spacing w:line="200" w:lineRule="exact"/>
            </w:pPr>
            <w:r w:rsidRPr="00D7332D">
              <w:rPr>
                <w:rFonts w:hint="eastAsia"/>
                <w:sz w:val="14"/>
              </w:rPr>
              <w:t>うち設置基準上の必要単位相当分</w:t>
            </w:r>
          </w:p>
        </w:tc>
        <w:tc>
          <w:tcPr>
            <w:tcW w:w="991" w:type="dxa"/>
            <w:gridSpan w:val="2"/>
            <w:vAlign w:val="bottom"/>
          </w:tcPr>
          <w:p w14:paraId="4255532B" w14:textId="77777777" w:rsidR="009C1508" w:rsidRPr="00D7332D" w:rsidRDefault="009C1508" w:rsidP="009C1508">
            <w:pPr>
              <w:jc w:val="right"/>
              <w:rPr>
                <w:sz w:val="14"/>
              </w:rPr>
            </w:pPr>
            <w:r w:rsidRPr="00D7332D">
              <w:rPr>
                <w:rFonts w:hint="eastAsia"/>
                <w:sz w:val="14"/>
              </w:rPr>
              <w:t>単位</w:t>
            </w:r>
          </w:p>
        </w:tc>
        <w:tc>
          <w:tcPr>
            <w:tcW w:w="991" w:type="dxa"/>
            <w:vAlign w:val="center"/>
          </w:tcPr>
          <w:p w14:paraId="5E646A4B" w14:textId="77777777" w:rsidR="009C1508" w:rsidRPr="00D7332D" w:rsidRDefault="009C1508" w:rsidP="009C1508">
            <w:pPr>
              <w:jc w:val="right"/>
              <w:rPr>
                <w:sz w:val="14"/>
              </w:rPr>
            </w:pPr>
            <w:r w:rsidRPr="00D7332D">
              <w:rPr>
                <w:rFonts w:hint="eastAsia"/>
                <w:sz w:val="14"/>
              </w:rPr>
              <w:t>単位</w:t>
            </w:r>
          </w:p>
        </w:tc>
        <w:tc>
          <w:tcPr>
            <w:tcW w:w="989" w:type="dxa"/>
            <w:gridSpan w:val="2"/>
            <w:vAlign w:val="center"/>
          </w:tcPr>
          <w:p w14:paraId="4D4E98A3" w14:textId="77777777" w:rsidR="009C1508" w:rsidRPr="00D7332D" w:rsidRDefault="009C1508" w:rsidP="009C1508">
            <w:pPr>
              <w:jc w:val="center"/>
              <w:rPr>
                <w:sz w:val="14"/>
              </w:rPr>
            </w:pPr>
            <w:r w:rsidRPr="00D7332D">
              <w:rPr>
                <w:rFonts w:hint="eastAsia"/>
                <w:sz w:val="14"/>
              </w:rPr>
              <w:t>―</w:t>
            </w:r>
          </w:p>
        </w:tc>
        <w:tc>
          <w:tcPr>
            <w:tcW w:w="1277" w:type="dxa"/>
            <w:vAlign w:val="center"/>
          </w:tcPr>
          <w:p w14:paraId="5B427370" w14:textId="77777777" w:rsidR="009C1508" w:rsidRPr="00D7332D" w:rsidRDefault="009C1508" w:rsidP="009C1508">
            <w:pPr>
              <w:jc w:val="center"/>
              <w:rPr>
                <w:sz w:val="14"/>
              </w:rPr>
            </w:pPr>
            <w:r w:rsidRPr="00D7332D">
              <w:rPr>
                <w:rFonts w:hint="eastAsia"/>
                <w:sz w:val="14"/>
              </w:rPr>
              <w:t>―</w:t>
            </w:r>
          </w:p>
        </w:tc>
        <w:tc>
          <w:tcPr>
            <w:tcW w:w="1093" w:type="dxa"/>
            <w:vMerge/>
          </w:tcPr>
          <w:p w14:paraId="1F5381CE" w14:textId="77777777" w:rsidR="009C1508" w:rsidRPr="00D7332D" w:rsidRDefault="009C1508" w:rsidP="009C1508"/>
        </w:tc>
      </w:tr>
      <w:tr w:rsidR="00D7332D" w:rsidRPr="00D7332D" w14:paraId="29295E33" w14:textId="77777777" w:rsidTr="00A35335">
        <w:tc>
          <w:tcPr>
            <w:tcW w:w="427" w:type="dxa"/>
            <w:vMerge/>
            <w:vAlign w:val="center"/>
          </w:tcPr>
          <w:p w14:paraId="73121771" w14:textId="77777777" w:rsidR="009C1508" w:rsidRPr="00D7332D" w:rsidRDefault="009C1508" w:rsidP="009C1508"/>
        </w:tc>
        <w:tc>
          <w:tcPr>
            <w:tcW w:w="1055" w:type="dxa"/>
            <w:vMerge w:val="restart"/>
            <w:tcBorders>
              <w:right w:val="single" w:sz="4" w:space="0" w:color="auto"/>
            </w:tcBorders>
            <w:vAlign w:val="center"/>
          </w:tcPr>
          <w:p w14:paraId="181A44F0" w14:textId="77777777" w:rsidR="009C1508" w:rsidRPr="00D7332D" w:rsidRDefault="009C1508" w:rsidP="009C1508">
            <w:pPr>
              <w:rPr>
                <w:sz w:val="20"/>
              </w:rPr>
            </w:pPr>
            <w:r w:rsidRPr="00D7332D">
              <w:rPr>
                <w:rFonts w:hint="eastAsia"/>
                <w:sz w:val="20"/>
              </w:rPr>
              <w:t>臨地実務実習施設</w:t>
            </w:r>
          </w:p>
        </w:tc>
        <w:tc>
          <w:tcPr>
            <w:tcW w:w="2913" w:type="dxa"/>
            <w:gridSpan w:val="5"/>
            <w:tcBorders>
              <w:top w:val="single" w:sz="4" w:space="0" w:color="auto"/>
              <w:left w:val="single" w:sz="4" w:space="0" w:color="auto"/>
              <w:bottom w:val="nil"/>
              <w:right w:val="single" w:sz="4" w:space="0" w:color="auto"/>
            </w:tcBorders>
          </w:tcPr>
          <w:p w14:paraId="42D35A78" w14:textId="77777777" w:rsidR="009C1508" w:rsidRPr="00D7332D" w:rsidRDefault="009C1508" w:rsidP="009C1508">
            <w:r w:rsidRPr="00D7332D">
              <w:rPr>
                <w:rFonts w:hint="eastAsia"/>
                <w:sz w:val="18"/>
              </w:rPr>
              <w:t>主な実習場所の面積</w:t>
            </w:r>
          </w:p>
        </w:tc>
        <w:tc>
          <w:tcPr>
            <w:tcW w:w="991" w:type="dxa"/>
            <w:gridSpan w:val="2"/>
            <w:tcBorders>
              <w:left w:val="single" w:sz="4" w:space="0" w:color="auto"/>
            </w:tcBorders>
          </w:tcPr>
          <w:p w14:paraId="414278AC" w14:textId="77777777" w:rsidR="009C1508" w:rsidRPr="00D7332D" w:rsidRDefault="009C1508" w:rsidP="009C1508">
            <w:pPr>
              <w:jc w:val="right"/>
              <w:rPr>
                <w:sz w:val="14"/>
              </w:rPr>
            </w:pPr>
            <w:r w:rsidRPr="00D7332D">
              <w:rPr>
                <w:rFonts w:hint="eastAsia"/>
                <w:sz w:val="14"/>
              </w:rPr>
              <w:t>㎡</w:t>
            </w:r>
          </w:p>
        </w:tc>
        <w:tc>
          <w:tcPr>
            <w:tcW w:w="991" w:type="dxa"/>
          </w:tcPr>
          <w:p w14:paraId="2E1C387A" w14:textId="77777777" w:rsidR="009C1508" w:rsidRPr="00D7332D" w:rsidRDefault="009C1508" w:rsidP="009C1508">
            <w:pPr>
              <w:jc w:val="right"/>
              <w:rPr>
                <w:sz w:val="14"/>
              </w:rPr>
            </w:pPr>
            <w:r w:rsidRPr="00D7332D">
              <w:rPr>
                <w:rFonts w:hint="eastAsia"/>
                <w:sz w:val="14"/>
              </w:rPr>
              <w:t>㎡</w:t>
            </w:r>
          </w:p>
        </w:tc>
        <w:tc>
          <w:tcPr>
            <w:tcW w:w="989" w:type="dxa"/>
            <w:gridSpan w:val="2"/>
          </w:tcPr>
          <w:p w14:paraId="0BAF5992" w14:textId="77777777" w:rsidR="009C1508" w:rsidRPr="00D7332D" w:rsidRDefault="009C1508" w:rsidP="009C1508">
            <w:pPr>
              <w:jc w:val="right"/>
              <w:rPr>
                <w:sz w:val="14"/>
              </w:rPr>
            </w:pPr>
            <w:r w:rsidRPr="00D7332D">
              <w:rPr>
                <w:rFonts w:hint="eastAsia"/>
                <w:sz w:val="14"/>
              </w:rPr>
              <w:t>㎡</w:t>
            </w:r>
          </w:p>
        </w:tc>
        <w:tc>
          <w:tcPr>
            <w:tcW w:w="1277" w:type="dxa"/>
            <w:tcBorders>
              <w:bottom w:val="double" w:sz="4" w:space="0" w:color="auto"/>
            </w:tcBorders>
          </w:tcPr>
          <w:p w14:paraId="610BE0D2" w14:textId="77777777" w:rsidR="009C1508" w:rsidRPr="00D7332D" w:rsidRDefault="009C1508" w:rsidP="009C1508">
            <w:pPr>
              <w:jc w:val="right"/>
              <w:rPr>
                <w:sz w:val="14"/>
              </w:rPr>
            </w:pPr>
            <w:r w:rsidRPr="00D7332D">
              <w:rPr>
                <w:rFonts w:hint="eastAsia"/>
                <w:sz w:val="14"/>
              </w:rPr>
              <w:t>㎡</w:t>
            </w:r>
          </w:p>
        </w:tc>
        <w:tc>
          <w:tcPr>
            <w:tcW w:w="1093" w:type="dxa"/>
            <w:vMerge/>
          </w:tcPr>
          <w:p w14:paraId="1FBCCDA1" w14:textId="77777777" w:rsidR="009C1508" w:rsidRPr="00D7332D" w:rsidRDefault="009C1508" w:rsidP="009C1508"/>
        </w:tc>
      </w:tr>
      <w:tr w:rsidR="00D7332D" w:rsidRPr="00D7332D" w14:paraId="665354D2" w14:textId="77777777" w:rsidTr="00A35335">
        <w:tc>
          <w:tcPr>
            <w:tcW w:w="427" w:type="dxa"/>
            <w:vMerge/>
            <w:vAlign w:val="center"/>
          </w:tcPr>
          <w:p w14:paraId="330F93A9" w14:textId="77777777" w:rsidR="009C1508" w:rsidRPr="00D7332D" w:rsidRDefault="009C1508" w:rsidP="009C1508"/>
        </w:tc>
        <w:tc>
          <w:tcPr>
            <w:tcW w:w="1055" w:type="dxa"/>
            <w:vMerge/>
          </w:tcPr>
          <w:p w14:paraId="77A078A8" w14:textId="77777777" w:rsidR="009C1508" w:rsidRPr="00D7332D" w:rsidRDefault="009C1508" w:rsidP="009C1508"/>
        </w:tc>
        <w:tc>
          <w:tcPr>
            <w:tcW w:w="426" w:type="dxa"/>
            <w:tcBorders>
              <w:top w:val="nil"/>
            </w:tcBorders>
          </w:tcPr>
          <w:p w14:paraId="6241C30F" w14:textId="77777777" w:rsidR="009C1508" w:rsidRPr="00D7332D" w:rsidRDefault="009C1508" w:rsidP="009C1508"/>
        </w:tc>
        <w:tc>
          <w:tcPr>
            <w:tcW w:w="2487" w:type="dxa"/>
            <w:gridSpan w:val="4"/>
            <w:tcBorders>
              <w:top w:val="single" w:sz="4" w:space="0" w:color="auto"/>
            </w:tcBorders>
            <w:vAlign w:val="center"/>
          </w:tcPr>
          <w:p w14:paraId="0FE5045F" w14:textId="77777777" w:rsidR="009C1508" w:rsidRPr="00D7332D" w:rsidRDefault="009C1508" w:rsidP="009C1508">
            <w:pPr>
              <w:spacing w:line="200" w:lineRule="exact"/>
              <w:rPr>
                <w:spacing w:val="-6"/>
                <w:sz w:val="16"/>
              </w:rPr>
            </w:pPr>
            <w:r w:rsidRPr="00D7332D">
              <w:rPr>
                <w:rFonts w:hint="eastAsia"/>
                <w:spacing w:val="-6"/>
                <w:sz w:val="16"/>
              </w:rPr>
              <w:t>うち設置基準上の必要単位相当分</w:t>
            </w:r>
          </w:p>
        </w:tc>
        <w:tc>
          <w:tcPr>
            <w:tcW w:w="991" w:type="dxa"/>
            <w:gridSpan w:val="2"/>
          </w:tcPr>
          <w:p w14:paraId="5FE575E5" w14:textId="77777777" w:rsidR="009C1508" w:rsidRPr="00D7332D" w:rsidRDefault="009C1508" w:rsidP="009C1508">
            <w:pPr>
              <w:jc w:val="right"/>
              <w:rPr>
                <w:sz w:val="14"/>
              </w:rPr>
            </w:pPr>
            <w:r w:rsidRPr="00D7332D">
              <w:rPr>
                <w:rFonts w:hint="eastAsia"/>
                <w:sz w:val="14"/>
              </w:rPr>
              <w:t>㎡</w:t>
            </w:r>
          </w:p>
        </w:tc>
        <w:tc>
          <w:tcPr>
            <w:tcW w:w="991" w:type="dxa"/>
          </w:tcPr>
          <w:p w14:paraId="00E8B3AD" w14:textId="77777777" w:rsidR="009C1508" w:rsidRPr="00D7332D" w:rsidRDefault="009C1508" w:rsidP="009C1508">
            <w:pPr>
              <w:jc w:val="right"/>
              <w:rPr>
                <w:sz w:val="14"/>
              </w:rPr>
            </w:pPr>
            <w:r w:rsidRPr="00D7332D">
              <w:rPr>
                <w:rFonts w:hint="eastAsia"/>
                <w:sz w:val="14"/>
              </w:rPr>
              <w:t>㎡</w:t>
            </w:r>
          </w:p>
        </w:tc>
        <w:tc>
          <w:tcPr>
            <w:tcW w:w="989" w:type="dxa"/>
            <w:gridSpan w:val="2"/>
            <w:tcBorders>
              <w:right w:val="double" w:sz="4" w:space="0" w:color="auto"/>
            </w:tcBorders>
          </w:tcPr>
          <w:p w14:paraId="7A41B362" w14:textId="77777777" w:rsidR="009C1508" w:rsidRPr="00D7332D" w:rsidRDefault="009C1508" w:rsidP="009C1508">
            <w:pPr>
              <w:jc w:val="center"/>
              <w:rPr>
                <w:sz w:val="14"/>
              </w:rPr>
            </w:pPr>
            <w:r w:rsidRPr="00D7332D">
              <w:rPr>
                <w:rFonts w:hint="eastAsia"/>
                <w:sz w:val="14"/>
              </w:rPr>
              <w:t>―</w:t>
            </w:r>
          </w:p>
        </w:tc>
        <w:tc>
          <w:tcPr>
            <w:tcW w:w="1277" w:type="dxa"/>
            <w:tcBorders>
              <w:top w:val="double" w:sz="4" w:space="0" w:color="auto"/>
              <w:left w:val="double" w:sz="4" w:space="0" w:color="auto"/>
              <w:bottom w:val="double" w:sz="4" w:space="0" w:color="auto"/>
            </w:tcBorders>
          </w:tcPr>
          <w:p w14:paraId="458BB801" w14:textId="77777777" w:rsidR="009C1508" w:rsidRPr="00D7332D" w:rsidRDefault="009C1508" w:rsidP="009C1508">
            <w:pPr>
              <w:jc w:val="right"/>
              <w:rPr>
                <w:sz w:val="14"/>
              </w:rPr>
            </w:pPr>
            <w:r w:rsidRPr="00D7332D">
              <w:rPr>
                <w:rFonts w:hint="eastAsia"/>
                <w:sz w:val="14"/>
              </w:rPr>
              <w:t>㎡</w:t>
            </w:r>
          </w:p>
        </w:tc>
        <w:tc>
          <w:tcPr>
            <w:tcW w:w="1093" w:type="dxa"/>
            <w:vMerge/>
          </w:tcPr>
          <w:p w14:paraId="1C1ED80E" w14:textId="77777777" w:rsidR="009C1508" w:rsidRPr="00D7332D" w:rsidRDefault="009C1508" w:rsidP="009C1508"/>
        </w:tc>
      </w:tr>
      <w:tr w:rsidR="00D7332D" w:rsidRPr="00D7332D" w14:paraId="05109BD4" w14:textId="77777777" w:rsidTr="00367914">
        <w:trPr>
          <w:trHeight w:val="90"/>
        </w:trPr>
        <w:tc>
          <w:tcPr>
            <w:tcW w:w="427" w:type="dxa"/>
            <w:vMerge/>
            <w:vAlign w:val="center"/>
          </w:tcPr>
          <w:p w14:paraId="25E9DDEC" w14:textId="77777777" w:rsidR="009C1508" w:rsidRPr="00D7332D" w:rsidRDefault="009C1508" w:rsidP="009C1508"/>
        </w:tc>
        <w:tc>
          <w:tcPr>
            <w:tcW w:w="1055" w:type="dxa"/>
            <w:vMerge/>
          </w:tcPr>
          <w:p w14:paraId="17F37437" w14:textId="77777777" w:rsidR="009C1508" w:rsidRPr="00D7332D" w:rsidRDefault="009C1508" w:rsidP="009C1508"/>
        </w:tc>
        <w:tc>
          <w:tcPr>
            <w:tcW w:w="2913" w:type="dxa"/>
            <w:gridSpan w:val="5"/>
            <w:vAlign w:val="center"/>
          </w:tcPr>
          <w:p w14:paraId="71BE0E69" w14:textId="77777777" w:rsidR="009C1508" w:rsidRPr="00D7332D" w:rsidRDefault="009C1508" w:rsidP="009C1508">
            <w:pPr>
              <w:spacing w:line="240" w:lineRule="exact"/>
            </w:pPr>
            <w:r w:rsidRPr="00D7332D">
              <w:rPr>
                <w:rFonts w:hint="eastAsia"/>
                <w:sz w:val="18"/>
              </w:rPr>
              <w:t>当該施設を使用できなくなった場合の代替措置</w:t>
            </w:r>
          </w:p>
        </w:tc>
        <w:tc>
          <w:tcPr>
            <w:tcW w:w="4248" w:type="dxa"/>
            <w:gridSpan w:val="6"/>
          </w:tcPr>
          <w:p w14:paraId="233BC756" w14:textId="77777777" w:rsidR="009C1508" w:rsidRPr="00D7332D" w:rsidRDefault="009C1508" w:rsidP="009C1508"/>
        </w:tc>
        <w:tc>
          <w:tcPr>
            <w:tcW w:w="1093" w:type="dxa"/>
            <w:vMerge/>
            <w:tcBorders>
              <w:bottom w:val="single" w:sz="4" w:space="0" w:color="auto"/>
            </w:tcBorders>
          </w:tcPr>
          <w:p w14:paraId="475AE504" w14:textId="77777777" w:rsidR="009C1508" w:rsidRPr="00D7332D" w:rsidRDefault="009C1508" w:rsidP="009C1508"/>
        </w:tc>
      </w:tr>
      <w:tr w:rsidR="00D7332D" w:rsidRPr="00D7332D" w14:paraId="69049C01" w14:textId="77777777" w:rsidTr="009C1508">
        <w:tc>
          <w:tcPr>
            <w:tcW w:w="427" w:type="dxa"/>
            <w:vMerge w:val="restart"/>
            <w:vAlign w:val="center"/>
          </w:tcPr>
          <w:p w14:paraId="6936D188" w14:textId="77777777" w:rsidR="009C1508" w:rsidRPr="00367914" w:rsidRDefault="009C1508" w:rsidP="009C1508">
            <w:pPr>
              <w:spacing w:line="180" w:lineRule="exact"/>
              <w:rPr>
                <w:sz w:val="16"/>
              </w:rPr>
            </w:pPr>
            <w:r w:rsidRPr="00367914">
              <w:rPr>
                <w:rFonts w:hint="eastAsia"/>
                <w:sz w:val="16"/>
              </w:rPr>
              <w:t>その他の校外実習</w:t>
            </w:r>
          </w:p>
        </w:tc>
        <w:tc>
          <w:tcPr>
            <w:tcW w:w="1055" w:type="dxa"/>
            <w:vMerge w:val="restart"/>
          </w:tcPr>
          <w:p w14:paraId="77112D1D" w14:textId="77777777" w:rsidR="009C1508" w:rsidRPr="00D7332D" w:rsidRDefault="009C1508" w:rsidP="009C1508">
            <w:pPr>
              <w:spacing w:line="180" w:lineRule="exact"/>
            </w:pPr>
            <w:r w:rsidRPr="00D7332D">
              <w:rPr>
                <w:rFonts w:hint="eastAsia"/>
                <w:sz w:val="14"/>
              </w:rPr>
              <w:t>校外実習を行う授業科目及びその実習内容</w:t>
            </w:r>
          </w:p>
        </w:tc>
        <w:tc>
          <w:tcPr>
            <w:tcW w:w="1915" w:type="dxa"/>
            <w:gridSpan w:val="4"/>
          </w:tcPr>
          <w:p w14:paraId="68FCA226" w14:textId="77777777" w:rsidR="009C1508" w:rsidRPr="00D7332D" w:rsidRDefault="009C1508" w:rsidP="009C1508">
            <w:pPr>
              <w:jc w:val="center"/>
              <w:rPr>
                <w:sz w:val="18"/>
              </w:rPr>
            </w:pPr>
            <w:r w:rsidRPr="00D7332D">
              <w:rPr>
                <w:rFonts w:hint="eastAsia"/>
                <w:sz w:val="18"/>
              </w:rPr>
              <w:t>授業科目</w:t>
            </w:r>
          </w:p>
        </w:tc>
        <w:tc>
          <w:tcPr>
            <w:tcW w:w="5246" w:type="dxa"/>
            <w:gridSpan w:val="7"/>
            <w:tcBorders>
              <w:right w:val="single" w:sz="4" w:space="0" w:color="auto"/>
            </w:tcBorders>
          </w:tcPr>
          <w:p w14:paraId="3EE58C4F" w14:textId="77777777" w:rsidR="009C1508" w:rsidRPr="00D7332D" w:rsidRDefault="009C1508" w:rsidP="009C1508">
            <w:pPr>
              <w:jc w:val="center"/>
              <w:rPr>
                <w:sz w:val="18"/>
              </w:rPr>
            </w:pPr>
            <w:r w:rsidRPr="00D7332D">
              <w:rPr>
                <w:rFonts w:hint="eastAsia"/>
                <w:sz w:val="18"/>
              </w:rPr>
              <w:t>実習内容</w:t>
            </w:r>
          </w:p>
        </w:tc>
        <w:tc>
          <w:tcPr>
            <w:tcW w:w="1093" w:type="dxa"/>
            <w:vMerge w:val="restart"/>
            <w:tcBorders>
              <w:top w:val="single" w:sz="4" w:space="0" w:color="auto"/>
              <w:left w:val="single" w:sz="4" w:space="0" w:color="auto"/>
              <w:right w:val="single" w:sz="4" w:space="0" w:color="auto"/>
            </w:tcBorders>
          </w:tcPr>
          <w:p w14:paraId="074479E3" w14:textId="77777777" w:rsidR="009C1508" w:rsidRPr="00D7332D" w:rsidRDefault="009C1508" w:rsidP="009C1508"/>
        </w:tc>
      </w:tr>
      <w:tr w:rsidR="00D7332D" w:rsidRPr="00D7332D" w14:paraId="7A0128D0" w14:textId="77777777" w:rsidTr="00B15808">
        <w:tc>
          <w:tcPr>
            <w:tcW w:w="427" w:type="dxa"/>
            <w:vMerge/>
            <w:vAlign w:val="center"/>
          </w:tcPr>
          <w:p w14:paraId="70E1C873" w14:textId="77777777" w:rsidR="009C1508" w:rsidRPr="00D7332D" w:rsidRDefault="009C1508" w:rsidP="009C1508"/>
        </w:tc>
        <w:tc>
          <w:tcPr>
            <w:tcW w:w="1055" w:type="dxa"/>
            <w:vMerge/>
          </w:tcPr>
          <w:p w14:paraId="20D3C7CF" w14:textId="77777777" w:rsidR="009C1508" w:rsidRPr="00D7332D" w:rsidRDefault="009C1508" w:rsidP="009C1508"/>
        </w:tc>
        <w:tc>
          <w:tcPr>
            <w:tcW w:w="1915" w:type="dxa"/>
            <w:gridSpan w:val="4"/>
          </w:tcPr>
          <w:p w14:paraId="77A5168E" w14:textId="77777777" w:rsidR="009C1508" w:rsidRPr="00D7332D" w:rsidRDefault="009C1508" w:rsidP="009C1508"/>
        </w:tc>
        <w:tc>
          <w:tcPr>
            <w:tcW w:w="5246" w:type="dxa"/>
            <w:gridSpan w:val="7"/>
            <w:tcBorders>
              <w:right w:val="single" w:sz="4" w:space="0" w:color="auto"/>
            </w:tcBorders>
          </w:tcPr>
          <w:p w14:paraId="135F34EF" w14:textId="77777777" w:rsidR="009C1508" w:rsidRPr="00D7332D" w:rsidRDefault="009C1508" w:rsidP="009C1508"/>
        </w:tc>
        <w:tc>
          <w:tcPr>
            <w:tcW w:w="1093" w:type="dxa"/>
            <w:vMerge/>
            <w:tcBorders>
              <w:left w:val="single" w:sz="4" w:space="0" w:color="auto"/>
              <w:right w:val="single" w:sz="4" w:space="0" w:color="auto"/>
            </w:tcBorders>
          </w:tcPr>
          <w:p w14:paraId="467E654E" w14:textId="77777777" w:rsidR="009C1508" w:rsidRPr="00D7332D" w:rsidRDefault="009C1508" w:rsidP="009C1508"/>
        </w:tc>
      </w:tr>
      <w:tr w:rsidR="00D7332D" w:rsidRPr="00D7332D" w14:paraId="16F911CB" w14:textId="77777777" w:rsidTr="00367914">
        <w:trPr>
          <w:trHeight w:val="511"/>
        </w:trPr>
        <w:tc>
          <w:tcPr>
            <w:tcW w:w="427" w:type="dxa"/>
            <w:vMerge/>
            <w:vAlign w:val="center"/>
          </w:tcPr>
          <w:p w14:paraId="1987BEB5" w14:textId="77777777" w:rsidR="009C1508" w:rsidRPr="00D7332D" w:rsidRDefault="009C1508" w:rsidP="009C1508"/>
        </w:tc>
        <w:tc>
          <w:tcPr>
            <w:tcW w:w="1055" w:type="dxa"/>
            <w:vAlign w:val="center"/>
          </w:tcPr>
          <w:p w14:paraId="07ABE512" w14:textId="77777777" w:rsidR="009C1508" w:rsidRPr="00D7332D" w:rsidRDefault="009C1508" w:rsidP="009C1508">
            <w:pPr>
              <w:spacing w:line="240" w:lineRule="exact"/>
              <w:rPr>
                <w:sz w:val="20"/>
              </w:rPr>
            </w:pPr>
            <w:r w:rsidRPr="00D7332D">
              <w:rPr>
                <w:rFonts w:hint="eastAsia"/>
                <w:sz w:val="20"/>
              </w:rPr>
              <w:t>使用する施設</w:t>
            </w:r>
          </w:p>
        </w:tc>
        <w:tc>
          <w:tcPr>
            <w:tcW w:w="7161" w:type="dxa"/>
            <w:gridSpan w:val="11"/>
            <w:tcBorders>
              <w:right w:val="single" w:sz="4" w:space="0" w:color="auto"/>
            </w:tcBorders>
          </w:tcPr>
          <w:p w14:paraId="687FA9AB" w14:textId="77777777" w:rsidR="009C1508" w:rsidRPr="00D7332D" w:rsidRDefault="009C1508" w:rsidP="009C1508"/>
        </w:tc>
        <w:tc>
          <w:tcPr>
            <w:tcW w:w="1093" w:type="dxa"/>
            <w:vMerge/>
            <w:tcBorders>
              <w:left w:val="single" w:sz="4" w:space="0" w:color="auto"/>
              <w:right w:val="single" w:sz="4" w:space="0" w:color="auto"/>
            </w:tcBorders>
          </w:tcPr>
          <w:p w14:paraId="049D05ED" w14:textId="77777777" w:rsidR="009C1508" w:rsidRPr="00D7332D" w:rsidRDefault="009C1508" w:rsidP="009C1508"/>
        </w:tc>
      </w:tr>
      <w:tr w:rsidR="00D7332D" w:rsidRPr="00D7332D" w14:paraId="7443DE74" w14:textId="77777777" w:rsidTr="007C6D17">
        <w:trPr>
          <w:trHeight w:val="324"/>
        </w:trPr>
        <w:tc>
          <w:tcPr>
            <w:tcW w:w="427" w:type="dxa"/>
            <w:vMerge w:val="restart"/>
            <w:vAlign w:val="center"/>
          </w:tcPr>
          <w:p w14:paraId="6C2C512A" w14:textId="77777777" w:rsidR="009C1508" w:rsidRPr="00D7332D" w:rsidRDefault="009C1508" w:rsidP="009C1508">
            <w:r w:rsidRPr="00D7332D">
              <w:rPr>
                <w:rFonts w:hint="eastAsia"/>
              </w:rPr>
              <w:t>立地</w:t>
            </w:r>
          </w:p>
        </w:tc>
        <w:tc>
          <w:tcPr>
            <w:tcW w:w="1055" w:type="dxa"/>
            <w:vAlign w:val="center"/>
          </w:tcPr>
          <w:p w14:paraId="7B32AFD7" w14:textId="77777777" w:rsidR="009C1508" w:rsidRPr="00D7332D" w:rsidRDefault="009C1508" w:rsidP="009C1508">
            <w:pPr>
              <w:spacing w:line="240" w:lineRule="exact"/>
              <w:rPr>
                <w:spacing w:val="-20"/>
                <w:sz w:val="16"/>
              </w:rPr>
            </w:pPr>
            <w:r w:rsidRPr="00D7332D">
              <w:rPr>
                <w:rFonts w:hint="eastAsia"/>
                <w:spacing w:val="-20"/>
                <w:sz w:val="16"/>
              </w:rPr>
              <w:t>校舎の所在地</w:t>
            </w:r>
          </w:p>
        </w:tc>
        <w:tc>
          <w:tcPr>
            <w:tcW w:w="7161" w:type="dxa"/>
            <w:gridSpan w:val="11"/>
          </w:tcPr>
          <w:p w14:paraId="6290C769" w14:textId="77777777" w:rsidR="009C1508" w:rsidRPr="00D7332D" w:rsidRDefault="009C1508" w:rsidP="009C1508"/>
        </w:tc>
        <w:tc>
          <w:tcPr>
            <w:tcW w:w="1093" w:type="dxa"/>
            <w:vMerge w:val="restart"/>
          </w:tcPr>
          <w:p w14:paraId="673EEE2B" w14:textId="77777777" w:rsidR="009C1508" w:rsidRPr="00D7332D" w:rsidRDefault="009C1508" w:rsidP="009C1508"/>
        </w:tc>
      </w:tr>
      <w:tr w:rsidR="00D7332D" w:rsidRPr="00D7332D" w14:paraId="2C402C3F" w14:textId="77777777" w:rsidTr="00367914">
        <w:trPr>
          <w:trHeight w:val="144"/>
        </w:trPr>
        <w:tc>
          <w:tcPr>
            <w:tcW w:w="427" w:type="dxa"/>
            <w:vMerge/>
          </w:tcPr>
          <w:p w14:paraId="6ABA0B7D" w14:textId="77777777" w:rsidR="009C1508" w:rsidRPr="00D7332D" w:rsidRDefault="009C1508" w:rsidP="009C1508"/>
        </w:tc>
        <w:tc>
          <w:tcPr>
            <w:tcW w:w="1055" w:type="dxa"/>
            <w:vAlign w:val="center"/>
          </w:tcPr>
          <w:p w14:paraId="7E57A448" w14:textId="77777777" w:rsidR="009C1508" w:rsidRPr="00904655" w:rsidRDefault="009C1508" w:rsidP="009C1508">
            <w:pPr>
              <w:spacing w:line="240" w:lineRule="exact"/>
              <w:rPr>
                <w:sz w:val="16"/>
              </w:rPr>
            </w:pPr>
            <w:r w:rsidRPr="00904655">
              <w:rPr>
                <w:rFonts w:hint="eastAsia"/>
                <w:sz w:val="16"/>
              </w:rPr>
              <w:t>所在地周辺の概況</w:t>
            </w:r>
          </w:p>
        </w:tc>
        <w:tc>
          <w:tcPr>
            <w:tcW w:w="7161" w:type="dxa"/>
            <w:gridSpan w:val="11"/>
          </w:tcPr>
          <w:p w14:paraId="03465140" w14:textId="77777777" w:rsidR="009C1508" w:rsidRPr="00D7332D" w:rsidRDefault="009C1508" w:rsidP="009C1508"/>
        </w:tc>
        <w:tc>
          <w:tcPr>
            <w:tcW w:w="1093" w:type="dxa"/>
            <w:vMerge/>
          </w:tcPr>
          <w:p w14:paraId="3BA7B7BA" w14:textId="77777777" w:rsidR="009C1508" w:rsidRPr="00D7332D" w:rsidRDefault="009C1508" w:rsidP="009C1508"/>
        </w:tc>
      </w:tr>
      <w:tr w:rsidR="00D7332D" w:rsidRPr="00D7332D" w14:paraId="517DD273" w14:textId="77777777" w:rsidTr="00367914">
        <w:trPr>
          <w:trHeight w:val="350"/>
        </w:trPr>
        <w:tc>
          <w:tcPr>
            <w:tcW w:w="1482" w:type="dxa"/>
            <w:gridSpan w:val="2"/>
            <w:vAlign w:val="center"/>
          </w:tcPr>
          <w:p w14:paraId="34EE36EB" w14:textId="77777777" w:rsidR="009C1508" w:rsidRPr="00D7332D" w:rsidRDefault="009C1508" w:rsidP="009C1508">
            <w:pPr>
              <w:spacing w:line="260" w:lineRule="exact"/>
              <w:rPr>
                <w:sz w:val="18"/>
              </w:rPr>
            </w:pPr>
            <w:r w:rsidRPr="00367914">
              <w:rPr>
                <w:rFonts w:hint="eastAsia"/>
                <w:sz w:val="18"/>
              </w:rPr>
              <w:t>教育研究上必要な環境の整備の状況</w:t>
            </w:r>
          </w:p>
        </w:tc>
        <w:tc>
          <w:tcPr>
            <w:tcW w:w="7161" w:type="dxa"/>
            <w:gridSpan w:val="11"/>
          </w:tcPr>
          <w:p w14:paraId="31BD9A88" w14:textId="77777777" w:rsidR="009C1508" w:rsidRPr="001160AE" w:rsidRDefault="009C1508" w:rsidP="009C1508"/>
        </w:tc>
        <w:tc>
          <w:tcPr>
            <w:tcW w:w="1093" w:type="dxa"/>
          </w:tcPr>
          <w:p w14:paraId="51DE1FFB" w14:textId="77777777" w:rsidR="009C1508" w:rsidRPr="00D7332D" w:rsidRDefault="009C1508" w:rsidP="009C1508"/>
        </w:tc>
      </w:tr>
      <w:tr w:rsidR="00D7332D" w:rsidRPr="00D7332D" w14:paraId="0263DA0B" w14:textId="77777777" w:rsidTr="00367914">
        <w:trPr>
          <w:trHeight w:val="419"/>
        </w:trPr>
        <w:tc>
          <w:tcPr>
            <w:tcW w:w="1482" w:type="dxa"/>
            <w:gridSpan w:val="2"/>
            <w:vAlign w:val="center"/>
          </w:tcPr>
          <w:p w14:paraId="62FF5FB1" w14:textId="77777777" w:rsidR="009C1508" w:rsidRPr="00D7332D" w:rsidRDefault="009C1508" w:rsidP="009C1508">
            <w:pPr>
              <w:rPr>
                <w:sz w:val="18"/>
              </w:rPr>
            </w:pPr>
            <w:r w:rsidRPr="00D7332D">
              <w:rPr>
                <w:rFonts w:hint="eastAsia"/>
                <w:sz w:val="18"/>
              </w:rPr>
              <w:t>その他特記事項</w:t>
            </w:r>
          </w:p>
        </w:tc>
        <w:tc>
          <w:tcPr>
            <w:tcW w:w="7161" w:type="dxa"/>
            <w:gridSpan w:val="11"/>
          </w:tcPr>
          <w:p w14:paraId="7A06E1F0" w14:textId="77777777" w:rsidR="009C1508" w:rsidRPr="00D7332D" w:rsidRDefault="009C1508" w:rsidP="009C1508"/>
        </w:tc>
        <w:tc>
          <w:tcPr>
            <w:tcW w:w="1093" w:type="dxa"/>
          </w:tcPr>
          <w:p w14:paraId="7516AFD1" w14:textId="77777777" w:rsidR="009C1508" w:rsidRPr="00D7332D" w:rsidRDefault="009C1508" w:rsidP="009C1508"/>
        </w:tc>
      </w:tr>
    </w:tbl>
    <w:p w14:paraId="4BB087E0" w14:textId="77777777" w:rsidR="00C448F6" w:rsidRPr="00D7332D" w:rsidRDefault="00C448F6">
      <w:pPr>
        <w:rPr>
          <w:rFonts w:asciiTheme="majorEastAsia" w:eastAsiaTheme="majorEastAsia" w:hAnsiTheme="majorEastAsia"/>
        </w:rPr>
      </w:pPr>
      <w:r w:rsidRPr="00D7332D">
        <w:rPr>
          <w:rFonts w:asciiTheme="majorEastAsia" w:eastAsiaTheme="majorEastAsia" w:hAnsiTheme="majorEastAsia" w:hint="eastAsia"/>
        </w:rPr>
        <w:t>（○○専門職大学○○学部等）</w:t>
      </w:r>
    </w:p>
    <w:p w14:paraId="4E5978D7" w14:textId="77777777" w:rsidR="006C6DA4" w:rsidRPr="00F9098D" w:rsidRDefault="006C6DA4" w:rsidP="00AC267C">
      <w:pPr>
        <w:spacing w:line="160" w:lineRule="exact"/>
        <w:rPr>
          <w:rFonts w:asciiTheme="minorEastAsia" w:eastAsiaTheme="minorEastAsia" w:hAnsiTheme="minorEastAsia"/>
          <w:sz w:val="16"/>
        </w:rPr>
      </w:pPr>
      <w:r w:rsidRPr="00D7332D">
        <w:rPr>
          <w:rFonts w:asciiTheme="minorEastAsia" w:eastAsiaTheme="minorEastAsia" w:hAnsiTheme="minorEastAsia" w:hint="eastAsia"/>
          <w:sz w:val="16"/>
        </w:rPr>
        <w:t>（注）</w:t>
      </w:r>
    </w:p>
    <w:p w14:paraId="597DA021" w14:textId="77777777" w:rsidR="006C6DA4" w:rsidRPr="00BD2814" w:rsidRDefault="006C6DA4" w:rsidP="00E314D0">
      <w:pPr>
        <w:spacing w:line="200" w:lineRule="exact"/>
        <w:ind w:left="160" w:hangingChars="100" w:hanging="160"/>
        <w:rPr>
          <w:rFonts w:asciiTheme="minorEastAsia" w:eastAsiaTheme="minorEastAsia" w:hAnsiTheme="minorEastAsia"/>
          <w:sz w:val="16"/>
        </w:rPr>
      </w:pPr>
      <w:r w:rsidRPr="00F9098D">
        <w:rPr>
          <w:rFonts w:asciiTheme="minorEastAsia" w:eastAsiaTheme="minorEastAsia" w:hAnsiTheme="minorEastAsia" w:hint="eastAsia"/>
          <w:sz w:val="16"/>
        </w:rPr>
        <w:t>１</w:t>
      </w:r>
      <w:r w:rsidR="007C6D17" w:rsidRPr="00F9098D">
        <w:rPr>
          <w:rFonts w:asciiTheme="minorEastAsia" w:eastAsiaTheme="minorEastAsia" w:hAnsiTheme="minorEastAsia" w:hint="eastAsia"/>
          <w:sz w:val="16"/>
        </w:rPr>
        <w:t xml:space="preserve">　この</w:t>
      </w:r>
      <w:r w:rsidR="007C6D17" w:rsidRPr="00BD2814">
        <w:rPr>
          <w:rFonts w:asciiTheme="minorEastAsia" w:eastAsiaTheme="minorEastAsia" w:hAnsiTheme="minorEastAsia" w:hint="eastAsia"/>
          <w:sz w:val="16"/>
        </w:rPr>
        <w:t>書類は，専門職大学設置基準別表第２イ備考第５号</w:t>
      </w:r>
      <w:r w:rsidR="00BB7D05" w:rsidRPr="00BD2814">
        <w:rPr>
          <w:rFonts w:asciiTheme="minorEastAsia" w:eastAsiaTheme="minorEastAsia" w:hAnsiTheme="minorEastAsia" w:hint="eastAsia"/>
          <w:sz w:val="16"/>
        </w:rPr>
        <w:t>，</w:t>
      </w:r>
      <w:r w:rsidR="007C6D17" w:rsidRPr="00BD2814">
        <w:rPr>
          <w:rFonts w:asciiTheme="minorEastAsia" w:eastAsiaTheme="minorEastAsia" w:hAnsiTheme="minorEastAsia" w:hint="eastAsia"/>
          <w:sz w:val="16"/>
        </w:rPr>
        <w:t>専門職短期大学設置基準別表第２イ備考第５号</w:t>
      </w:r>
      <w:r w:rsidR="00BB7D05" w:rsidRPr="00BD2814">
        <w:rPr>
          <w:rFonts w:asciiTheme="minorEastAsia" w:eastAsiaTheme="minorEastAsia" w:hAnsiTheme="minorEastAsia" w:hint="eastAsia"/>
          <w:sz w:val="16"/>
        </w:rPr>
        <w:t>，</w:t>
      </w:r>
      <w:r w:rsidR="00904655" w:rsidRPr="00BD2814">
        <w:rPr>
          <w:rFonts w:asciiTheme="minorEastAsia" w:eastAsiaTheme="minorEastAsia" w:hAnsiTheme="minorEastAsia" w:hint="eastAsia"/>
          <w:sz w:val="16"/>
        </w:rPr>
        <w:t>大学設置基準別表第３イ（２）備考第２号又は短期大学設置基準別表第２イ備考第５号</w:t>
      </w:r>
      <w:r w:rsidR="007C6D17" w:rsidRPr="00BD2814">
        <w:rPr>
          <w:rFonts w:asciiTheme="minorEastAsia" w:eastAsiaTheme="minorEastAsia" w:hAnsiTheme="minorEastAsia" w:hint="eastAsia"/>
          <w:sz w:val="16"/>
        </w:rPr>
        <w:t>の規定により所要の校舎面積を減ずることとする場合に作成すること。</w:t>
      </w:r>
    </w:p>
    <w:p w14:paraId="4374EB87" w14:textId="77777777" w:rsidR="006C6DA4" w:rsidRPr="00BD2814" w:rsidRDefault="006C6DA4" w:rsidP="00E314D0">
      <w:pPr>
        <w:spacing w:line="200" w:lineRule="exact"/>
        <w:rPr>
          <w:rFonts w:asciiTheme="minorEastAsia" w:eastAsiaTheme="minorEastAsia" w:hAnsiTheme="minorEastAsia"/>
          <w:sz w:val="16"/>
        </w:rPr>
      </w:pPr>
      <w:r w:rsidRPr="00BD2814">
        <w:rPr>
          <w:rFonts w:asciiTheme="minorEastAsia" w:eastAsiaTheme="minorEastAsia" w:hAnsiTheme="minorEastAsia" w:hint="eastAsia"/>
          <w:sz w:val="16"/>
        </w:rPr>
        <w:t>２</w:t>
      </w:r>
      <w:r w:rsidR="007C6D17" w:rsidRPr="00BD2814">
        <w:rPr>
          <w:rFonts w:asciiTheme="minorEastAsia" w:eastAsiaTheme="minorEastAsia" w:hAnsiTheme="minorEastAsia" w:hint="eastAsia"/>
          <w:sz w:val="16"/>
        </w:rPr>
        <w:t xml:space="preserve">　「校舎面積を減ずる</w:t>
      </w:r>
      <w:r w:rsidR="00E13362" w:rsidRPr="00BD2814">
        <w:rPr>
          <w:rFonts w:asciiTheme="minorEastAsia" w:eastAsiaTheme="minorEastAsia" w:hAnsiTheme="minorEastAsia" w:hint="eastAsia"/>
          <w:sz w:val="16"/>
        </w:rPr>
        <w:t>事由</w:t>
      </w:r>
      <w:r w:rsidR="007C6D17" w:rsidRPr="00BD2814">
        <w:rPr>
          <w:rFonts w:asciiTheme="minorEastAsia" w:eastAsiaTheme="minorEastAsia" w:hAnsiTheme="minorEastAsia" w:hint="eastAsia"/>
          <w:sz w:val="16"/>
        </w:rPr>
        <w:t>」の欄は，該当するものについて「【　　】」内に「○」を記入すること。</w:t>
      </w:r>
    </w:p>
    <w:p w14:paraId="777C7634" w14:textId="77777777" w:rsidR="006C6DA4" w:rsidRPr="00BD2814" w:rsidRDefault="006C6DA4"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３</w:t>
      </w:r>
      <w:r w:rsidR="007C6D17" w:rsidRPr="00BD2814">
        <w:rPr>
          <w:rFonts w:asciiTheme="minorEastAsia" w:eastAsiaTheme="minorEastAsia" w:hAnsiTheme="minorEastAsia" w:hint="eastAsia"/>
          <w:sz w:val="16"/>
        </w:rPr>
        <w:t xml:space="preserve">　「保有する校舎面積」の欄は，</w:t>
      </w:r>
      <w:r w:rsidR="001B2988" w:rsidRPr="00BD2814">
        <w:rPr>
          <w:rFonts w:asciiTheme="minorEastAsia" w:eastAsiaTheme="minorEastAsia" w:hAnsiTheme="minorEastAsia" w:hint="eastAsia"/>
          <w:sz w:val="16"/>
        </w:rPr>
        <w:t>申請又は届出に係る学部等の開設後，当該学部等の修業年限に相当する期間が満了する年度（以下「完成年度」という。）</w:t>
      </w:r>
      <w:r w:rsidR="007C6D17" w:rsidRPr="00BD2814">
        <w:rPr>
          <w:rFonts w:asciiTheme="minorEastAsia" w:eastAsiaTheme="minorEastAsia" w:hAnsiTheme="minorEastAsia" w:hint="eastAsia"/>
          <w:sz w:val="16"/>
        </w:rPr>
        <w:t>における校舎面積を記入すること。ただし，校舎を段階的に整備する場合には，完成年度における校舎面積に加え，開設年度における校舎面積を括弧内に併記すること。</w:t>
      </w:r>
    </w:p>
    <w:p w14:paraId="7CCF92C3" w14:textId="77777777" w:rsidR="007C6D17" w:rsidRPr="00BD2814" w:rsidRDefault="006C6DA4"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４</w:t>
      </w:r>
      <w:r w:rsidR="007C6D17" w:rsidRPr="00BD2814">
        <w:rPr>
          <w:rFonts w:asciiTheme="minorEastAsia" w:eastAsiaTheme="minorEastAsia" w:hAnsiTheme="minorEastAsia" w:hint="eastAsia"/>
          <w:sz w:val="16"/>
        </w:rPr>
        <w:t xml:space="preserve">　「臨地実務実習」の「単位数」の欄の「設置基準上の必要単位数」は，専門職大学</w:t>
      </w:r>
      <w:r w:rsidR="00904655" w:rsidRPr="00BD2814">
        <w:rPr>
          <w:rFonts w:asciiTheme="minorEastAsia" w:eastAsiaTheme="minorEastAsia" w:hAnsiTheme="minorEastAsia" w:hint="eastAsia"/>
          <w:sz w:val="16"/>
        </w:rPr>
        <w:t>又は大学</w:t>
      </w:r>
      <w:r w:rsidR="001160AE" w:rsidRPr="00BD2814">
        <w:rPr>
          <w:rFonts w:asciiTheme="minorEastAsia" w:eastAsiaTheme="minorEastAsia" w:hAnsiTheme="minorEastAsia" w:hint="eastAsia"/>
          <w:sz w:val="16"/>
        </w:rPr>
        <w:t>に設ける</w:t>
      </w:r>
      <w:r w:rsidR="00904655" w:rsidRPr="00BD2814">
        <w:rPr>
          <w:rFonts w:asciiTheme="minorEastAsia" w:eastAsiaTheme="minorEastAsia" w:hAnsiTheme="minorEastAsia" w:hint="eastAsia"/>
          <w:sz w:val="16"/>
        </w:rPr>
        <w:t>専門職学科</w:t>
      </w:r>
      <w:r w:rsidR="007C6D17" w:rsidRPr="00BD2814">
        <w:rPr>
          <w:rFonts w:asciiTheme="minorEastAsia" w:eastAsiaTheme="minorEastAsia" w:hAnsiTheme="minorEastAsia" w:hint="eastAsia"/>
          <w:sz w:val="16"/>
        </w:rPr>
        <w:t>にあっては「２０単位」と，二年制の専門職短期大学</w:t>
      </w:r>
      <w:r w:rsidR="00904655" w:rsidRPr="00BD2814">
        <w:rPr>
          <w:rFonts w:asciiTheme="minorEastAsia" w:eastAsiaTheme="minorEastAsia" w:hAnsiTheme="minorEastAsia" w:hint="eastAsia"/>
          <w:sz w:val="16"/>
        </w:rPr>
        <w:t>（卒業要件の特例を適用する夜間三年制の専門職短期大学を含む。）又は短期大学</w:t>
      </w:r>
      <w:r w:rsidR="006A757F" w:rsidRPr="00BD2814">
        <w:rPr>
          <w:rFonts w:asciiTheme="minorEastAsia" w:eastAsiaTheme="minorEastAsia" w:hAnsiTheme="minorEastAsia" w:hint="eastAsia"/>
          <w:sz w:val="16"/>
        </w:rPr>
        <w:t>に設ける二年制の</w:t>
      </w:r>
      <w:r w:rsidR="00904655" w:rsidRPr="00BD2814">
        <w:rPr>
          <w:rFonts w:asciiTheme="minorEastAsia" w:eastAsiaTheme="minorEastAsia" w:hAnsiTheme="minorEastAsia" w:hint="eastAsia"/>
          <w:sz w:val="16"/>
        </w:rPr>
        <w:t>専門職学科</w:t>
      </w:r>
      <w:r w:rsidR="007C6D17" w:rsidRPr="00BD2814">
        <w:rPr>
          <w:rFonts w:asciiTheme="minorEastAsia" w:eastAsiaTheme="minorEastAsia" w:hAnsiTheme="minorEastAsia" w:hint="eastAsia"/>
          <w:sz w:val="16"/>
        </w:rPr>
        <w:t>（</w:t>
      </w:r>
      <w:r w:rsidR="00B6793E" w:rsidRPr="00BD2814">
        <w:rPr>
          <w:rFonts w:asciiTheme="minorEastAsia" w:eastAsiaTheme="minorEastAsia" w:hAnsiTheme="minorEastAsia" w:hint="eastAsia"/>
          <w:sz w:val="16"/>
        </w:rPr>
        <w:t>卒業要件</w:t>
      </w:r>
      <w:r w:rsidR="007C6D17" w:rsidRPr="00BD2814">
        <w:rPr>
          <w:rFonts w:asciiTheme="minorEastAsia" w:eastAsiaTheme="minorEastAsia" w:hAnsiTheme="minorEastAsia" w:hint="eastAsia"/>
          <w:sz w:val="16"/>
        </w:rPr>
        <w:t>の特例を適用する夜間三年制の</w:t>
      </w:r>
      <w:r w:rsidR="00904655" w:rsidRPr="00BD2814">
        <w:rPr>
          <w:rFonts w:asciiTheme="minorEastAsia" w:eastAsiaTheme="minorEastAsia" w:hAnsiTheme="minorEastAsia" w:hint="eastAsia"/>
          <w:sz w:val="16"/>
        </w:rPr>
        <w:t>短期大学の専門職学科</w:t>
      </w:r>
      <w:r w:rsidR="007C6D17" w:rsidRPr="00BD2814">
        <w:rPr>
          <w:rFonts w:asciiTheme="minorEastAsia" w:eastAsiaTheme="minorEastAsia" w:hAnsiTheme="minorEastAsia" w:hint="eastAsia"/>
          <w:sz w:val="16"/>
        </w:rPr>
        <w:t>を含む。）にあっては「１０単位」と，三年制の専門職短期大学</w:t>
      </w:r>
      <w:r w:rsidR="00E13362" w:rsidRPr="00BD2814">
        <w:rPr>
          <w:rFonts w:asciiTheme="minorEastAsia" w:eastAsiaTheme="minorEastAsia" w:hAnsiTheme="minorEastAsia" w:hint="eastAsia"/>
          <w:sz w:val="16"/>
        </w:rPr>
        <w:t>（卒業要件の特例を適用する夜間三年制の専門職短期大学を除く。）</w:t>
      </w:r>
      <w:r w:rsidR="00904655" w:rsidRPr="00BD2814">
        <w:rPr>
          <w:rFonts w:asciiTheme="minorEastAsia" w:eastAsiaTheme="minorEastAsia" w:hAnsiTheme="minorEastAsia" w:hint="eastAsia"/>
          <w:sz w:val="16"/>
        </w:rPr>
        <w:t>又は短期大学</w:t>
      </w:r>
      <w:r w:rsidR="006A757F" w:rsidRPr="00BD2814">
        <w:rPr>
          <w:rFonts w:asciiTheme="minorEastAsia" w:eastAsiaTheme="minorEastAsia" w:hAnsiTheme="minorEastAsia" w:hint="eastAsia"/>
          <w:sz w:val="16"/>
        </w:rPr>
        <w:t>に設ける三年制の</w:t>
      </w:r>
      <w:r w:rsidR="00904655" w:rsidRPr="00BD2814">
        <w:rPr>
          <w:rFonts w:asciiTheme="minorEastAsia" w:eastAsiaTheme="minorEastAsia" w:hAnsiTheme="minorEastAsia" w:hint="eastAsia"/>
          <w:sz w:val="16"/>
        </w:rPr>
        <w:t>専門職学科（卒業要件の特例を適用する夜間三年制の短期大学の専門職学科を除く。）</w:t>
      </w:r>
      <w:r w:rsidR="007C6D17" w:rsidRPr="00BD2814">
        <w:rPr>
          <w:rFonts w:asciiTheme="minorEastAsia" w:eastAsiaTheme="minorEastAsia" w:hAnsiTheme="minorEastAsia" w:hint="eastAsia"/>
          <w:sz w:val="16"/>
        </w:rPr>
        <w:t>にあっては「１５単位」と記入すること。</w:t>
      </w:r>
    </w:p>
    <w:p w14:paraId="423E3601" w14:textId="77777777" w:rsidR="00FD7E01" w:rsidRPr="00BD2814" w:rsidRDefault="00FD7E01"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５</w:t>
      </w:r>
      <w:r w:rsidR="001B2988" w:rsidRPr="00BD2814">
        <w:rPr>
          <w:rFonts w:asciiTheme="minorEastAsia" w:eastAsiaTheme="minorEastAsia" w:hAnsiTheme="minorEastAsia" w:hint="eastAsia"/>
          <w:sz w:val="16"/>
        </w:rPr>
        <w:t xml:space="preserve">　「臨地実務実習」の「単位数」の欄の「開設単位数」は，「必修」，</w:t>
      </w:r>
      <w:r w:rsidRPr="00BD2814">
        <w:rPr>
          <w:rFonts w:asciiTheme="minorEastAsia" w:eastAsiaTheme="minorEastAsia" w:hAnsiTheme="minorEastAsia" w:hint="eastAsia"/>
          <w:sz w:val="16"/>
        </w:rPr>
        <w:t>「選択」及び「自由」のそれぞれについて，</w:t>
      </w:r>
      <w:r w:rsidR="002D53AE" w:rsidRPr="00BD2814">
        <w:rPr>
          <w:rFonts w:asciiTheme="minorEastAsia" w:eastAsiaTheme="minorEastAsia" w:hAnsiTheme="minorEastAsia" w:hint="eastAsia"/>
          <w:sz w:val="16"/>
        </w:rPr>
        <w:t>臨地実務実習に係る</w:t>
      </w:r>
      <w:r w:rsidRPr="00BD2814">
        <w:rPr>
          <w:rFonts w:asciiTheme="minorEastAsia" w:eastAsiaTheme="minorEastAsia" w:hAnsiTheme="minorEastAsia" w:hint="eastAsia"/>
          <w:sz w:val="16"/>
        </w:rPr>
        <w:t>開設授業科目の単位数の合計を記入すること。</w:t>
      </w:r>
    </w:p>
    <w:p w14:paraId="67AAA53E" w14:textId="77777777" w:rsidR="007C6D17" w:rsidRPr="00BD2814" w:rsidRDefault="00FD7E01"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６</w:t>
      </w:r>
      <w:r w:rsidR="007C6D17" w:rsidRPr="00BD2814">
        <w:rPr>
          <w:rFonts w:asciiTheme="minorEastAsia" w:eastAsiaTheme="minorEastAsia" w:hAnsiTheme="minorEastAsia" w:hint="eastAsia"/>
          <w:sz w:val="16"/>
        </w:rPr>
        <w:t xml:space="preserve">　「臨</w:t>
      </w:r>
      <w:r w:rsidRPr="00BD2814">
        <w:rPr>
          <w:rFonts w:asciiTheme="minorEastAsia" w:eastAsiaTheme="minorEastAsia" w:hAnsiTheme="minorEastAsia" w:hint="eastAsia"/>
          <w:sz w:val="16"/>
        </w:rPr>
        <w:t>地実務実習」の「単位数」の欄の「うち卒業に必要な単位数」</w:t>
      </w:r>
      <w:r w:rsidR="007C6D17" w:rsidRPr="00BD2814">
        <w:rPr>
          <w:rFonts w:asciiTheme="minorEastAsia" w:eastAsiaTheme="minorEastAsia" w:hAnsiTheme="minorEastAsia" w:hint="eastAsia"/>
          <w:sz w:val="16"/>
        </w:rPr>
        <w:t>は，</w:t>
      </w:r>
      <w:r w:rsidRPr="00BD2814">
        <w:rPr>
          <w:rFonts w:asciiTheme="minorEastAsia" w:eastAsiaTheme="minorEastAsia" w:hAnsiTheme="minorEastAsia" w:hint="eastAsia"/>
          <w:sz w:val="16"/>
        </w:rPr>
        <w:t>「</w:t>
      </w:r>
      <w:r w:rsidR="007C6D17" w:rsidRPr="00BD2814">
        <w:rPr>
          <w:rFonts w:asciiTheme="minorEastAsia" w:eastAsiaTheme="minorEastAsia" w:hAnsiTheme="minorEastAsia" w:hint="eastAsia"/>
          <w:sz w:val="16"/>
        </w:rPr>
        <w:t>必修</w:t>
      </w:r>
      <w:r w:rsidRPr="00BD2814">
        <w:rPr>
          <w:rFonts w:asciiTheme="minorEastAsia" w:eastAsiaTheme="minorEastAsia" w:hAnsiTheme="minorEastAsia" w:hint="eastAsia"/>
          <w:sz w:val="16"/>
        </w:rPr>
        <w:t>」</w:t>
      </w:r>
      <w:r w:rsidR="007C6D17" w:rsidRPr="00BD2814">
        <w:rPr>
          <w:rFonts w:asciiTheme="minorEastAsia" w:eastAsiaTheme="minorEastAsia" w:hAnsiTheme="minorEastAsia" w:hint="eastAsia"/>
          <w:sz w:val="16"/>
        </w:rPr>
        <w:t>に</w:t>
      </w:r>
      <w:r w:rsidRPr="00BD2814">
        <w:rPr>
          <w:rFonts w:asciiTheme="minorEastAsia" w:eastAsiaTheme="minorEastAsia" w:hAnsiTheme="minorEastAsia" w:hint="eastAsia"/>
          <w:sz w:val="16"/>
        </w:rPr>
        <w:t>ついて</w:t>
      </w:r>
      <w:r w:rsidR="007C6D17" w:rsidRPr="00BD2814">
        <w:rPr>
          <w:rFonts w:asciiTheme="minorEastAsia" w:eastAsiaTheme="minorEastAsia" w:hAnsiTheme="minorEastAsia" w:hint="eastAsia"/>
          <w:sz w:val="16"/>
        </w:rPr>
        <w:t>は</w:t>
      </w:r>
      <w:r w:rsidRPr="00BD2814">
        <w:rPr>
          <w:rFonts w:asciiTheme="minorEastAsia" w:eastAsiaTheme="minorEastAsia" w:hAnsiTheme="minorEastAsia" w:hint="eastAsia"/>
          <w:sz w:val="16"/>
        </w:rPr>
        <w:t>５により記入した</w:t>
      </w:r>
      <w:r w:rsidR="007C6D17" w:rsidRPr="00BD2814">
        <w:rPr>
          <w:rFonts w:asciiTheme="minorEastAsia" w:eastAsiaTheme="minorEastAsia" w:hAnsiTheme="minorEastAsia" w:hint="eastAsia"/>
          <w:sz w:val="16"/>
        </w:rPr>
        <w:t>開設単位</w:t>
      </w:r>
      <w:r w:rsidRPr="00BD2814">
        <w:rPr>
          <w:rFonts w:asciiTheme="minorEastAsia" w:eastAsiaTheme="minorEastAsia" w:hAnsiTheme="minorEastAsia" w:hint="eastAsia"/>
          <w:sz w:val="16"/>
        </w:rPr>
        <w:t>数</w:t>
      </w:r>
      <w:r w:rsidR="007C6D17" w:rsidRPr="00BD2814">
        <w:rPr>
          <w:rFonts w:asciiTheme="minorEastAsia" w:eastAsiaTheme="minorEastAsia" w:hAnsiTheme="minorEastAsia" w:hint="eastAsia"/>
          <w:sz w:val="16"/>
        </w:rPr>
        <w:t>と同じ単位数を，</w:t>
      </w:r>
      <w:r w:rsidRPr="00BD2814">
        <w:rPr>
          <w:rFonts w:asciiTheme="minorEastAsia" w:eastAsiaTheme="minorEastAsia" w:hAnsiTheme="minorEastAsia" w:hint="eastAsia"/>
          <w:sz w:val="16"/>
        </w:rPr>
        <w:t>「</w:t>
      </w:r>
      <w:r w:rsidR="007C6D17" w:rsidRPr="00BD2814">
        <w:rPr>
          <w:rFonts w:asciiTheme="minorEastAsia" w:eastAsiaTheme="minorEastAsia" w:hAnsiTheme="minorEastAsia" w:hint="eastAsia"/>
          <w:sz w:val="16"/>
        </w:rPr>
        <w:t>選択</w:t>
      </w:r>
      <w:r w:rsidRPr="00BD2814">
        <w:rPr>
          <w:rFonts w:asciiTheme="minorEastAsia" w:eastAsiaTheme="minorEastAsia" w:hAnsiTheme="minorEastAsia" w:hint="eastAsia"/>
          <w:sz w:val="16"/>
        </w:rPr>
        <w:t>」</w:t>
      </w:r>
      <w:r w:rsidR="007C6D17" w:rsidRPr="00BD2814">
        <w:rPr>
          <w:rFonts w:asciiTheme="minorEastAsia" w:eastAsiaTheme="minorEastAsia" w:hAnsiTheme="minorEastAsia" w:hint="eastAsia"/>
          <w:sz w:val="16"/>
        </w:rPr>
        <w:t>に</w:t>
      </w:r>
      <w:r w:rsidRPr="00BD2814">
        <w:rPr>
          <w:rFonts w:asciiTheme="minorEastAsia" w:eastAsiaTheme="minorEastAsia" w:hAnsiTheme="minorEastAsia" w:hint="eastAsia"/>
          <w:sz w:val="16"/>
        </w:rPr>
        <w:t>ついては</w:t>
      </w:r>
      <w:r w:rsidR="007C6D17" w:rsidRPr="00BD2814">
        <w:rPr>
          <w:rFonts w:asciiTheme="minorEastAsia" w:eastAsiaTheme="minorEastAsia" w:hAnsiTheme="minorEastAsia" w:hint="eastAsia"/>
          <w:sz w:val="16"/>
        </w:rPr>
        <w:t>開設</w:t>
      </w:r>
      <w:r w:rsidRPr="00BD2814">
        <w:rPr>
          <w:rFonts w:asciiTheme="minorEastAsia" w:eastAsiaTheme="minorEastAsia" w:hAnsiTheme="minorEastAsia" w:hint="eastAsia"/>
          <w:sz w:val="16"/>
        </w:rPr>
        <w:t>単位数のうち当該専門職大学等</w:t>
      </w:r>
      <w:r w:rsidR="00904655" w:rsidRPr="00BD2814">
        <w:rPr>
          <w:rFonts w:asciiTheme="minorEastAsia" w:eastAsiaTheme="minorEastAsia" w:hAnsiTheme="minorEastAsia" w:hint="eastAsia"/>
          <w:sz w:val="16"/>
        </w:rPr>
        <w:t>又は専門職学科</w:t>
      </w:r>
      <w:r w:rsidR="00444053" w:rsidRPr="00BD2814">
        <w:rPr>
          <w:rFonts w:asciiTheme="minorEastAsia" w:eastAsiaTheme="minorEastAsia" w:hAnsiTheme="minorEastAsia" w:hint="eastAsia"/>
          <w:sz w:val="16"/>
        </w:rPr>
        <w:t>を設ける</w:t>
      </w:r>
      <w:r w:rsidR="00904655" w:rsidRPr="00BD2814">
        <w:rPr>
          <w:rFonts w:asciiTheme="minorEastAsia" w:eastAsiaTheme="minorEastAsia" w:hAnsiTheme="minorEastAsia" w:hint="eastAsia"/>
          <w:sz w:val="16"/>
        </w:rPr>
        <w:t>大学</w:t>
      </w:r>
      <w:r w:rsidR="00367914" w:rsidRPr="00BD2814">
        <w:rPr>
          <w:rFonts w:asciiTheme="minorEastAsia" w:eastAsiaTheme="minorEastAsia" w:hAnsiTheme="minorEastAsia" w:hint="eastAsia"/>
          <w:sz w:val="16"/>
        </w:rPr>
        <w:t>若しくは短期大学</w:t>
      </w:r>
      <w:r w:rsidRPr="00BD2814">
        <w:rPr>
          <w:rFonts w:asciiTheme="minorEastAsia" w:eastAsiaTheme="minorEastAsia" w:hAnsiTheme="minorEastAsia" w:hint="eastAsia"/>
          <w:sz w:val="16"/>
        </w:rPr>
        <w:t>の</w:t>
      </w:r>
      <w:r w:rsidR="007C6D17" w:rsidRPr="00BD2814">
        <w:rPr>
          <w:rFonts w:asciiTheme="minorEastAsia" w:eastAsiaTheme="minorEastAsia" w:hAnsiTheme="minorEastAsia" w:hint="eastAsia"/>
          <w:sz w:val="16"/>
        </w:rPr>
        <w:t>卒業</w:t>
      </w:r>
      <w:r w:rsidRPr="00BD2814">
        <w:rPr>
          <w:rFonts w:asciiTheme="minorEastAsia" w:eastAsiaTheme="minorEastAsia" w:hAnsiTheme="minorEastAsia" w:hint="eastAsia"/>
          <w:sz w:val="16"/>
        </w:rPr>
        <w:t>に必要な</w:t>
      </w:r>
      <w:r w:rsidR="007C6D17" w:rsidRPr="00BD2814">
        <w:rPr>
          <w:rFonts w:asciiTheme="minorEastAsia" w:eastAsiaTheme="minorEastAsia" w:hAnsiTheme="minorEastAsia" w:hint="eastAsia"/>
          <w:sz w:val="16"/>
        </w:rPr>
        <w:t>単位数を記入すること。</w:t>
      </w:r>
    </w:p>
    <w:p w14:paraId="18923669" w14:textId="77777777" w:rsidR="007C6D17" w:rsidRPr="00BD2814" w:rsidRDefault="007F532D" w:rsidP="00E314D0">
      <w:pPr>
        <w:spacing w:line="200" w:lineRule="exact"/>
        <w:rPr>
          <w:rFonts w:asciiTheme="minorEastAsia" w:eastAsiaTheme="minorEastAsia" w:hAnsiTheme="minorEastAsia"/>
          <w:sz w:val="16"/>
        </w:rPr>
      </w:pPr>
      <w:r w:rsidRPr="00BD2814">
        <w:rPr>
          <w:rFonts w:asciiTheme="minorEastAsia" w:eastAsiaTheme="minorEastAsia" w:hAnsiTheme="minorEastAsia" w:hint="eastAsia"/>
          <w:sz w:val="16"/>
        </w:rPr>
        <w:t>７</w:t>
      </w:r>
      <w:r w:rsidR="007C6D17" w:rsidRPr="00BD2814">
        <w:rPr>
          <w:rFonts w:asciiTheme="minorEastAsia" w:eastAsiaTheme="minorEastAsia" w:hAnsiTheme="minorEastAsia" w:hint="eastAsia"/>
          <w:sz w:val="16"/>
        </w:rPr>
        <w:t xml:space="preserve">　</w:t>
      </w:r>
      <w:r w:rsidR="00E314D0" w:rsidRPr="00BD2814">
        <w:rPr>
          <w:rFonts w:asciiTheme="minorEastAsia" w:eastAsiaTheme="minorEastAsia" w:hAnsiTheme="minorEastAsia" w:hint="eastAsia"/>
          <w:sz w:val="16"/>
        </w:rPr>
        <w:t>「臨地実務実習」の「単位数」の欄の「うち設置基準上の必要単位相当分」は，次により記入すること。</w:t>
      </w:r>
    </w:p>
    <w:p w14:paraId="3C3E096D" w14:textId="77777777" w:rsidR="00E314D0" w:rsidRPr="00BD2814" w:rsidRDefault="00E314D0" w:rsidP="00E314D0">
      <w:pPr>
        <w:spacing w:line="200" w:lineRule="exact"/>
        <w:ind w:left="480" w:hangingChars="300" w:hanging="480"/>
        <w:rPr>
          <w:rFonts w:asciiTheme="minorEastAsia" w:eastAsiaTheme="minorEastAsia" w:hAnsiTheme="minorEastAsia"/>
          <w:sz w:val="16"/>
        </w:rPr>
      </w:pPr>
      <w:r w:rsidRPr="00BD2814">
        <w:rPr>
          <w:rFonts w:asciiTheme="minorEastAsia" w:eastAsiaTheme="minorEastAsia" w:hAnsiTheme="minorEastAsia" w:hint="eastAsia"/>
          <w:sz w:val="16"/>
        </w:rPr>
        <w:t xml:space="preserve">　（１）「必修」については，</w:t>
      </w:r>
      <w:r w:rsidR="007F532D" w:rsidRPr="00BD2814">
        <w:rPr>
          <w:rFonts w:asciiTheme="minorEastAsia" w:eastAsiaTheme="minorEastAsia" w:hAnsiTheme="minorEastAsia" w:hint="eastAsia"/>
          <w:sz w:val="16"/>
        </w:rPr>
        <w:t>４により記入した</w:t>
      </w:r>
      <w:r w:rsidRPr="00BD2814">
        <w:rPr>
          <w:rFonts w:asciiTheme="minorEastAsia" w:eastAsiaTheme="minorEastAsia" w:hAnsiTheme="minorEastAsia" w:hint="eastAsia"/>
          <w:sz w:val="16"/>
        </w:rPr>
        <w:t>設置基準</w:t>
      </w:r>
      <w:r w:rsidR="007F532D" w:rsidRPr="00BD2814">
        <w:rPr>
          <w:rFonts w:asciiTheme="minorEastAsia" w:eastAsiaTheme="minorEastAsia" w:hAnsiTheme="minorEastAsia" w:hint="eastAsia"/>
          <w:sz w:val="16"/>
        </w:rPr>
        <w:t>上</w:t>
      </w:r>
      <w:r w:rsidRPr="00BD2814">
        <w:rPr>
          <w:rFonts w:asciiTheme="minorEastAsia" w:eastAsiaTheme="minorEastAsia" w:hAnsiTheme="minorEastAsia" w:hint="eastAsia"/>
          <w:sz w:val="16"/>
        </w:rPr>
        <w:t>の必要単位数が</w:t>
      </w:r>
      <w:r w:rsidR="007F532D" w:rsidRPr="00BD2814">
        <w:rPr>
          <w:rFonts w:asciiTheme="minorEastAsia" w:eastAsiaTheme="minorEastAsia" w:hAnsiTheme="minorEastAsia" w:hint="eastAsia"/>
          <w:sz w:val="16"/>
        </w:rPr>
        <w:t>，５により記入した</w:t>
      </w:r>
      <w:r w:rsidRPr="00BD2814">
        <w:rPr>
          <w:rFonts w:asciiTheme="minorEastAsia" w:eastAsiaTheme="minorEastAsia" w:hAnsiTheme="minorEastAsia" w:hint="eastAsia"/>
          <w:sz w:val="16"/>
        </w:rPr>
        <w:t>開設単位数を下回る場合には</w:t>
      </w:r>
      <w:r w:rsidR="007F532D" w:rsidRPr="00BD2814">
        <w:rPr>
          <w:rFonts w:asciiTheme="minorEastAsia" w:eastAsiaTheme="minorEastAsia" w:hAnsiTheme="minorEastAsia" w:hint="eastAsia"/>
          <w:sz w:val="16"/>
        </w:rPr>
        <w:t>，</w:t>
      </w:r>
      <w:r w:rsidRPr="00BD2814">
        <w:rPr>
          <w:rFonts w:asciiTheme="minorEastAsia" w:eastAsiaTheme="minorEastAsia" w:hAnsiTheme="minorEastAsia" w:hint="eastAsia"/>
          <w:sz w:val="16"/>
        </w:rPr>
        <w:t>当該設置基準上の必要単位数を記入し，それ以外の場合には</w:t>
      </w:r>
      <w:r w:rsidR="007F532D" w:rsidRPr="00BD2814">
        <w:rPr>
          <w:rFonts w:asciiTheme="minorEastAsia" w:eastAsiaTheme="minorEastAsia" w:hAnsiTheme="minorEastAsia" w:hint="eastAsia"/>
          <w:sz w:val="16"/>
        </w:rPr>
        <w:t>，</w:t>
      </w:r>
      <w:r w:rsidRPr="00BD2814">
        <w:rPr>
          <w:rFonts w:asciiTheme="minorEastAsia" w:eastAsiaTheme="minorEastAsia" w:hAnsiTheme="minorEastAsia" w:hint="eastAsia"/>
          <w:sz w:val="16"/>
        </w:rPr>
        <w:t>当該開設単位数を記入すること。</w:t>
      </w:r>
    </w:p>
    <w:p w14:paraId="32FC65AD" w14:textId="77777777" w:rsidR="00E314D0" w:rsidRPr="00BD2814" w:rsidRDefault="001B2988" w:rsidP="00E314D0">
      <w:pPr>
        <w:spacing w:line="200" w:lineRule="exact"/>
        <w:ind w:left="480" w:hangingChars="300" w:hanging="480"/>
        <w:rPr>
          <w:rFonts w:asciiTheme="minorEastAsia" w:eastAsiaTheme="minorEastAsia" w:hAnsiTheme="minorEastAsia"/>
          <w:sz w:val="16"/>
        </w:rPr>
      </w:pPr>
      <w:r w:rsidRPr="00BD2814">
        <w:rPr>
          <w:rFonts w:asciiTheme="minorEastAsia" w:eastAsiaTheme="minorEastAsia" w:hAnsiTheme="minorEastAsia" w:hint="eastAsia"/>
          <w:sz w:val="16"/>
        </w:rPr>
        <w:t xml:space="preserve">　（２）「選択」については，</w:t>
      </w:r>
      <w:r w:rsidR="00E314D0" w:rsidRPr="00BD2814">
        <w:rPr>
          <w:rFonts w:asciiTheme="minorEastAsia" w:eastAsiaTheme="minorEastAsia" w:hAnsiTheme="minorEastAsia" w:hint="eastAsia"/>
          <w:sz w:val="16"/>
        </w:rPr>
        <w:t>（１）により記入した</w:t>
      </w:r>
      <w:r w:rsidR="00AC267C" w:rsidRPr="00BD2814">
        <w:rPr>
          <w:rFonts w:asciiTheme="minorEastAsia" w:eastAsiaTheme="minorEastAsia" w:hAnsiTheme="minorEastAsia" w:hint="eastAsia"/>
          <w:sz w:val="16"/>
        </w:rPr>
        <w:t>必修科目に係る</w:t>
      </w:r>
      <w:r w:rsidR="00E314D0" w:rsidRPr="00BD2814">
        <w:rPr>
          <w:rFonts w:asciiTheme="minorEastAsia" w:eastAsiaTheme="minorEastAsia" w:hAnsiTheme="minorEastAsia" w:hint="eastAsia"/>
          <w:sz w:val="16"/>
        </w:rPr>
        <w:t>設置基準上の必要単位相当分の単位数が</w:t>
      </w:r>
      <w:r w:rsidR="007F532D" w:rsidRPr="00BD2814">
        <w:rPr>
          <w:rFonts w:asciiTheme="minorEastAsia" w:eastAsiaTheme="minorEastAsia" w:hAnsiTheme="minorEastAsia" w:hint="eastAsia"/>
          <w:sz w:val="16"/>
        </w:rPr>
        <w:t>，４により記入した</w:t>
      </w:r>
      <w:r w:rsidR="00E314D0" w:rsidRPr="00BD2814">
        <w:rPr>
          <w:rFonts w:asciiTheme="minorEastAsia" w:eastAsiaTheme="minorEastAsia" w:hAnsiTheme="minorEastAsia" w:hint="eastAsia"/>
          <w:sz w:val="16"/>
        </w:rPr>
        <w:t>設置基準上の必要単位数を下回る場合には，それらの差に相当する単位数を記入し，それ以外の場合には</w:t>
      </w:r>
      <w:r w:rsidR="007F532D" w:rsidRPr="00BD2814">
        <w:rPr>
          <w:rFonts w:asciiTheme="minorEastAsia" w:eastAsiaTheme="minorEastAsia" w:hAnsiTheme="minorEastAsia" w:hint="eastAsia"/>
          <w:sz w:val="16"/>
        </w:rPr>
        <w:t>,</w:t>
      </w:r>
      <w:r w:rsidR="00E314D0" w:rsidRPr="00BD2814">
        <w:rPr>
          <w:rFonts w:asciiTheme="minorEastAsia" w:eastAsiaTheme="minorEastAsia" w:hAnsiTheme="minorEastAsia" w:hint="eastAsia"/>
          <w:sz w:val="16"/>
        </w:rPr>
        <w:t>「０単位」と記入すること。</w:t>
      </w:r>
    </w:p>
    <w:p w14:paraId="17D577D7" w14:textId="77777777" w:rsidR="00E314D0" w:rsidRPr="00BD2814" w:rsidRDefault="00074059"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８</w:t>
      </w:r>
      <w:r w:rsidR="00E314D0" w:rsidRPr="00BD2814">
        <w:rPr>
          <w:rFonts w:asciiTheme="minorEastAsia" w:eastAsiaTheme="minorEastAsia" w:hAnsiTheme="minorEastAsia" w:hint="eastAsia"/>
          <w:sz w:val="16"/>
        </w:rPr>
        <w:t xml:space="preserve">　「臨地実務実習施設」の「主な実習場所の面積」の欄には，臨地実務実習施設一覧（別</w:t>
      </w:r>
      <w:r w:rsidR="001B2988" w:rsidRPr="00BD2814">
        <w:rPr>
          <w:rFonts w:asciiTheme="minorEastAsia" w:eastAsiaTheme="minorEastAsia" w:hAnsiTheme="minorEastAsia" w:hint="eastAsia"/>
          <w:sz w:val="16"/>
        </w:rPr>
        <w:t>記</w:t>
      </w:r>
      <w:r w:rsidR="00E314D0" w:rsidRPr="00BD2814">
        <w:rPr>
          <w:rFonts w:asciiTheme="minorEastAsia" w:eastAsiaTheme="minorEastAsia" w:hAnsiTheme="minorEastAsia" w:hint="eastAsia"/>
          <w:sz w:val="16"/>
        </w:rPr>
        <w:t>様式第７号の４（その２）</w:t>
      </w:r>
      <w:r w:rsidR="007F532D" w:rsidRPr="00BD2814">
        <w:rPr>
          <w:rFonts w:asciiTheme="minorEastAsia" w:eastAsiaTheme="minorEastAsia" w:hAnsiTheme="minorEastAsia" w:hint="eastAsia"/>
          <w:sz w:val="16"/>
        </w:rPr>
        <w:t>）</w:t>
      </w:r>
      <w:r w:rsidR="00AC267C" w:rsidRPr="00BD2814">
        <w:rPr>
          <w:rFonts w:asciiTheme="minorEastAsia" w:eastAsiaTheme="minorEastAsia" w:hAnsiTheme="minorEastAsia" w:hint="eastAsia"/>
          <w:sz w:val="16"/>
        </w:rPr>
        <w:t>に</w:t>
      </w:r>
      <w:r w:rsidR="002D53AE" w:rsidRPr="00BD2814">
        <w:rPr>
          <w:rFonts w:asciiTheme="minorEastAsia" w:eastAsiaTheme="minorEastAsia" w:hAnsiTheme="minorEastAsia" w:hint="eastAsia"/>
          <w:sz w:val="16"/>
        </w:rPr>
        <w:t>記入する</w:t>
      </w:r>
      <w:r w:rsidR="00E314D0" w:rsidRPr="00BD2814">
        <w:rPr>
          <w:rFonts w:asciiTheme="minorEastAsia" w:eastAsiaTheme="minorEastAsia" w:hAnsiTheme="minorEastAsia" w:hint="eastAsia"/>
          <w:sz w:val="16"/>
        </w:rPr>
        <w:t>主な実習場所の面積の合計を記入すること。</w:t>
      </w:r>
    </w:p>
    <w:p w14:paraId="73632C59" w14:textId="77777777" w:rsidR="00074059" w:rsidRPr="00BD2814" w:rsidRDefault="00722F2B"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９　「臨地実務実習</w:t>
      </w:r>
      <w:r w:rsidR="00074059" w:rsidRPr="00BD2814">
        <w:rPr>
          <w:rFonts w:asciiTheme="minorEastAsia" w:eastAsiaTheme="minorEastAsia" w:hAnsiTheme="minorEastAsia" w:hint="eastAsia"/>
          <w:sz w:val="16"/>
        </w:rPr>
        <w:t>施設」の「主な実習場所の面積」の欄の「うち設置基準上の必要単位</w:t>
      </w:r>
      <w:r w:rsidR="00FC0D42" w:rsidRPr="00BD2814">
        <w:rPr>
          <w:rFonts w:asciiTheme="minorEastAsia" w:eastAsiaTheme="minorEastAsia" w:hAnsiTheme="minorEastAsia" w:hint="eastAsia"/>
          <w:sz w:val="16"/>
        </w:rPr>
        <w:t>相当</w:t>
      </w:r>
      <w:r w:rsidR="00074059" w:rsidRPr="00BD2814">
        <w:rPr>
          <w:rFonts w:asciiTheme="minorEastAsia" w:eastAsiaTheme="minorEastAsia" w:hAnsiTheme="minorEastAsia" w:hint="eastAsia"/>
          <w:sz w:val="16"/>
        </w:rPr>
        <w:t>分」は,「必修」及び「選択」のそれぞれについて,８により記入した主な実習場所の面積に,７により記入した設置基準上の必要単位数相当分の単位数を５により記入した開設単位数で除して得た割合を乗じて得た面積を記入すること。</w:t>
      </w:r>
    </w:p>
    <w:p w14:paraId="3EA949D8" w14:textId="77777777" w:rsidR="00E314D0" w:rsidRPr="00BD2814" w:rsidRDefault="00074059"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10</w:t>
      </w:r>
      <w:r w:rsidR="00E314D0" w:rsidRPr="00BD2814">
        <w:rPr>
          <w:rFonts w:asciiTheme="minorEastAsia" w:eastAsiaTheme="minorEastAsia" w:hAnsiTheme="minorEastAsia" w:hint="eastAsia"/>
          <w:sz w:val="16"/>
        </w:rPr>
        <w:t xml:space="preserve">　「その他の校外実習」の欄は，臨地実務実習以外の授業科目で校外実習を行う場合に記入すること。なお，</w:t>
      </w:r>
      <w:r w:rsidR="002D53AE" w:rsidRPr="00BD2814">
        <w:rPr>
          <w:rFonts w:asciiTheme="minorEastAsia" w:eastAsiaTheme="minorEastAsia" w:hAnsiTheme="minorEastAsia" w:hint="eastAsia"/>
          <w:sz w:val="16"/>
        </w:rPr>
        <w:t>「</w:t>
      </w:r>
      <w:r w:rsidR="00E314D0" w:rsidRPr="00BD2814">
        <w:rPr>
          <w:rFonts w:asciiTheme="minorEastAsia" w:eastAsiaTheme="minorEastAsia" w:hAnsiTheme="minorEastAsia" w:hint="eastAsia"/>
          <w:sz w:val="16"/>
        </w:rPr>
        <w:t>授業科目</w:t>
      </w:r>
      <w:r w:rsidR="002D53AE" w:rsidRPr="00BD2814">
        <w:rPr>
          <w:rFonts w:asciiTheme="minorEastAsia" w:eastAsiaTheme="minorEastAsia" w:hAnsiTheme="minorEastAsia" w:hint="eastAsia"/>
          <w:sz w:val="16"/>
        </w:rPr>
        <w:t>」</w:t>
      </w:r>
      <w:r w:rsidR="00E314D0" w:rsidRPr="00BD2814">
        <w:rPr>
          <w:rFonts w:asciiTheme="minorEastAsia" w:eastAsiaTheme="minorEastAsia" w:hAnsiTheme="minorEastAsia" w:hint="eastAsia"/>
          <w:sz w:val="16"/>
        </w:rPr>
        <w:t>及び</w:t>
      </w:r>
      <w:r w:rsidR="002D53AE" w:rsidRPr="00BD2814">
        <w:rPr>
          <w:rFonts w:asciiTheme="minorEastAsia" w:eastAsiaTheme="minorEastAsia" w:hAnsiTheme="minorEastAsia" w:hint="eastAsia"/>
          <w:sz w:val="16"/>
        </w:rPr>
        <w:t>「</w:t>
      </w:r>
      <w:r w:rsidR="00E314D0" w:rsidRPr="00BD2814">
        <w:rPr>
          <w:rFonts w:asciiTheme="minorEastAsia" w:eastAsiaTheme="minorEastAsia" w:hAnsiTheme="minorEastAsia" w:hint="eastAsia"/>
          <w:sz w:val="16"/>
        </w:rPr>
        <w:t>実習内容</w:t>
      </w:r>
      <w:r w:rsidR="002D53AE" w:rsidRPr="00BD2814">
        <w:rPr>
          <w:rFonts w:asciiTheme="minorEastAsia" w:eastAsiaTheme="minorEastAsia" w:hAnsiTheme="minorEastAsia" w:hint="eastAsia"/>
          <w:sz w:val="16"/>
        </w:rPr>
        <w:t>」</w:t>
      </w:r>
      <w:r w:rsidR="00E314D0" w:rsidRPr="00BD2814">
        <w:rPr>
          <w:rFonts w:asciiTheme="minorEastAsia" w:eastAsiaTheme="minorEastAsia" w:hAnsiTheme="minorEastAsia" w:hint="eastAsia"/>
          <w:sz w:val="16"/>
        </w:rPr>
        <w:t>の欄は，校外実習を行う授業科目の数に応じ，適宜枠の数を増やして記入すること。</w:t>
      </w:r>
    </w:p>
    <w:p w14:paraId="7F82B284" w14:textId="77777777" w:rsidR="00E314D0" w:rsidRPr="00BD2814" w:rsidRDefault="00074059" w:rsidP="00E314D0">
      <w:pPr>
        <w:spacing w:line="200" w:lineRule="exact"/>
        <w:rPr>
          <w:rFonts w:asciiTheme="minorEastAsia" w:eastAsiaTheme="minorEastAsia" w:hAnsiTheme="minorEastAsia"/>
          <w:sz w:val="16"/>
        </w:rPr>
      </w:pPr>
      <w:r w:rsidRPr="00BD2814">
        <w:rPr>
          <w:rFonts w:asciiTheme="minorEastAsia" w:eastAsiaTheme="minorEastAsia" w:hAnsiTheme="minorEastAsia" w:hint="eastAsia"/>
          <w:sz w:val="16"/>
        </w:rPr>
        <w:t>11</w:t>
      </w:r>
      <w:r w:rsidR="00E314D0" w:rsidRPr="00BD2814">
        <w:rPr>
          <w:rFonts w:asciiTheme="minorEastAsia" w:eastAsiaTheme="minorEastAsia" w:hAnsiTheme="minorEastAsia" w:hint="eastAsia"/>
          <w:sz w:val="16"/>
        </w:rPr>
        <w:t xml:space="preserve">　「立地」の「所在地周辺の概況」の欄には，学生の教育，厚生補導等に関連する周辺の施設等の状況について記入すること。</w:t>
      </w:r>
    </w:p>
    <w:p w14:paraId="540763FE" w14:textId="77777777" w:rsidR="00E314D0" w:rsidRPr="00D7332D" w:rsidRDefault="00074059"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12</w:t>
      </w:r>
      <w:r w:rsidR="00E314D0" w:rsidRPr="00BD2814">
        <w:rPr>
          <w:rFonts w:asciiTheme="minorEastAsia" w:eastAsiaTheme="minorEastAsia" w:hAnsiTheme="minorEastAsia" w:hint="eastAsia"/>
          <w:sz w:val="16"/>
        </w:rPr>
        <w:t xml:space="preserve">　「教育研究上必要な環境の整備の状況」の欄には，必要校舎面積を減ずることとしても教育研究に支障がないことについての説明を含め，当該専門職大学等の学部等</w:t>
      </w:r>
      <w:r w:rsidR="00904655" w:rsidRPr="00BD2814">
        <w:rPr>
          <w:rFonts w:asciiTheme="minorEastAsia" w:eastAsiaTheme="minorEastAsia" w:hAnsiTheme="minorEastAsia" w:hint="eastAsia"/>
          <w:sz w:val="16"/>
        </w:rPr>
        <w:t>又は専門職学科</w:t>
      </w:r>
      <w:r w:rsidR="00E314D0" w:rsidRPr="00BD2814">
        <w:rPr>
          <w:rFonts w:asciiTheme="minorEastAsia" w:eastAsiaTheme="minorEastAsia" w:hAnsiTheme="minorEastAsia" w:hint="eastAsia"/>
          <w:sz w:val="16"/>
        </w:rPr>
        <w:t>の教</w:t>
      </w:r>
      <w:r w:rsidR="00E314D0" w:rsidRPr="00F9098D">
        <w:rPr>
          <w:rFonts w:asciiTheme="minorEastAsia" w:eastAsiaTheme="minorEastAsia" w:hAnsiTheme="minorEastAsia" w:hint="eastAsia"/>
          <w:sz w:val="16"/>
        </w:rPr>
        <w:t>育研究環境の</w:t>
      </w:r>
      <w:r w:rsidR="00E314D0" w:rsidRPr="00D7332D">
        <w:rPr>
          <w:rFonts w:asciiTheme="minorEastAsia" w:eastAsiaTheme="minorEastAsia" w:hAnsiTheme="minorEastAsia" w:hint="eastAsia"/>
          <w:sz w:val="16"/>
        </w:rPr>
        <w:t>整備状況についての説明を記入すること。</w:t>
      </w:r>
    </w:p>
    <w:sectPr w:rsidR="00E314D0" w:rsidRPr="00D7332D" w:rsidSect="00445FA5">
      <w:pgSz w:w="11906" w:h="16838"/>
      <w:pgMar w:top="233" w:right="1077" w:bottom="23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9392" w14:textId="77777777" w:rsidR="006C1E16" w:rsidRDefault="006C1E16">
      <w:r>
        <w:separator/>
      </w:r>
    </w:p>
  </w:endnote>
  <w:endnote w:type="continuationSeparator" w:id="0">
    <w:p w14:paraId="5EABC8D2" w14:textId="77777777" w:rsidR="006C1E16" w:rsidRDefault="006C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C9B2" w14:textId="77777777" w:rsidR="006C1E16" w:rsidRDefault="006C1E16">
      <w:r>
        <w:separator/>
      </w:r>
    </w:p>
  </w:footnote>
  <w:footnote w:type="continuationSeparator" w:id="0">
    <w:p w14:paraId="2E0E970D" w14:textId="77777777" w:rsidR="006C1E16" w:rsidRDefault="006C1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F6"/>
    <w:rsid w:val="00066010"/>
    <w:rsid w:val="00074059"/>
    <w:rsid w:val="000A67D7"/>
    <w:rsid w:val="000B3B6B"/>
    <w:rsid w:val="000F359D"/>
    <w:rsid w:val="001160AE"/>
    <w:rsid w:val="00182437"/>
    <w:rsid w:val="001B2988"/>
    <w:rsid w:val="001C753D"/>
    <w:rsid w:val="001D3D5F"/>
    <w:rsid w:val="00245048"/>
    <w:rsid w:val="002D53AE"/>
    <w:rsid w:val="00332F37"/>
    <w:rsid w:val="003374B1"/>
    <w:rsid w:val="00355FB4"/>
    <w:rsid w:val="00367281"/>
    <w:rsid w:val="00367914"/>
    <w:rsid w:val="003D7460"/>
    <w:rsid w:val="004127A3"/>
    <w:rsid w:val="00435C2B"/>
    <w:rsid w:val="00444053"/>
    <w:rsid w:val="00445FA5"/>
    <w:rsid w:val="00483DFE"/>
    <w:rsid w:val="005911EE"/>
    <w:rsid w:val="006253E7"/>
    <w:rsid w:val="00666801"/>
    <w:rsid w:val="006A757F"/>
    <w:rsid w:val="006C1E16"/>
    <w:rsid w:val="006C6DA4"/>
    <w:rsid w:val="006D7619"/>
    <w:rsid w:val="00722F2B"/>
    <w:rsid w:val="007A2ED7"/>
    <w:rsid w:val="007C6D17"/>
    <w:rsid w:val="007F532D"/>
    <w:rsid w:val="0081470B"/>
    <w:rsid w:val="008616ED"/>
    <w:rsid w:val="00904655"/>
    <w:rsid w:val="009131ED"/>
    <w:rsid w:val="00933729"/>
    <w:rsid w:val="009701A6"/>
    <w:rsid w:val="00971BC0"/>
    <w:rsid w:val="00973575"/>
    <w:rsid w:val="009C1508"/>
    <w:rsid w:val="009D64B4"/>
    <w:rsid w:val="00A56487"/>
    <w:rsid w:val="00AC201D"/>
    <w:rsid w:val="00AC267C"/>
    <w:rsid w:val="00AF03CC"/>
    <w:rsid w:val="00B077EC"/>
    <w:rsid w:val="00B23B7E"/>
    <w:rsid w:val="00B50B3E"/>
    <w:rsid w:val="00B6793E"/>
    <w:rsid w:val="00B97272"/>
    <w:rsid w:val="00BB7D05"/>
    <w:rsid w:val="00BD0EC2"/>
    <w:rsid w:val="00BD2814"/>
    <w:rsid w:val="00BD2D43"/>
    <w:rsid w:val="00C448F6"/>
    <w:rsid w:val="00CB0FCF"/>
    <w:rsid w:val="00D7332D"/>
    <w:rsid w:val="00D741A9"/>
    <w:rsid w:val="00D8652E"/>
    <w:rsid w:val="00D96EFB"/>
    <w:rsid w:val="00DE1FDE"/>
    <w:rsid w:val="00E057CC"/>
    <w:rsid w:val="00E13362"/>
    <w:rsid w:val="00E314D0"/>
    <w:rsid w:val="00E65F48"/>
    <w:rsid w:val="00F9098D"/>
    <w:rsid w:val="00FC0D42"/>
    <w:rsid w:val="00FD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8E4E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44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483DFE"/>
    <w:rPr>
      <w:rFonts w:asciiTheme="majorHAnsi" w:eastAsiaTheme="majorEastAsia" w:hAnsiTheme="majorHAnsi" w:cstheme="majorBidi"/>
      <w:sz w:val="18"/>
      <w:szCs w:val="18"/>
    </w:rPr>
  </w:style>
  <w:style w:type="character" w:customStyle="1" w:styleId="a7">
    <w:name w:val="吹き出し (文字)"/>
    <w:basedOn w:val="a0"/>
    <w:link w:val="a6"/>
    <w:rsid w:val="00483D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10E2-AF67-4B35-9E06-E8FF1C9D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2022-10-14T07:28:00Z</dcterms:created>
  <dcterms:modified xsi:type="dcterms:W3CDTF">2022-10-14T07:28:00Z</dcterms:modified>
</cp:coreProperties>
</file>