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D0C" w:rsidRPr="00A6472C" w:rsidRDefault="000D6FE9">
      <w:pPr>
        <w:adjustRightInd/>
        <w:spacing w:line="274" w:lineRule="exact"/>
        <w:rPr>
          <w:color w:val="auto"/>
        </w:rPr>
      </w:pPr>
      <w:r w:rsidRPr="00A6472C">
        <w:rPr>
          <w:rFonts w:hint="eastAsia"/>
          <w:color w:val="auto"/>
        </w:rPr>
        <w:t>別記</w:t>
      </w:r>
      <w:r w:rsidR="00996D0C" w:rsidRPr="00A6472C">
        <w:rPr>
          <w:rFonts w:hint="eastAsia"/>
          <w:color w:val="auto"/>
        </w:rPr>
        <w:t>様式</w:t>
      </w:r>
      <w:r w:rsidR="0010217B" w:rsidRPr="00A6472C">
        <w:rPr>
          <w:rFonts w:hint="eastAsia"/>
          <w:color w:val="auto"/>
        </w:rPr>
        <w:t>第</w:t>
      </w:r>
      <w:r w:rsidR="00F05E66" w:rsidRPr="00A6472C">
        <w:rPr>
          <w:rFonts w:hint="eastAsia"/>
          <w:color w:val="auto"/>
        </w:rPr>
        <w:t>７</w:t>
      </w:r>
      <w:r w:rsidR="0010217B" w:rsidRPr="00A6472C">
        <w:rPr>
          <w:rFonts w:hint="eastAsia"/>
          <w:color w:val="auto"/>
        </w:rPr>
        <w:t>号</w:t>
      </w:r>
      <w:r w:rsidR="00F05E66" w:rsidRPr="00A6472C">
        <w:rPr>
          <w:rFonts w:hint="eastAsia"/>
          <w:color w:val="auto"/>
        </w:rPr>
        <w:t>の２</w:t>
      </w:r>
    </w:p>
    <w:p w:rsidR="00DF7DDE" w:rsidRPr="00A6472C" w:rsidRDefault="00DF7DDE" w:rsidP="00DF7DDE">
      <w:pPr>
        <w:adjustRightInd/>
        <w:ind w:rightChars="123" w:right="278"/>
        <w:jc w:val="right"/>
        <w:rPr>
          <w:rFonts w:eastAsia="PMingLiU"/>
          <w:color w:val="auto"/>
          <w:sz w:val="18"/>
          <w:szCs w:val="18"/>
        </w:rPr>
      </w:pPr>
      <w:r w:rsidRPr="00A6472C">
        <w:rPr>
          <w:rFonts w:hint="eastAsia"/>
          <w:color w:val="auto"/>
          <w:sz w:val="18"/>
          <w:szCs w:val="18"/>
        </w:rPr>
        <w:t>（用紙　日本</w:t>
      </w:r>
      <w:r w:rsidR="00881F09">
        <w:rPr>
          <w:rFonts w:hint="eastAsia"/>
          <w:color w:val="auto"/>
          <w:sz w:val="18"/>
          <w:szCs w:val="18"/>
        </w:rPr>
        <w:t>産業</w:t>
      </w:r>
      <w:bookmarkStart w:id="0" w:name="_GoBack"/>
      <w:bookmarkEnd w:id="0"/>
      <w:r w:rsidRPr="00A6472C">
        <w:rPr>
          <w:rFonts w:hint="eastAsia"/>
          <w:color w:val="auto"/>
          <w:sz w:val="18"/>
          <w:szCs w:val="18"/>
        </w:rPr>
        <w:t>規格Ａ４横型）</w:t>
      </w:r>
    </w:p>
    <w:p w:rsidR="00905228" w:rsidRPr="00A6472C" w:rsidRDefault="00905228">
      <w:pPr>
        <w:adjustRightInd/>
        <w:spacing w:line="274" w:lineRule="exact"/>
        <w:rPr>
          <w:rFonts w:ascii="ＭＳ 明朝" w:eastAsia="SimSun" w:cs="Times New Roman"/>
          <w:color w:val="auto"/>
          <w:spacing w:val="4"/>
        </w:rPr>
      </w:pPr>
    </w:p>
    <w:p w:rsidR="00996D0C" w:rsidRPr="00A6472C" w:rsidRDefault="00905228" w:rsidP="00DF7DDE">
      <w:pPr>
        <w:adjustRightInd/>
        <w:spacing w:line="334" w:lineRule="exact"/>
        <w:jc w:val="center"/>
        <w:rPr>
          <w:rFonts w:ascii="ＭＳ 明朝" w:cs="Times New Roman"/>
          <w:color w:val="auto"/>
          <w:spacing w:val="4"/>
          <w:lang w:eastAsia="zh-TW"/>
        </w:rPr>
      </w:pPr>
      <w:r w:rsidRPr="00A6472C">
        <w:rPr>
          <w:rFonts w:hint="eastAsia"/>
          <w:color w:val="auto"/>
          <w:spacing w:val="2"/>
          <w:sz w:val="28"/>
          <w:szCs w:val="28"/>
          <w:lang w:eastAsia="zh-TW"/>
        </w:rPr>
        <w:t>教育課程連携協議会</w:t>
      </w:r>
      <w:r w:rsidR="00B14290" w:rsidRPr="00A6472C">
        <w:rPr>
          <w:rFonts w:hint="eastAsia"/>
          <w:color w:val="auto"/>
          <w:spacing w:val="2"/>
          <w:sz w:val="28"/>
          <w:szCs w:val="28"/>
          <w:lang w:eastAsia="zh-TW"/>
        </w:rPr>
        <w:t>構成員</w:t>
      </w:r>
      <w:r w:rsidRPr="00A6472C">
        <w:rPr>
          <w:rFonts w:hint="eastAsia"/>
          <w:color w:val="auto"/>
          <w:spacing w:val="2"/>
          <w:sz w:val="28"/>
          <w:szCs w:val="28"/>
          <w:lang w:eastAsia="zh-TW"/>
        </w:rPr>
        <w:t>名簿</w:t>
      </w:r>
    </w:p>
    <w:p w:rsidR="00996D0C" w:rsidRPr="00A6472C" w:rsidRDefault="00996D0C">
      <w:pPr>
        <w:adjustRightInd/>
        <w:spacing w:line="274" w:lineRule="exact"/>
        <w:rPr>
          <w:rFonts w:ascii="ＭＳ 明朝" w:eastAsia="PMingLiU" w:cs="Times New Roman"/>
          <w:color w:val="auto"/>
          <w:spacing w:val="4"/>
          <w:lang w:eastAsia="zh-TW"/>
        </w:rPr>
      </w:pPr>
    </w:p>
    <w:p w:rsidR="00836E27" w:rsidRPr="00A6472C" w:rsidRDefault="000D6BBE">
      <w:pPr>
        <w:adjustRightInd/>
        <w:spacing w:line="274" w:lineRule="exact"/>
        <w:rPr>
          <w:rFonts w:ascii="ＭＳ 明朝" w:eastAsia="PMingLiU" w:cs="Times New Roman"/>
          <w:color w:val="auto"/>
          <w:spacing w:val="4"/>
          <w:lang w:eastAsia="zh-TW"/>
        </w:rPr>
      </w:pPr>
      <w:r w:rsidRPr="00A6472C">
        <w:rPr>
          <w:rFonts w:asciiTheme="minorEastAsia" w:eastAsiaTheme="minorEastAsia" w:hAnsiTheme="minorEastAsia" w:cs="Times New Roman" w:hint="eastAsia"/>
          <w:color w:val="auto"/>
          <w:spacing w:val="4"/>
        </w:rPr>
        <w:t>○○</w:t>
      </w:r>
      <w:r w:rsidRPr="00A6472C">
        <w:rPr>
          <w:rFonts w:asciiTheme="majorEastAsia" w:eastAsiaTheme="majorEastAsia" w:hAnsiTheme="majorEastAsia" w:cs="Times New Roman" w:hint="eastAsia"/>
          <w:color w:val="auto"/>
          <w:spacing w:val="4"/>
        </w:rPr>
        <w:t>専門職大学等</w:t>
      </w:r>
    </w:p>
    <w:tbl>
      <w:tblPr>
        <w:tblW w:w="14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85"/>
        <w:gridCol w:w="851"/>
        <w:gridCol w:w="1842"/>
        <w:gridCol w:w="2179"/>
        <w:gridCol w:w="708"/>
        <w:gridCol w:w="2977"/>
        <w:gridCol w:w="5528"/>
      </w:tblGrid>
      <w:tr w:rsidR="0018084B" w:rsidRPr="00A6472C" w:rsidTr="0089214D">
        <w:trPr>
          <w:trHeight w:val="1030"/>
        </w:trPr>
        <w:tc>
          <w:tcPr>
            <w:tcW w:w="124" w:type="dxa"/>
            <w:vMerge w:val="restart"/>
            <w:tcBorders>
              <w:top w:val="nil"/>
              <w:left w:val="nil"/>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lang w:eastAsia="zh-TW"/>
              </w:rPr>
            </w:pPr>
          </w:p>
        </w:tc>
        <w:tc>
          <w:tcPr>
            <w:tcW w:w="585" w:type="dxa"/>
            <w:tcBorders>
              <w:top w:val="single" w:sz="4" w:space="0" w:color="000000"/>
              <w:right w:val="single" w:sz="4" w:space="0" w:color="000000"/>
            </w:tcBorders>
            <w:vAlign w:val="center"/>
          </w:tcPr>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lang w:eastAsia="zh-TW"/>
              </w:rPr>
            </w:pP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r w:rsidRPr="00A6472C">
              <w:rPr>
                <w:rFonts w:hint="eastAsia"/>
                <w:color w:val="auto"/>
              </w:rPr>
              <w:t>番号</w:t>
            </w: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tc>
        <w:tc>
          <w:tcPr>
            <w:tcW w:w="851" w:type="dxa"/>
            <w:tcBorders>
              <w:top w:val="single" w:sz="4" w:space="0" w:color="000000"/>
              <w:right w:val="single" w:sz="4" w:space="0" w:color="000000"/>
            </w:tcBorders>
          </w:tcPr>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r w:rsidRPr="00A6472C">
              <w:rPr>
                <w:rFonts w:ascii="ＭＳ 明朝" w:cs="Times New Roman" w:hint="eastAsia"/>
                <w:color w:val="auto"/>
                <w:spacing w:val="4"/>
              </w:rPr>
              <w:t>構成員区分</w:t>
            </w:r>
          </w:p>
        </w:tc>
        <w:tc>
          <w:tcPr>
            <w:tcW w:w="1842" w:type="dxa"/>
            <w:tcBorders>
              <w:top w:val="single" w:sz="4" w:space="0" w:color="000000"/>
              <w:right w:val="single" w:sz="4" w:space="0" w:color="000000"/>
            </w:tcBorders>
          </w:tcPr>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p w:rsidR="0018084B" w:rsidRPr="00A6472C" w:rsidRDefault="0018084B" w:rsidP="00113F64">
            <w:pPr>
              <w:suppressAutoHyphens/>
              <w:kinsoku w:val="0"/>
              <w:autoSpaceDE w:val="0"/>
              <w:autoSpaceDN w:val="0"/>
              <w:spacing w:line="240" w:lineRule="exact"/>
              <w:jc w:val="left"/>
              <w:rPr>
                <w:rFonts w:ascii="ＭＳ 明朝" w:cs="Times New Roman"/>
                <w:color w:val="auto"/>
                <w:spacing w:val="4"/>
              </w:rPr>
            </w:pPr>
            <w:r w:rsidRPr="00A6472C">
              <w:rPr>
                <w:rFonts w:ascii="ＭＳ 明朝" w:cs="Times New Roman" w:hint="eastAsia"/>
                <w:color w:val="auto"/>
                <w:spacing w:val="4"/>
              </w:rPr>
              <w:t>関係する学部</w:t>
            </w:r>
            <w:r w:rsidR="00784E9A" w:rsidRPr="00A6472C">
              <w:rPr>
                <w:rFonts w:ascii="ＭＳ 明朝" w:cs="Times New Roman" w:hint="eastAsia"/>
                <w:color w:val="auto"/>
                <w:spacing w:val="4"/>
              </w:rPr>
              <w:t>等又は</w:t>
            </w:r>
            <w:r w:rsidRPr="00A6472C">
              <w:rPr>
                <w:rFonts w:ascii="ＭＳ 明朝" w:cs="Times New Roman" w:hint="eastAsia"/>
                <w:color w:val="auto"/>
                <w:spacing w:val="4"/>
              </w:rPr>
              <w:t>研究科等</w:t>
            </w:r>
          </w:p>
        </w:tc>
        <w:tc>
          <w:tcPr>
            <w:tcW w:w="2179" w:type="dxa"/>
            <w:tcBorders>
              <w:top w:val="single" w:sz="4" w:space="0" w:color="000000"/>
              <w:left w:val="single" w:sz="4" w:space="0" w:color="000000"/>
              <w:right w:val="single" w:sz="4" w:space="0" w:color="000000"/>
            </w:tcBorders>
            <w:vAlign w:val="center"/>
          </w:tcPr>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r w:rsidRPr="00A6472C">
              <w:rPr>
                <w:rFonts w:hint="eastAsia"/>
                <w:color w:val="auto"/>
              </w:rPr>
              <w:t>氏　　名</w:t>
            </w: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tc>
        <w:tc>
          <w:tcPr>
            <w:tcW w:w="708" w:type="dxa"/>
            <w:tcBorders>
              <w:top w:val="single" w:sz="4" w:space="0" w:color="000000"/>
              <w:left w:val="single" w:sz="4" w:space="0" w:color="000000"/>
              <w:right w:val="single" w:sz="4" w:space="0" w:color="000000"/>
            </w:tcBorders>
            <w:vAlign w:val="center"/>
          </w:tcPr>
          <w:p w:rsidR="0018084B" w:rsidRPr="00A6472C" w:rsidRDefault="0018084B" w:rsidP="00B90A62">
            <w:pPr>
              <w:suppressAutoHyphens/>
              <w:kinsoku w:val="0"/>
              <w:wordWrap w:val="0"/>
              <w:autoSpaceDE w:val="0"/>
              <w:autoSpaceDN w:val="0"/>
              <w:spacing w:line="240" w:lineRule="exact"/>
              <w:jc w:val="center"/>
              <w:rPr>
                <w:rFonts w:ascii="ＭＳ 明朝" w:cs="Times New Roman"/>
                <w:color w:val="auto"/>
                <w:spacing w:val="4"/>
              </w:rPr>
            </w:pPr>
            <w:r w:rsidRPr="00A6472C">
              <w:rPr>
                <w:rFonts w:hint="eastAsia"/>
                <w:color w:val="auto"/>
              </w:rPr>
              <w:t>年齢</w:t>
            </w:r>
          </w:p>
        </w:tc>
        <w:tc>
          <w:tcPr>
            <w:tcW w:w="2977" w:type="dxa"/>
            <w:tcBorders>
              <w:top w:val="single" w:sz="4" w:space="0" w:color="000000"/>
              <w:left w:val="single" w:sz="4" w:space="0" w:color="000000"/>
              <w:right w:val="single" w:sz="4" w:space="0" w:color="000000"/>
            </w:tcBorders>
            <w:vAlign w:val="center"/>
          </w:tcPr>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r w:rsidRPr="00A6472C">
              <w:rPr>
                <w:rFonts w:hint="eastAsia"/>
                <w:color w:val="auto"/>
              </w:rPr>
              <w:t>現所属及び役職名</w:t>
            </w:r>
          </w:p>
          <w:p w:rsidR="0018084B" w:rsidRPr="00A6472C" w:rsidRDefault="0018084B" w:rsidP="00996D0C">
            <w:pPr>
              <w:suppressAutoHyphens/>
              <w:kinsoku w:val="0"/>
              <w:wordWrap w:val="0"/>
              <w:autoSpaceDE w:val="0"/>
              <w:autoSpaceDN w:val="0"/>
              <w:spacing w:line="240" w:lineRule="exact"/>
              <w:jc w:val="center"/>
              <w:rPr>
                <w:rFonts w:ascii="ＭＳ 明朝" w:cs="Times New Roman"/>
                <w:color w:val="auto"/>
                <w:spacing w:val="4"/>
              </w:rPr>
            </w:pPr>
          </w:p>
        </w:tc>
        <w:tc>
          <w:tcPr>
            <w:tcW w:w="5528" w:type="dxa"/>
            <w:tcBorders>
              <w:top w:val="single" w:sz="4" w:space="0" w:color="000000"/>
              <w:left w:val="single" w:sz="4" w:space="0" w:color="000000"/>
              <w:right w:val="single" w:sz="4" w:space="0" w:color="000000"/>
            </w:tcBorders>
            <w:vAlign w:val="center"/>
          </w:tcPr>
          <w:p w:rsidR="00392096" w:rsidRPr="001C4114" w:rsidRDefault="0018084B" w:rsidP="006623AC">
            <w:pPr>
              <w:suppressAutoHyphens/>
              <w:kinsoku w:val="0"/>
              <w:autoSpaceDE w:val="0"/>
              <w:autoSpaceDN w:val="0"/>
              <w:spacing w:line="240" w:lineRule="exact"/>
              <w:jc w:val="left"/>
              <w:rPr>
                <w:rFonts w:ascii="ＭＳ 明朝" w:cs="Times New Roman"/>
                <w:color w:val="auto"/>
                <w:spacing w:val="4"/>
              </w:rPr>
            </w:pPr>
            <w:r w:rsidRPr="00A6472C">
              <w:rPr>
                <w:rFonts w:ascii="ＭＳ 明朝" w:cs="Times New Roman" w:hint="eastAsia"/>
                <w:color w:val="auto"/>
                <w:spacing w:val="4"/>
              </w:rPr>
              <w:t>当該専門職大学</w:t>
            </w:r>
            <w:r w:rsidRPr="001C4114">
              <w:rPr>
                <w:rFonts w:ascii="ＭＳ 明朝" w:cs="Times New Roman" w:hint="eastAsia"/>
                <w:color w:val="auto"/>
                <w:spacing w:val="4"/>
              </w:rPr>
              <w:t>等</w:t>
            </w:r>
            <w:r w:rsidR="00FF5C60" w:rsidRPr="001C4114">
              <w:rPr>
                <w:rFonts w:ascii="ＭＳ 明朝" w:cs="Times New Roman" w:hint="eastAsia"/>
                <w:color w:val="auto"/>
                <w:spacing w:val="4"/>
              </w:rPr>
              <w:t>，</w:t>
            </w:r>
            <w:r w:rsidR="00392096" w:rsidRPr="001C4114">
              <w:rPr>
                <w:rFonts w:ascii="ＭＳ 明朝" w:cs="Times New Roman" w:hint="eastAsia"/>
                <w:color w:val="auto"/>
                <w:spacing w:val="4"/>
              </w:rPr>
              <w:t>専門職学科又は</w:t>
            </w:r>
            <w:r w:rsidR="006623AC" w:rsidRPr="001C4114">
              <w:rPr>
                <w:rFonts w:ascii="ＭＳ 明朝" w:cs="Times New Roman" w:hint="eastAsia"/>
                <w:color w:val="auto"/>
                <w:spacing w:val="4"/>
              </w:rPr>
              <w:t>専門職大学院の</w:t>
            </w:r>
          </w:p>
          <w:p w:rsidR="0018084B" w:rsidRPr="00A6472C" w:rsidRDefault="0018084B" w:rsidP="006623AC">
            <w:pPr>
              <w:suppressAutoHyphens/>
              <w:kinsoku w:val="0"/>
              <w:autoSpaceDE w:val="0"/>
              <w:autoSpaceDN w:val="0"/>
              <w:spacing w:line="240" w:lineRule="exact"/>
              <w:jc w:val="left"/>
              <w:rPr>
                <w:rFonts w:ascii="ＭＳ 明朝" w:cs="Times New Roman"/>
                <w:color w:val="auto"/>
                <w:spacing w:val="4"/>
              </w:rPr>
            </w:pPr>
            <w:r w:rsidRPr="001C4114">
              <w:rPr>
                <w:rFonts w:ascii="ＭＳ 明朝" w:cs="Times New Roman" w:hint="eastAsia"/>
                <w:color w:val="auto"/>
                <w:spacing w:val="4"/>
              </w:rPr>
              <w:t>課程に係る職業に関す</w:t>
            </w:r>
            <w:r w:rsidRPr="00A6472C">
              <w:rPr>
                <w:rFonts w:ascii="ＭＳ 明朝" w:cs="Times New Roman" w:hint="eastAsia"/>
                <w:color w:val="auto"/>
                <w:spacing w:val="4"/>
              </w:rPr>
              <w:t>る主な経歴</w:t>
            </w:r>
          </w:p>
        </w:tc>
      </w:tr>
      <w:tr w:rsidR="0018084B" w:rsidRPr="00A6472C" w:rsidTr="0089214D">
        <w:trPr>
          <w:trHeight w:val="347"/>
        </w:trPr>
        <w:tc>
          <w:tcPr>
            <w:tcW w:w="124" w:type="dxa"/>
            <w:vMerge/>
            <w:tcBorders>
              <w:left w:val="nil"/>
            </w:tcBorders>
          </w:tcPr>
          <w:p w:rsidR="0018084B" w:rsidRPr="00A6472C" w:rsidRDefault="0018084B">
            <w:pPr>
              <w:overflowPunct/>
              <w:autoSpaceDE w:val="0"/>
              <w:autoSpaceDN w:val="0"/>
              <w:jc w:val="left"/>
              <w:textAlignment w:val="auto"/>
              <w:rPr>
                <w:rFonts w:ascii="ＭＳ 明朝" w:cs="Times New Roman"/>
                <w:color w:val="auto"/>
                <w:spacing w:val="4"/>
              </w:rPr>
            </w:pPr>
          </w:p>
        </w:tc>
        <w:tc>
          <w:tcPr>
            <w:tcW w:w="585"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c>
          <w:tcPr>
            <w:tcW w:w="851"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c>
          <w:tcPr>
            <w:tcW w:w="1842"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c>
          <w:tcPr>
            <w:tcW w:w="2179"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c>
          <w:tcPr>
            <w:tcW w:w="2977"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c>
          <w:tcPr>
            <w:tcW w:w="552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164" w:lineRule="exact"/>
              <w:jc w:val="left"/>
              <w:rPr>
                <w:rFonts w:ascii="ＭＳ 明朝" w:cs="Times New Roman"/>
                <w:color w:val="auto"/>
                <w:spacing w:val="4"/>
              </w:rPr>
            </w:pPr>
          </w:p>
        </w:tc>
      </w:tr>
      <w:tr w:rsidR="0018084B" w:rsidRPr="00A6472C" w:rsidTr="0089214D">
        <w:tc>
          <w:tcPr>
            <w:tcW w:w="124" w:type="dxa"/>
            <w:vMerge/>
            <w:tcBorders>
              <w:left w:val="nil"/>
            </w:tcBorders>
          </w:tcPr>
          <w:p w:rsidR="0018084B" w:rsidRPr="00A6472C" w:rsidRDefault="0018084B">
            <w:pPr>
              <w:overflowPunct/>
              <w:autoSpaceDE w:val="0"/>
              <w:autoSpaceDN w:val="0"/>
              <w:jc w:val="left"/>
              <w:textAlignment w:val="auto"/>
              <w:rPr>
                <w:rFonts w:ascii="ＭＳ 明朝" w:cs="Times New Roman"/>
                <w:color w:val="auto"/>
                <w:spacing w:val="4"/>
              </w:rPr>
            </w:pPr>
          </w:p>
        </w:tc>
        <w:tc>
          <w:tcPr>
            <w:tcW w:w="585"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851"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1842"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179"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977" w:type="dxa"/>
            <w:tcBorders>
              <w:top w:val="single" w:sz="4" w:space="0" w:color="000000"/>
              <w:left w:val="single" w:sz="4" w:space="0" w:color="000000"/>
              <w:bottom w:val="single" w:sz="4" w:space="0" w:color="000000"/>
              <w:right w:val="single" w:sz="4" w:space="0" w:color="000000"/>
            </w:tcBorders>
          </w:tcPr>
          <w:p w:rsidR="0018084B" w:rsidRPr="006623A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5528" w:type="dxa"/>
            <w:tcBorders>
              <w:top w:val="single" w:sz="4" w:space="0" w:color="000000"/>
              <w:left w:val="single" w:sz="4" w:space="0" w:color="000000"/>
              <w:bottom w:val="single" w:sz="4" w:space="0" w:color="000000"/>
              <w:right w:val="single" w:sz="4" w:space="0" w:color="000000"/>
            </w:tcBorders>
          </w:tcPr>
          <w:p w:rsidR="0018084B" w:rsidRPr="006623AC" w:rsidRDefault="0018084B">
            <w:pPr>
              <w:suppressAutoHyphens/>
              <w:kinsoku w:val="0"/>
              <w:wordWrap w:val="0"/>
              <w:autoSpaceDE w:val="0"/>
              <w:autoSpaceDN w:val="0"/>
              <w:spacing w:line="328" w:lineRule="exact"/>
              <w:jc w:val="left"/>
              <w:rPr>
                <w:rFonts w:ascii="ＭＳ 明朝" w:cs="Times New Roman"/>
                <w:color w:val="auto"/>
                <w:spacing w:val="4"/>
              </w:rPr>
            </w:pPr>
          </w:p>
        </w:tc>
      </w:tr>
      <w:tr w:rsidR="0018084B" w:rsidRPr="00A6472C" w:rsidTr="0089214D">
        <w:tc>
          <w:tcPr>
            <w:tcW w:w="124" w:type="dxa"/>
            <w:vMerge/>
            <w:tcBorders>
              <w:left w:val="nil"/>
            </w:tcBorders>
          </w:tcPr>
          <w:p w:rsidR="0018084B" w:rsidRPr="00A6472C" w:rsidRDefault="0018084B">
            <w:pPr>
              <w:overflowPunct/>
              <w:autoSpaceDE w:val="0"/>
              <w:autoSpaceDN w:val="0"/>
              <w:jc w:val="left"/>
              <w:textAlignment w:val="auto"/>
              <w:rPr>
                <w:rFonts w:ascii="ＭＳ 明朝" w:cs="Times New Roman"/>
                <w:color w:val="auto"/>
                <w:spacing w:val="4"/>
              </w:rPr>
            </w:pPr>
          </w:p>
        </w:tc>
        <w:tc>
          <w:tcPr>
            <w:tcW w:w="585"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851"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1842"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179"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977"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552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r>
      <w:tr w:rsidR="0018084B" w:rsidRPr="00A6472C" w:rsidTr="0089214D">
        <w:tc>
          <w:tcPr>
            <w:tcW w:w="124" w:type="dxa"/>
            <w:vMerge/>
            <w:tcBorders>
              <w:left w:val="nil"/>
            </w:tcBorders>
          </w:tcPr>
          <w:p w:rsidR="0018084B" w:rsidRPr="00A6472C" w:rsidRDefault="0018084B">
            <w:pPr>
              <w:overflowPunct/>
              <w:autoSpaceDE w:val="0"/>
              <w:autoSpaceDN w:val="0"/>
              <w:jc w:val="left"/>
              <w:textAlignment w:val="auto"/>
              <w:rPr>
                <w:rFonts w:ascii="ＭＳ 明朝" w:cs="Times New Roman"/>
                <w:color w:val="auto"/>
                <w:spacing w:val="4"/>
              </w:rPr>
            </w:pPr>
          </w:p>
        </w:tc>
        <w:tc>
          <w:tcPr>
            <w:tcW w:w="585"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851"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1842" w:type="dxa"/>
            <w:tcBorders>
              <w:top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179"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977"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552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r>
      <w:tr w:rsidR="0018084B" w:rsidRPr="00A6472C" w:rsidTr="0089214D">
        <w:tc>
          <w:tcPr>
            <w:tcW w:w="124" w:type="dxa"/>
            <w:vMerge/>
            <w:tcBorders>
              <w:left w:val="nil"/>
              <w:bottom w:val="nil"/>
            </w:tcBorders>
          </w:tcPr>
          <w:p w:rsidR="0018084B" w:rsidRPr="00A6472C" w:rsidRDefault="0018084B">
            <w:pPr>
              <w:overflowPunct/>
              <w:autoSpaceDE w:val="0"/>
              <w:autoSpaceDN w:val="0"/>
              <w:jc w:val="left"/>
              <w:textAlignment w:val="auto"/>
              <w:rPr>
                <w:rFonts w:ascii="ＭＳ 明朝" w:cs="Times New Roman"/>
                <w:color w:val="auto"/>
                <w:spacing w:val="4"/>
              </w:rPr>
            </w:pPr>
          </w:p>
        </w:tc>
        <w:tc>
          <w:tcPr>
            <w:tcW w:w="585" w:type="dxa"/>
            <w:tcBorders>
              <w:top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851" w:type="dxa"/>
            <w:tcBorders>
              <w:top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1842" w:type="dxa"/>
            <w:tcBorders>
              <w:top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179" w:type="dxa"/>
            <w:tcBorders>
              <w:top w:val="single" w:sz="4" w:space="0" w:color="000000"/>
              <w:left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708" w:type="dxa"/>
            <w:tcBorders>
              <w:top w:val="single" w:sz="4" w:space="0" w:color="000000"/>
              <w:left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2977" w:type="dxa"/>
            <w:tcBorders>
              <w:top w:val="single" w:sz="4" w:space="0" w:color="000000"/>
              <w:left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c>
          <w:tcPr>
            <w:tcW w:w="5528" w:type="dxa"/>
            <w:tcBorders>
              <w:top w:val="single" w:sz="4" w:space="0" w:color="000000"/>
              <w:left w:val="single" w:sz="4" w:space="0" w:color="000000"/>
              <w:bottom w:val="single" w:sz="4" w:space="0" w:color="000000"/>
              <w:right w:val="single" w:sz="4" w:space="0" w:color="000000"/>
            </w:tcBorders>
          </w:tcPr>
          <w:p w:rsidR="0018084B" w:rsidRPr="00A6472C" w:rsidRDefault="0018084B">
            <w:pPr>
              <w:suppressAutoHyphens/>
              <w:kinsoku w:val="0"/>
              <w:wordWrap w:val="0"/>
              <w:autoSpaceDE w:val="0"/>
              <w:autoSpaceDN w:val="0"/>
              <w:spacing w:line="328" w:lineRule="exact"/>
              <w:jc w:val="left"/>
              <w:rPr>
                <w:rFonts w:ascii="ＭＳ 明朝" w:cs="Times New Roman"/>
                <w:color w:val="auto"/>
                <w:spacing w:val="4"/>
              </w:rPr>
            </w:pPr>
          </w:p>
        </w:tc>
      </w:tr>
    </w:tbl>
    <w:p w:rsidR="00996D0C" w:rsidRPr="00A6472C" w:rsidRDefault="00996D0C">
      <w:pPr>
        <w:adjustRightInd/>
        <w:spacing w:line="274" w:lineRule="exact"/>
        <w:rPr>
          <w:rFonts w:ascii="ＭＳ 明朝" w:cs="Times New Roman"/>
          <w:color w:val="auto"/>
          <w:spacing w:val="4"/>
        </w:rPr>
      </w:pPr>
      <w:r w:rsidRPr="00A6472C">
        <w:rPr>
          <w:rFonts w:hint="eastAsia"/>
          <w:color w:val="auto"/>
        </w:rPr>
        <w:t>（注）</w:t>
      </w:r>
    </w:p>
    <w:p w:rsidR="000D6BBE" w:rsidRPr="001C4114" w:rsidRDefault="00DE335C" w:rsidP="000D6BBE">
      <w:pPr>
        <w:adjustRightInd/>
        <w:spacing w:line="274" w:lineRule="exact"/>
        <w:ind w:left="226" w:hanging="226"/>
        <w:jc w:val="left"/>
        <w:rPr>
          <w:color w:val="auto"/>
        </w:rPr>
      </w:pPr>
      <w:r w:rsidRPr="001C4114">
        <w:rPr>
          <w:rFonts w:hint="eastAsia"/>
          <w:color w:val="auto"/>
        </w:rPr>
        <w:t xml:space="preserve">１　</w:t>
      </w:r>
      <w:r w:rsidR="00A1458D" w:rsidRPr="001C4114">
        <w:rPr>
          <w:rFonts w:hint="eastAsia"/>
          <w:color w:val="auto"/>
        </w:rPr>
        <w:t>一の大学に</w:t>
      </w:r>
      <w:r w:rsidR="000D6BBE" w:rsidRPr="001C4114">
        <w:rPr>
          <w:rFonts w:hint="eastAsia"/>
          <w:color w:val="auto"/>
        </w:rPr>
        <w:t>複数の教育課程</w:t>
      </w:r>
      <w:r w:rsidR="00140644" w:rsidRPr="001C4114">
        <w:rPr>
          <w:rFonts w:hint="eastAsia"/>
          <w:color w:val="auto"/>
        </w:rPr>
        <w:t>連携</w:t>
      </w:r>
      <w:r w:rsidR="000D6BBE" w:rsidRPr="001C4114">
        <w:rPr>
          <w:rFonts w:hint="eastAsia"/>
          <w:color w:val="auto"/>
        </w:rPr>
        <w:t>協議会を設ける場合には</w:t>
      </w:r>
      <w:r w:rsidR="0028768F" w:rsidRPr="001C4114">
        <w:rPr>
          <w:rFonts w:hint="eastAsia"/>
          <w:color w:val="auto"/>
        </w:rPr>
        <w:t>，</w:t>
      </w:r>
      <w:r w:rsidR="000D6BBE" w:rsidRPr="001C4114">
        <w:rPr>
          <w:rFonts w:hint="eastAsia"/>
          <w:color w:val="auto"/>
        </w:rPr>
        <w:t>それぞれの教育課程連携協議会ごとに作成すること。</w:t>
      </w:r>
    </w:p>
    <w:p w:rsidR="00140644" w:rsidRPr="001C4114" w:rsidRDefault="00DE335C" w:rsidP="00162073">
      <w:pPr>
        <w:adjustRightInd/>
        <w:spacing w:line="274" w:lineRule="exact"/>
        <w:ind w:left="226" w:hanging="226"/>
        <w:jc w:val="left"/>
        <w:rPr>
          <w:color w:val="auto"/>
        </w:rPr>
      </w:pPr>
      <w:r w:rsidRPr="001C4114">
        <w:rPr>
          <w:rFonts w:hint="eastAsia"/>
          <w:color w:val="auto"/>
        </w:rPr>
        <w:t xml:space="preserve">２　</w:t>
      </w:r>
      <w:r w:rsidR="00140644" w:rsidRPr="001C4114">
        <w:rPr>
          <w:rFonts w:hint="eastAsia"/>
          <w:color w:val="auto"/>
        </w:rPr>
        <w:t>教育課程連携協議会の構成員の数に応じ，適宜枠を増やして記入すること。</w:t>
      </w:r>
    </w:p>
    <w:p w:rsidR="00315DA4" w:rsidRPr="001C4114" w:rsidRDefault="00315DA4" w:rsidP="00162073">
      <w:pPr>
        <w:adjustRightInd/>
        <w:spacing w:line="274" w:lineRule="exact"/>
        <w:ind w:left="226" w:hanging="226"/>
        <w:jc w:val="left"/>
        <w:rPr>
          <w:color w:val="auto"/>
        </w:rPr>
      </w:pPr>
      <w:r w:rsidRPr="001C4114">
        <w:rPr>
          <w:rFonts w:hint="eastAsia"/>
          <w:color w:val="auto"/>
        </w:rPr>
        <w:t xml:space="preserve">３　</w:t>
      </w:r>
      <w:r w:rsidR="003A04E1" w:rsidRPr="001C4114">
        <w:rPr>
          <w:rFonts w:hint="eastAsia"/>
          <w:color w:val="auto"/>
        </w:rPr>
        <w:t>「○○専門職大学等」の部分は，認可の申請又は届出の内容に応じ，適切に表記を変更すること。</w:t>
      </w:r>
    </w:p>
    <w:p w:rsidR="00996D0C" w:rsidRPr="001C4114" w:rsidRDefault="003A04E1" w:rsidP="00162073">
      <w:pPr>
        <w:adjustRightInd/>
        <w:spacing w:line="274" w:lineRule="exact"/>
        <w:ind w:left="226" w:hanging="226"/>
        <w:jc w:val="left"/>
        <w:rPr>
          <w:rFonts w:ascii="ＭＳ 明朝" w:cs="Times New Roman"/>
          <w:color w:val="auto"/>
          <w:spacing w:val="4"/>
        </w:rPr>
      </w:pPr>
      <w:r w:rsidRPr="001C4114">
        <w:rPr>
          <w:rFonts w:hint="eastAsia"/>
          <w:color w:val="auto"/>
        </w:rPr>
        <w:t>４</w:t>
      </w:r>
      <w:r w:rsidR="00DE335C" w:rsidRPr="001C4114">
        <w:rPr>
          <w:rFonts w:hint="eastAsia"/>
          <w:color w:val="auto"/>
        </w:rPr>
        <w:t xml:space="preserve">　</w:t>
      </w:r>
      <w:r w:rsidR="00996D0C" w:rsidRPr="001C4114">
        <w:rPr>
          <w:rFonts w:hint="eastAsia"/>
          <w:color w:val="auto"/>
        </w:rPr>
        <w:t>「</w:t>
      </w:r>
      <w:r w:rsidR="00FC0CA8" w:rsidRPr="001C4114">
        <w:rPr>
          <w:rFonts w:hint="eastAsia"/>
          <w:color w:val="auto"/>
        </w:rPr>
        <w:t>番号</w:t>
      </w:r>
      <w:r w:rsidR="00996D0C" w:rsidRPr="001C4114">
        <w:rPr>
          <w:rFonts w:hint="eastAsia"/>
          <w:color w:val="auto"/>
        </w:rPr>
        <w:t>」の欄</w:t>
      </w:r>
      <w:r w:rsidR="00FC0CA8" w:rsidRPr="001C4114">
        <w:rPr>
          <w:rFonts w:hint="eastAsia"/>
          <w:color w:val="auto"/>
        </w:rPr>
        <w:t>に</w:t>
      </w:r>
      <w:r w:rsidR="00996D0C" w:rsidRPr="001C4114">
        <w:rPr>
          <w:rFonts w:hint="eastAsia"/>
          <w:color w:val="auto"/>
        </w:rPr>
        <w:t>は</w:t>
      </w:r>
      <w:r w:rsidR="00B32D11" w:rsidRPr="001C4114">
        <w:rPr>
          <w:rFonts w:hint="eastAsia"/>
          <w:color w:val="auto"/>
        </w:rPr>
        <w:t>，</w:t>
      </w:r>
      <w:r w:rsidR="00FC0CA8" w:rsidRPr="001C4114">
        <w:rPr>
          <w:rFonts w:hint="eastAsia"/>
          <w:color w:val="auto"/>
        </w:rPr>
        <w:t>通し番号を記入すること。</w:t>
      </w:r>
    </w:p>
    <w:p w:rsidR="00BC2157" w:rsidRPr="001C4114" w:rsidRDefault="003A04E1" w:rsidP="007E1E43">
      <w:pPr>
        <w:suppressAutoHyphens/>
        <w:kinsoku w:val="0"/>
        <w:wordWrap w:val="0"/>
        <w:autoSpaceDE w:val="0"/>
        <w:autoSpaceDN w:val="0"/>
        <w:spacing w:line="240" w:lineRule="exact"/>
        <w:ind w:left="452" w:rightChars="49" w:right="111" w:hangingChars="200" w:hanging="452"/>
        <w:rPr>
          <w:color w:val="auto"/>
        </w:rPr>
      </w:pPr>
      <w:r w:rsidRPr="001C4114">
        <w:rPr>
          <w:rFonts w:hint="eastAsia"/>
          <w:color w:val="auto"/>
        </w:rPr>
        <w:t>５</w:t>
      </w:r>
      <w:r w:rsidR="00DE335C" w:rsidRPr="001C4114">
        <w:rPr>
          <w:rFonts w:hint="eastAsia"/>
          <w:color w:val="auto"/>
        </w:rPr>
        <w:t xml:space="preserve">　</w:t>
      </w:r>
      <w:r w:rsidR="00005E46" w:rsidRPr="001C4114">
        <w:rPr>
          <w:rFonts w:hint="eastAsia"/>
          <w:color w:val="auto"/>
        </w:rPr>
        <w:t>「構成員区分」</w:t>
      </w:r>
      <w:r w:rsidR="003940F2" w:rsidRPr="001C4114">
        <w:rPr>
          <w:rFonts w:hint="eastAsia"/>
          <w:color w:val="auto"/>
        </w:rPr>
        <w:t>の</w:t>
      </w:r>
      <w:r w:rsidR="00005E46" w:rsidRPr="001C4114">
        <w:rPr>
          <w:rFonts w:hint="eastAsia"/>
          <w:color w:val="auto"/>
        </w:rPr>
        <w:t>欄には，</w:t>
      </w:r>
      <w:r w:rsidR="00BC2157" w:rsidRPr="001C4114">
        <w:rPr>
          <w:rFonts w:hint="eastAsia"/>
          <w:color w:val="auto"/>
        </w:rPr>
        <w:t>専門職大学設置基準第１１条第２項各号</w:t>
      </w:r>
      <w:r w:rsidR="00005E46" w:rsidRPr="001C4114">
        <w:rPr>
          <w:rFonts w:hint="eastAsia"/>
          <w:color w:val="auto"/>
        </w:rPr>
        <w:t>，</w:t>
      </w:r>
      <w:r w:rsidR="00BC2157" w:rsidRPr="001C4114">
        <w:rPr>
          <w:rFonts w:hint="eastAsia"/>
          <w:color w:val="auto"/>
        </w:rPr>
        <w:t>専門職短期大学設置基準第８条第２項各号</w:t>
      </w:r>
      <w:r w:rsidR="001804E5" w:rsidRPr="001C4114">
        <w:rPr>
          <w:rFonts w:hint="eastAsia"/>
          <w:color w:val="auto"/>
        </w:rPr>
        <w:t>，</w:t>
      </w:r>
      <w:r w:rsidR="00392096" w:rsidRPr="001C4114">
        <w:rPr>
          <w:rFonts w:hint="eastAsia"/>
          <w:color w:val="auto"/>
        </w:rPr>
        <w:t>大学設置基準第４２条の８第２項各号，短期大学設置基準第３５条の７第２</w:t>
      </w:r>
      <w:r w:rsidR="001804E5" w:rsidRPr="001C4114">
        <w:rPr>
          <w:rFonts w:hint="eastAsia"/>
          <w:color w:val="auto"/>
        </w:rPr>
        <w:t>項</w:t>
      </w:r>
      <w:r w:rsidR="00392096" w:rsidRPr="001C4114">
        <w:rPr>
          <w:rFonts w:hint="eastAsia"/>
          <w:color w:val="auto"/>
        </w:rPr>
        <w:t>各号</w:t>
      </w:r>
      <w:r w:rsidR="00BC2157" w:rsidRPr="001C4114">
        <w:rPr>
          <w:rFonts w:hint="eastAsia"/>
          <w:color w:val="auto"/>
        </w:rPr>
        <w:t>又は専門職大学院設置基準第６条の２第２項各号に規定する教育課程連携協議会の構成員の区分を記入すること。</w:t>
      </w:r>
    </w:p>
    <w:p w:rsidR="00B14290" w:rsidRPr="001C4114" w:rsidRDefault="003A04E1" w:rsidP="007E1E43">
      <w:pPr>
        <w:suppressAutoHyphens/>
        <w:kinsoku w:val="0"/>
        <w:wordWrap w:val="0"/>
        <w:autoSpaceDE w:val="0"/>
        <w:autoSpaceDN w:val="0"/>
        <w:spacing w:line="240" w:lineRule="exact"/>
        <w:ind w:left="452" w:rightChars="49" w:right="111" w:hangingChars="200" w:hanging="452"/>
        <w:rPr>
          <w:color w:val="auto"/>
        </w:rPr>
      </w:pPr>
      <w:r w:rsidRPr="001C4114">
        <w:rPr>
          <w:rFonts w:hint="eastAsia"/>
          <w:color w:val="auto"/>
        </w:rPr>
        <w:t>６</w:t>
      </w:r>
      <w:r w:rsidR="00DE335C" w:rsidRPr="001C4114">
        <w:rPr>
          <w:rFonts w:hint="eastAsia"/>
          <w:color w:val="auto"/>
        </w:rPr>
        <w:t xml:space="preserve">　</w:t>
      </w:r>
      <w:r w:rsidR="00B14290" w:rsidRPr="001C4114">
        <w:rPr>
          <w:rFonts w:hint="eastAsia"/>
          <w:color w:val="auto"/>
        </w:rPr>
        <w:t>「関係する学部</w:t>
      </w:r>
      <w:r w:rsidR="00784E9A" w:rsidRPr="001C4114">
        <w:rPr>
          <w:rFonts w:hint="eastAsia"/>
          <w:color w:val="auto"/>
        </w:rPr>
        <w:t>等又は</w:t>
      </w:r>
      <w:r w:rsidR="00B14290" w:rsidRPr="001C4114">
        <w:rPr>
          <w:rFonts w:hint="eastAsia"/>
          <w:color w:val="auto"/>
        </w:rPr>
        <w:t>研究科等」の欄</w:t>
      </w:r>
      <w:r w:rsidR="000D6BBE" w:rsidRPr="001C4114">
        <w:rPr>
          <w:rFonts w:hint="eastAsia"/>
          <w:color w:val="auto"/>
        </w:rPr>
        <w:t>は</w:t>
      </w:r>
      <w:r w:rsidR="00482B99" w:rsidRPr="001C4114">
        <w:rPr>
          <w:rFonts w:hint="eastAsia"/>
          <w:color w:val="auto"/>
        </w:rPr>
        <w:t>，</w:t>
      </w:r>
      <w:r w:rsidR="00A65E61" w:rsidRPr="001C4114">
        <w:rPr>
          <w:rFonts w:hint="eastAsia"/>
          <w:color w:val="auto"/>
        </w:rPr>
        <w:t>当該構成員が</w:t>
      </w:r>
      <w:r w:rsidR="00505A6C" w:rsidRPr="001C4114">
        <w:rPr>
          <w:rFonts w:hint="eastAsia"/>
          <w:color w:val="auto"/>
        </w:rPr>
        <w:t>特定の学部</w:t>
      </w:r>
      <w:r w:rsidR="00A65E61" w:rsidRPr="001C4114">
        <w:rPr>
          <w:rFonts w:hint="eastAsia"/>
          <w:color w:val="auto"/>
        </w:rPr>
        <w:t>等又は</w:t>
      </w:r>
      <w:r w:rsidR="00657ADF" w:rsidRPr="001C4114">
        <w:rPr>
          <w:rFonts w:hint="eastAsia"/>
          <w:color w:val="auto"/>
        </w:rPr>
        <w:t>研究科</w:t>
      </w:r>
      <w:r w:rsidR="00A65E61" w:rsidRPr="001C4114">
        <w:rPr>
          <w:rFonts w:hint="eastAsia"/>
          <w:color w:val="auto"/>
        </w:rPr>
        <w:t>等</w:t>
      </w:r>
      <w:r w:rsidR="00505A6C" w:rsidRPr="001C4114">
        <w:rPr>
          <w:rFonts w:hint="eastAsia"/>
          <w:color w:val="auto"/>
        </w:rPr>
        <w:t>と連携するものである場合に</w:t>
      </w:r>
      <w:r w:rsidR="0028768F" w:rsidRPr="001C4114">
        <w:rPr>
          <w:rFonts w:hint="eastAsia"/>
          <w:color w:val="auto"/>
        </w:rPr>
        <w:t>，</w:t>
      </w:r>
      <w:r w:rsidR="00505A6C" w:rsidRPr="001C4114">
        <w:rPr>
          <w:rFonts w:hint="eastAsia"/>
          <w:color w:val="auto"/>
        </w:rPr>
        <w:t>当該学部等又は</w:t>
      </w:r>
      <w:r w:rsidR="00657ADF" w:rsidRPr="001C4114">
        <w:rPr>
          <w:rFonts w:hint="eastAsia"/>
          <w:color w:val="auto"/>
        </w:rPr>
        <w:t>研究科</w:t>
      </w:r>
      <w:r w:rsidR="00505A6C" w:rsidRPr="001C4114">
        <w:rPr>
          <w:rFonts w:hint="eastAsia"/>
          <w:color w:val="auto"/>
        </w:rPr>
        <w:t>等の</w:t>
      </w:r>
      <w:r w:rsidR="00A65E61" w:rsidRPr="001C4114">
        <w:rPr>
          <w:rFonts w:hint="eastAsia"/>
          <w:color w:val="auto"/>
        </w:rPr>
        <w:t>名称を記入</w:t>
      </w:r>
      <w:r w:rsidR="00505A6C" w:rsidRPr="001C4114">
        <w:rPr>
          <w:rFonts w:hint="eastAsia"/>
          <w:color w:val="auto"/>
        </w:rPr>
        <w:t>すること。</w:t>
      </w:r>
    </w:p>
    <w:p w:rsidR="00134106" w:rsidRPr="00BC284E" w:rsidRDefault="003A04E1" w:rsidP="007E1E43">
      <w:pPr>
        <w:suppressAutoHyphens/>
        <w:kinsoku w:val="0"/>
        <w:wordWrap w:val="0"/>
        <w:autoSpaceDE w:val="0"/>
        <w:autoSpaceDN w:val="0"/>
        <w:spacing w:line="240" w:lineRule="exact"/>
        <w:ind w:left="452" w:rightChars="49" w:right="111" w:hangingChars="200" w:hanging="452"/>
        <w:rPr>
          <w:color w:val="auto"/>
        </w:rPr>
      </w:pPr>
      <w:r w:rsidRPr="001C4114">
        <w:rPr>
          <w:rFonts w:hint="eastAsia"/>
          <w:color w:val="auto"/>
        </w:rPr>
        <w:t>７</w:t>
      </w:r>
      <w:r w:rsidR="00DE335C" w:rsidRPr="001C4114">
        <w:rPr>
          <w:rFonts w:hint="eastAsia"/>
          <w:color w:val="auto"/>
        </w:rPr>
        <w:t xml:space="preserve">　</w:t>
      </w:r>
      <w:r w:rsidR="00134106" w:rsidRPr="001C4114">
        <w:rPr>
          <w:rFonts w:hint="eastAsia"/>
          <w:color w:val="auto"/>
        </w:rPr>
        <w:t>「</w:t>
      </w:r>
      <w:r w:rsidR="00134106" w:rsidRPr="001C4114">
        <w:rPr>
          <w:rFonts w:ascii="ＭＳ 明朝" w:cs="Times New Roman" w:hint="eastAsia"/>
          <w:color w:val="auto"/>
          <w:spacing w:val="4"/>
        </w:rPr>
        <w:t>当該専門職大学等の課程に係る職業に関する主な経歴」の欄は</w:t>
      </w:r>
      <w:r w:rsidR="00482B99" w:rsidRPr="001C4114">
        <w:rPr>
          <w:rFonts w:ascii="ＭＳ 明朝" w:cs="Times New Roman" w:hint="eastAsia"/>
          <w:color w:val="auto"/>
          <w:spacing w:val="4"/>
        </w:rPr>
        <w:t>，</w:t>
      </w:r>
      <w:r w:rsidR="00B14290" w:rsidRPr="001C4114">
        <w:rPr>
          <w:rFonts w:ascii="ＭＳ 明朝" w:cs="Times New Roman" w:hint="eastAsia"/>
          <w:color w:val="auto"/>
          <w:spacing w:val="4"/>
        </w:rPr>
        <w:t>当該構成員が</w:t>
      </w:r>
      <w:r w:rsidR="00134106" w:rsidRPr="001C4114">
        <w:rPr>
          <w:rFonts w:hint="eastAsia"/>
          <w:color w:val="auto"/>
        </w:rPr>
        <w:t>当該専門職大学等の課程に係る職業に</w:t>
      </w:r>
      <w:r w:rsidR="00B14290" w:rsidRPr="001C4114">
        <w:rPr>
          <w:rFonts w:hint="eastAsia"/>
          <w:color w:val="auto"/>
        </w:rPr>
        <w:t>おける実務の経験を有する場合に</w:t>
      </w:r>
      <w:r w:rsidR="00134106" w:rsidRPr="001C4114">
        <w:rPr>
          <w:rFonts w:hint="eastAsia"/>
          <w:color w:val="auto"/>
        </w:rPr>
        <w:t>記入すること。</w:t>
      </w:r>
      <w:r w:rsidR="0018084B" w:rsidRPr="001C4114">
        <w:rPr>
          <w:rFonts w:hint="eastAsia"/>
          <w:color w:val="auto"/>
        </w:rPr>
        <w:t>ただし</w:t>
      </w:r>
      <w:r w:rsidR="00482B99" w:rsidRPr="001C4114">
        <w:rPr>
          <w:rFonts w:hint="eastAsia"/>
          <w:color w:val="auto"/>
        </w:rPr>
        <w:t>，</w:t>
      </w:r>
      <w:r w:rsidR="0018084B" w:rsidRPr="001C4114">
        <w:rPr>
          <w:rFonts w:hint="eastAsia"/>
          <w:color w:val="auto"/>
        </w:rPr>
        <w:t>専門職大学設置基準第１１条第２項第２号及び第４号</w:t>
      </w:r>
      <w:r w:rsidR="00482B99" w:rsidRPr="001C4114">
        <w:rPr>
          <w:rFonts w:hint="eastAsia"/>
          <w:color w:val="auto"/>
        </w:rPr>
        <w:t>，</w:t>
      </w:r>
      <w:r w:rsidR="00CC50E4" w:rsidRPr="001C4114">
        <w:rPr>
          <w:rFonts w:hint="eastAsia"/>
          <w:color w:val="auto"/>
        </w:rPr>
        <w:t>専門職</w:t>
      </w:r>
      <w:r w:rsidR="0018084B" w:rsidRPr="001C4114">
        <w:rPr>
          <w:rFonts w:hint="eastAsia"/>
          <w:color w:val="auto"/>
        </w:rPr>
        <w:t>短期大学設置基準第８条第２項第２号及び第４号</w:t>
      </w:r>
      <w:r w:rsidR="001804E5" w:rsidRPr="001C4114">
        <w:rPr>
          <w:rFonts w:hint="eastAsia"/>
          <w:color w:val="auto"/>
        </w:rPr>
        <w:t>，</w:t>
      </w:r>
      <w:r w:rsidR="00392096" w:rsidRPr="001C4114">
        <w:rPr>
          <w:rFonts w:hint="eastAsia"/>
          <w:color w:val="auto"/>
        </w:rPr>
        <w:t>大学設置基準第４２条の８第２項第２号及び第４号，短期大学設置基準第３５条の７第２</w:t>
      </w:r>
      <w:r w:rsidR="001804E5" w:rsidRPr="001C4114">
        <w:rPr>
          <w:rFonts w:hint="eastAsia"/>
          <w:color w:val="auto"/>
        </w:rPr>
        <w:t>項</w:t>
      </w:r>
      <w:r w:rsidR="00392096" w:rsidRPr="001C4114">
        <w:rPr>
          <w:rFonts w:hint="eastAsia"/>
          <w:color w:val="auto"/>
        </w:rPr>
        <w:t>第２号及び第４号</w:t>
      </w:r>
      <w:r w:rsidR="00CC50E4" w:rsidRPr="001C4114">
        <w:rPr>
          <w:rFonts w:hint="eastAsia"/>
          <w:color w:val="auto"/>
        </w:rPr>
        <w:t>又は専門職大学院設置基準第６条の２</w:t>
      </w:r>
      <w:r w:rsidR="00713257" w:rsidRPr="001C4114">
        <w:rPr>
          <w:rFonts w:hint="eastAsia"/>
          <w:color w:val="auto"/>
        </w:rPr>
        <w:t>第２項</w:t>
      </w:r>
      <w:r w:rsidR="00CC50E4" w:rsidRPr="001C4114">
        <w:rPr>
          <w:rFonts w:hint="eastAsia"/>
          <w:color w:val="auto"/>
        </w:rPr>
        <w:t>第２号</w:t>
      </w:r>
      <w:r w:rsidR="0018084B" w:rsidRPr="001C4114">
        <w:rPr>
          <w:rFonts w:hint="eastAsia"/>
          <w:color w:val="auto"/>
        </w:rPr>
        <w:t>に規定する構成員について</w:t>
      </w:r>
      <w:r w:rsidR="0089214D" w:rsidRPr="001C4114">
        <w:rPr>
          <w:rFonts w:hint="eastAsia"/>
          <w:color w:val="auto"/>
        </w:rPr>
        <w:t>は</w:t>
      </w:r>
      <w:r w:rsidR="00482B99" w:rsidRPr="001C4114">
        <w:rPr>
          <w:rFonts w:hint="eastAsia"/>
          <w:color w:val="auto"/>
        </w:rPr>
        <w:t>，</w:t>
      </w:r>
      <w:r w:rsidR="0018084B" w:rsidRPr="001C4114">
        <w:rPr>
          <w:rFonts w:hint="eastAsia"/>
          <w:color w:val="auto"/>
        </w:rPr>
        <w:t>必ず記</w:t>
      </w:r>
      <w:r w:rsidR="0018084B" w:rsidRPr="00BC284E">
        <w:rPr>
          <w:rFonts w:hint="eastAsia"/>
          <w:color w:val="auto"/>
        </w:rPr>
        <w:t>入すること。</w:t>
      </w:r>
    </w:p>
    <w:sectPr w:rsidR="00134106" w:rsidRPr="00BC284E" w:rsidSect="00482B99">
      <w:type w:val="continuous"/>
      <w:pgSz w:w="16838" w:h="11906" w:orient="landscape" w:code="9"/>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641" w:rsidRDefault="00082641">
      <w:r>
        <w:separator/>
      </w:r>
    </w:p>
  </w:endnote>
  <w:endnote w:type="continuationSeparator" w:id="0">
    <w:p w:rsidR="00082641" w:rsidRDefault="0008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641" w:rsidRDefault="00082641">
      <w:r>
        <w:rPr>
          <w:rFonts w:ascii="ＭＳ 明朝" w:cs="Times New Roman"/>
          <w:color w:val="auto"/>
          <w:sz w:val="2"/>
          <w:szCs w:val="2"/>
        </w:rPr>
        <w:continuationSeparator/>
      </w:r>
    </w:p>
  </w:footnote>
  <w:footnote w:type="continuationSeparator" w:id="0">
    <w:p w:rsidR="00082641" w:rsidRDefault="0008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3"/>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0C"/>
    <w:rsid w:val="00005E46"/>
    <w:rsid w:val="0001056F"/>
    <w:rsid w:val="00015F30"/>
    <w:rsid w:val="00037ECE"/>
    <w:rsid w:val="00043CF7"/>
    <w:rsid w:val="000719D7"/>
    <w:rsid w:val="00074C33"/>
    <w:rsid w:val="0007695E"/>
    <w:rsid w:val="00082641"/>
    <w:rsid w:val="000A1094"/>
    <w:rsid w:val="000D6BBE"/>
    <w:rsid w:val="000D6FE9"/>
    <w:rsid w:val="000F3EB8"/>
    <w:rsid w:val="0010217B"/>
    <w:rsid w:val="00113F64"/>
    <w:rsid w:val="0012342D"/>
    <w:rsid w:val="00134106"/>
    <w:rsid w:val="00135B4E"/>
    <w:rsid w:val="00140644"/>
    <w:rsid w:val="00162073"/>
    <w:rsid w:val="00180015"/>
    <w:rsid w:val="001804E5"/>
    <w:rsid w:val="0018084B"/>
    <w:rsid w:val="001924E6"/>
    <w:rsid w:val="001A2F32"/>
    <w:rsid w:val="001A5698"/>
    <w:rsid w:val="001C4114"/>
    <w:rsid w:val="00210508"/>
    <w:rsid w:val="00220E74"/>
    <w:rsid w:val="00232EBC"/>
    <w:rsid w:val="00245D49"/>
    <w:rsid w:val="00263D21"/>
    <w:rsid w:val="0028768F"/>
    <w:rsid w:val="002B05F6"/>
    <w:rsid w:val="002B7313"/>
    <w:rsid w:val="002C633D"/>
    <w:rsid w:val="00315DA4"/>
    <w:rsid w:val="00322FFF"/>
    <w:rsid w:val="00355C34"/>
    <w:rsid w:val="00392096"/>
    <w:rsid w:val="003940F2"/>
    <w:rsid w:val="003A04E1"/>
    <w:rsid w:val="003B4F01"/>
    <w:rsid w:val="00457381"/>
    <w:rsid w:val="004716B4"/>
    <w:rsid w:val="00482B99"/>
    <w:rsid w:val="00497A1C"/>
    <w:rsid w:val="004A6061"/>
    <w:rsid w:val="004D4CBB"/>
    <w:rsid w:val="005052B4"/>
    <w:rsid w:val="00505A6C"/>
    <w:rsid w:val="0052511F"/>
    <w:rsid w:val="00566BB0"/>
    <w:rsid w:val="00572AD9"/>
    <w:rsid w:val="0057594D"/>
    <w:rsid w:val="005A50E8"/>
    <w:rsid w:val="005A55E5"/>
    <w:rsid w:val="005C77B6"/>
    <w:rsid w:val="005D092C"/>
    <w:rsid w:val="005E727E"/>
    <w:rsid w:val="00657ADF"/>
    <w:rsid w:val="006623AC"/>
    <w:rsid w:val="00711FA3"/>
    <w:rsid w:val="00713257"/>
    <w:rsid w:val="00724CA4"/>
    <w:rsid w:val="00745DF5"/>
    <w:rsid w:val="0075666D"/>
    <w:rsid w:val="0078276F"/>
    <w:rsid w:val="00784E9A"/>
    <w:rsid w:val="007C7245"/>
    <w:rsid w:val="007E1E43"/>
    <w:rsid w:val="007F420E"/>
    <w:rsid w:val="00836E27"/>
    <w:rsid w:val="00881F09"/>
    <w:rsid w:val="0089214D"/>
    <w:rsid w:val="008A5400"/>
    <w:rsid w:val="00905228"/>
    <w:rsid w:val="009675D0"/>
    <w:rsid w:val="00975475"/>
    <w:rsid w:val="009969C6"/>
    <w:rsid w:val="00996D0C"/>
    <w:rsid w:val="009A32CB"/>
    <w:rsid w:val="009B14E7"/>
    <w:rsid w:val="009E1BEA"/>
    <w:rsid w:val="00A1458D"/>
    <w:rsid w:val="00A459F6"/>
    <w:rsid w:val="00A6472C"/>
    <w:rsid w:val="00A65E61"/>
    <w:rsid w:val="00A80EB8"/>
    <w:rsid w:val="00A97AB1"/>
    <w:rsid w:val="00AD4B69"/>
    <w:rsid w:val="00AF2F4A"/>
    <w:rsid w:val="00B14290"/>
    <w:rsid w:val="00B21A0D"/>
    <w:rsid w:val="00B32D11"/>
    <w:rsid w:val="00B666E0"/>
    <w:rsid w:val="00B70633"/>
    <w:rsid w:val="00B90A62"/>
    <w:rsid w:val="00BA0B38"/>
    <w:rsid w:val="00BC0701"/>
    <w:rsid w:val="00BC2157"/>
    <w:rsid w:val="00BC284E"/>
    <w:rsid w:val="00BF7FAC"/>
    <w:rsid w:val="00C116F0"/>
    <w:rsid w:val="00C34B01"/>
    <w:rsid w:val="00C66E78"/>
    <w:rsid w:val="00CC50E4"/>
    <w:rsid w:val="00CE1842"/>
    <w:rsid w:val="00CE317D"/>
    <w:rsid w:val="00CE68AD"/>
    <w:rsid w:val="00CF47AF"/>
    <w:rsid w:val="00D14AA1"/>
    <w:rsid w:val="00D85EAB"/>
    <w:rsid w:val="00D937EB"/>
    <w:rsid w:val="00D948FC"/>
    <w:rsid w:val="00DE335C"/>
    <w:rsid w:val="00DE7140"/>
    <w:rsid w:val="00DF629A"/>
    <w:rsid w:val="00DF7DDE"/>
    <w:rsid w:val="00E025A2"/>
    <w:rsid w:val="00E05330"/>
    <w:rsid w:val="00E157BB"/>
    <w:rsid w:val="00E22A08"/>
    <w:rsid w:val="00E32AA8"/>
    <w:rsid w:val="00E42A9F"/>
    <w:rsid w:val="00E5499C"/>
    <w:rsid w:val="00E620F3"/>
    <w:rsid w:val="00EA5BA1"/>
    <w:rsid w:val="00EB169E"/>
    <w:rsid w:val="00EC2482"/>
    <w:rsid w:val="00EE7137"/>
    <w:rsid w:val="00F05E66"/>
    <w:rsid w:val="00F16F70"/>
    <w:rsid w:val="00F34B90"/>
    <w:rsid w:val="00F427D8"/>
    <w:rsid w:val="00F6521D"/>
    <w:rsid w:val="00F87528"/>
    <w:rsid w:val="00FC0CA8"/>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D9C126"/>
  <w14:defaultImageDpi w14:val="0"/>
  <w15:docId w15:val="{53DB614A-89EC-42E2-9CC6-F787B1CE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CE"/>
    <w:pPr>
      <w:tabs>
        <w:tab w:val="center" w:pos="4252"/>
        <w:tab w:val="right" w:pos="8504"/>
      </w:tabs>
      <w:snapToGrid w:val="0"/>
    </w:pPr>
  </w:style>
  <w:style w:type="character" w:customStyle="1" w:styleId="a4">
    <w:name w:val="ヘッダー (文字)"/>
    <w:basedOn w:val="a0"/>
    <w:link w:val="a3"/>
    <w:uiPriority w:val="99"/>
    <w:locked/>
    <w:rsid w:val="00037ECE"/>
    <w:rPr>
      <w:rFonts w:cs="ＭＳ 明朝"/>
      <w:color w:val="000000"/>
      <w:kern w:val="0"/>
      <w:sz w:val="22"/>
      <w:szCs w:val="22"/>
    </w:rPr>
  </w:style>
  <w:style w:type="paragraph" w:styleId="a5">
    <w:name w:val="footer"/>
    <w:basedOn w:val="a"/>
    <w:link w:val="a6"/>
    <w:uiPriority w:val="99"/>
    <w:unhideWhenUsed/>
    <w:rsid w:val="00037ECE"/>
    <w:pPr>
      <w:tabs>
        <w:tab w:val="center" w:pos="4252"/>
        <w:tab w:val="right" w:pos="8504"/>
      </w:tabs>
      <w:snapToGrid w:val="0"/>
    </w:pPr>
  </w:style>
  <w:style w:type="character" w:customStyle="1" w:styleId="a6">
    <w:name w:val="フッター (文字)"/>
    <w:basedOn w:val="a0"/>
    <w:link w:val="a5"/>
    <w:uiPriority w:val="99"/>
    <w:locked/>
    <w:rsid w:val="00037ECE"/>
    <w:rPr>
      <w:rFonts w:cs="ＭＳ 明朝"/>
      <w:color w:val="000000"/>
      <w:kern w:val="0"/>
      <w:sz w:val="22"/>
      <w:szCs w:val="22"/>
    </w:rPr>
  </w:style>
  <w:style w:type="paragraph" w:styleId="a7">
    <w:name w:val="Balloon Text"/>
    <w:basedOn w:val="a"/>
    <w:link w:val="a8"/>
    <w:uiPriority w:val="99"/>
    <w:semiHidden/>
    <w:unhideWhenUsed/>
    <w:rsid w:val="00037EC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7ECE"/>
    <w:rPr>
      <w:rFonts w:asciiTheme="majorHAnsi" w:eastAsiaTheme="majorEastAsia" w:hAnsiTheme="majorHAnsi" w:cs="Times New Roman"/>
      <w:color w:val="000000"/>
      <w:kern w:val="0"/>
      <w:sz w:val="18"/>
      <w:szCs w:val="18"/>
    </w:rPr>
  </w:style>
  <w:style w:type="paragraph" w:styleId="a9">
    <w:name w:val="Revision"/>
    <w:hidden/>
    <w:uiPriority w:val="99"/>
    <w:semiHidden/>
    <w:rsid w:val="00B21A0D"/>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711</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4</cp:revision>
  <cp:lastPrinted>2018-02-06T01:55:00Z</cp:lastPrinted>
  <dcterms:created xsi:type="dcterms:W3CDTF">2018-02-13T11:11:00Z</dcterms:created>
  <dcterms:modified xsi:type="dcterms:W3CDTF">2019-10-29T05:28:00Z</dcterms:modified>
</cp:coreProperties>
</file>