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EFA0" w14:textId="2F16335B" w:rsidR="00346DB4" w:rsidRPr="007B72CF" w:rsidRDefault="00346DB4" w:rsidP="00346DB4">
      <w:pPr>
        <w:rPr>
          <w:rFonts w:ascii="Meiryo UI" w:eastAsia="Meiryo UI" w:hAnsi="Meiryo UI"/>
          <w:sz w:val="24"/>
          <w:szCs w:val="32"/>
        </w:rPr>
      </w:pPr>
      <w:r w:rsidRPr="007B72CF">
        <w:rPr>
          <w:rFonts w:ascii="Meiryo UI" w:eastAsia="Meiryo UI" w:hAnsi="Meiryo UI"/>
          <w:noProof/>
        </w:rPr>
        <mc:AlternateContent>
          <mc:Choice Requires="wps">
            <w:drawing>
              <wp:anchor distT="0" distB="0" distL="114300" distR="114300" simplePos="0" relativeHeight="251709440" behindDoc="0" locked="0" layoutInCell="1" allowOverlap="1" wp14:anchorId="7AE636A9" wp14:editId="6CCBEDEC">
                <wp:simplePos x="0" y="0"/>
                <wp:positionH relativeFrom="margin">
                  <wp:align>left</wp:align>
                </wp:positionH>
                <wp:positionV relativeFrom="paragraph">
                  <wp:posOffset>377190</wp:posOffset>
                </wp:positionV>
                <wp:extent cx="9281160" cy="449580"/>
                <wp:effectExtent l="19050" t="19050" r="15240" b="26670"/>
                <wp:wrapNone/>
                <wp:docPr id="5" name="正方形/長方形 5"/>
                <wp:cNvGraphicFramePr/>
                <a:graphic xmlns:a="http://schemas.openxmlformats.org/drawingml/2006/main">
                  <a:graphicData uri="http://schemas.microsoft.com/office/word/2010/wordprocessingShape">
                    <wps:wsp>
                      <wps:cNvSpPr/>
                      <wps:spPr>
                        <a:xfrm>
                          <a:off x="0" y="0"/>
                          <a:ext cx="9281160" cy="449580"/>
                        </a:xfrm>
                        <a:prstGeom prst="rect">
                          <a:avLst/>
                        </a:prstGeom>
                        <a:solidFill>
                          <a:sysClr val="window" lastClr="FFFFFF"/>
                        </a:solidFill>
                        <a:ln w="38100" cap="flat" cmpd="dbl" algn="ctr">
                          <a:solidFill>
                            <a:sysClr val="windowText" lastClr="000000"/>
                          </a:solidFill>
                          <a:prstDash val="solid"/>
                          <a:miter lim="800000"/>
                        </a:ln>
                        <a:effectLst/>
                      </wps:spPr>
                      <wps:txbx>
                        <w:txbxContent>
                          <w:p w14:paraId="606F6DEB" w14:textId="0ABB6688" w:rsidR="00346DB4" w:rsidRPr="007B72CF" w:rsidRDefault="00346DB4" w:rsidP="00CC1C7B">
                            <w:pPr>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hint="eastAsia"/>
                                <w:color w:val="000000" w:themeColor="text1"/>
                              </w:rPr>
                              <w:t>【単元を貫く問い】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36A9" id="正方形/長方形 5" o:spid="_x0000_s1026" style="position:absolute;left:0;text-align:left;margin-left:0;margin-top:29.7pt;width:730.8pt;height:35.4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aRbQIAAPoEAAAOAAAAZHJzL2Uyb0RvYy54bWysVEtv2zAMvg/YfxB0Xx1naZcGcYqgRYYB&#10;RRugLXpWZCkWIImapMTOfv0o2U3Tx2lYDgopUnx8/Oj5VWc02QsfFNiKlmcjSoTlUCu7rejT4+rb&#10;lJIQma2ZBisqehCBXi2+fpm3bibG0ICuhScYxIZZ6yraxOhmRRF4IwwLZ+CERaMEb1hE1W+L2rMW&#10;oxtdjEeji6IFXzsPXISAtze9kS5yfCkFj/dSBhGJrijWFvPp87lJZ7GYs9nWM9coPpTB/qEKw5TF&#10;pMdQNywysvPqQyijuIcAMp5xMAVIqbjIPWA35ehdNw8NcyL3guAEd4Qp/L+w/G7/4NYeYWhdmAUU&#10;Uxed9Cb9Y32ky2AdjmCJLhKOl5fjaVleIKYcbZPJ5fk0o1m8vnY+xJ8CDElCRT0OI2PE9rchYkZ0&#10;fXFJyQJoVa+U1lk5hGvtyZ7h3HDcNbSUaBYiXlZ0lX9pdhjizTNtSVvR79NylApjSCipWUTRuLqi&#10;9UZTwvQWmcqjz7W8eR0+JH3Ebk8Sj/Lvs8SpkRsWmr7iHLXnllERCa6Vqej09LW2qU2RKTrA8TqB&#10;JMVu0w1j2UB9WHvioadvcHylMN8t4rFmHvmKzeIOxns8pAZEAAaJkgb8n8/ukz/SCK2UtMj/iobf&#10;O+YFdvvLIsEuy8kkLUxWJuc/xqj4U8vm1GJ35hpwVCVuu+NZTP5Rv4jSg3nGVV2mrGhilmPufg6D&#10;ch37vcRl52K5zG64JI7FW/vgeAqeIEtIP3bPzLuBVxFndAcvu8Jm7+jV+6aXFpa7CFJl7iWIe1yR&#10;RUnBBct8Gj4GaYNP9ez1+sla/AUAAP//AwBQSwMEFAAGAAgAAAAhACvlecPeAAAACAEAAA8AAABk&#10;cnMvZG93bnJldi54bWxMj8FOwzAQRO9I/IO1lbhRp6GNIMSpUCQuSBxIe+G2jbeJ23gdxU4b/h73&#10;BLdZzWrmTbGdbS8uNHrjWMFqmYAgbpw23CrY794fn0H4gKyxd0wKfsjDtry/KzDX7spfdKlDK2II&#10;+xwVdCEMuZS+6ciiX7qBOHpHN1oM8RxbqUe8xnDbyzRJMmnRcGzocKCqo+ZcT1ZBXfFplnY4GZN+&#10;Tt/VlB13mw+lHhbz2yuIQHP4e4YbfkSHMjId3MTai15BHBIUbF7WIG7uOltlIA5RPSUpyLKQ/weU&#10;vwAAAP//AwBQSwECLQAUAAYACAAAACEAtoM4kv4AAADhAQAAEwAAAAAAAAAAAAAAAAAAAAAAW0Nv&#10;bnRlbnRfVHlwZXNdLnhtbFBLAQItABQABgAIAAAAIQA4/SH/1gAAAJQBAAALAAAAAAAAAAAAAAAA&#10;AC8BAABfcmVscy8ucmVsc1BLAQItABQABgAIAAAAIQDI69aRbQIAAPoEAAAOAAAAAAAAAAAAAAAA&#10;AC4CAABkcnMvZTJvRG9jLnhtbFBLAQItABQABgAIAAAAIQAr5XnD3gAAAAgBAAAPAAAAAAAAAAAA&#10;AAAAAMcEAABkcnMvZG93bnJldi54bWxQSwUGAAAAAAQABADzAAAA0gUAAAAA&#10;" fillcolor="window" strokecolor="windowText" strokeweight="3pt">
                <v:stroke linestyle="thinThin"/>
                <v:textbox>
                  <w:txbxContent>
                    <w:p w14:paraId="606F6DEB" w14:textId="0ABB6688" w:rsidR="00346DB4" w:rsidRPr="007B72CF" w:rsidRDefault="00346DB4" w:rsidP="00CC1C7B">
                      <w:pPr>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hint="eastAsia"/>
                          <w:color w:val="000000" w:themeColor="text1"/>
                        </w:rPr>
                        <w:t>【単元を貫く問い】</w:t>
                      </w:r>
                    </w:p>
                  </w:txbxContent>
                </v:textbox>
                <w10:wrap anchorx="margin"/>
              </v:rect>
            </w:pict>
          </mc:Fallback>
        </mc:AlternateContent>
      </w:r>
      <w:r w:rsidRPr="007B72CF">
        <w:rPr>
          <w:rFonts w:ascii="Meiryo UI" w:eastAsia="Meiryo UI" w:hAnsi="Meiryo UI" w:hint="eastAsia"/>
          <w:sz w:val="24"/>
          <w:szCs w:val="32"/>
        </w:rPr>
        <w:t xml:space="preserve">単元名：国民の生活と政府の役割　　　　　　　　　　　　　　　　　　　　　　　　　　</w:t>
      </w:r>
      <w:r w:rsidR="007B72CF">
        <w:rPr>
          <w:rFonts w:ascii="Meiryo UI" w:eastAsia="Meiryo UI" w:hAnsi="Meiryo UI" w:hint="eastAsia"/>
          <w:sz w:val="24"/>
          <w:szCs w:val="32"/>
        </w:rPr>
        <w:t xml:space="preserve">　　　　　　　　　</w:t>
      </w:r>
      <w:r w:rsidRPr="007B72CF">
        <w:rPr>
          <w:rFonts w:ascii="Meiryo UI" w:eastAsia="Meiryo UI" w:hAnsi="Meiryo UI" w:hint="eastAsia"/>
          <w:sz w:val="24"/>
          <w:szCs w:val="32"/>
        </w:rPr>
        <w:t>３年　　組　　番　氏名</w:t>
      </w:r>
    </w:p>
    <w:p w14:paraId="05ABA073" w14:textId="77777777" w:rsidR="00346DB4" w:rsidRDefault="00346DB4" w:rsidP="00346DB4"/>
    <w:p w14:paraId="24370EA8" w14:textId="77777777" w:rsidR="00346DB4" w:rsidRPr="00C31EA1" w:rsidRDefault="00346DB4" w:rsidP="00346DB4"/>
    <w:tbl>
      <w:tblPr>
        <w:tblStyle w:val="a3"/>
        <w:tblpPr w:leftFromText="142" w:rightFromText="142" w:vertAnchor="text" w:tblpY="16"/>
        <w:tblW w:w="14668" w:type="dxa"/>
        <w:tblLook w:val="04A0" w:firstRow="1" w:lastRow="0" w:firstColumn="1" w:lastColumn="0" w:noHBand="0" w:noVBand="1"/>
      </w:tblPr>
      <w:tblGrid>
        <w:gridCol w:w="704"/>
        <w:gridCol w:w="6379"/>
        <w:gridCol w:w="7585"/>
      </w:tblGrid>
      <w:tr w:rsidR="00346DB4" w:rsidRPr="007B72CF" w14:paraId="5BA248D3" w14:textId="77777777" w:rsidTr="00C055D4">
        <w:trPr>
          <w:cantSplit/>
          <w:trHeight w:val="1134"/>
        </w:trPr>
        <w:tc>
          <w:tcPr>
            <w:tcW w:w="704" w:type="dxa"/>
            <w:textDirection w:val="tbRlV"/>
          </w:tcPr>
          <w:p w14:paraId="6F3A0351" w14:textId="77777777" w:rsidR="00346DB4" w:rsidRPr="00CC1C7B" w:rsidRDefault="00346DB4" w:rsidP="00C055D4">
            <w:pPr>
              <w:spacing w:line="220" w:lineRule="exact"/>
              <w:ind w:left="113" w:right="113"/>
              <w:jc w:val="center"/>
              <w:rPr>
                <w:rFonts w:ascii="ＭＳ Ｐゴシック" w:eastAsia="ＭＳ Ｐゴシック" w:hAnsi="ＭＳ Ｐゴシック"/>
                <w:color w:val="000000" w:themeColor="text1"/>
              </w:rPr>
            </w:pPr>
            <w:r w:rsidRPr="00CC1C7B">
              <w:rPr>
                <w:rFonts w:ascii="ＭＳ Ｐゴシック" w:eastAsia="ＭＳ Ｐゴシック" w:hAnsi="ＭＳ Ｐゴシック" w:hint="eastAsia"/>
                <w:color w:val="000000" w:themeColor="text1"/>
              </w:rPr>
              <w:t>予想や仮説</w:t>
            </w:r>
          </w:p>
          <w:p w14:paraId="1F9E34C9" w14:textId="77777777" w:rsidR="00346DB4" w:rsidRPr="00CC1C7B" w:rsidRDefault="00346DB4" w:rsidP="00C055D4">
            <w:pPr>
              <w:spacing w:line="220" w:lineRule="exact"/>
              <w:ind w:left="113" w:right="113"/>
              <w:jc w:val="center"/>
              <w:rPr>
                <w:rFonts w:ascii="ＭＳ Ｐゴシック" w:eastAsia="ＭＳ Ｐゴシック" w:hAnsi="ＭＳ Ｐゴシック"/>
              </w:rPr>
            </w:pPr>
            <w:r w:rsidRPr="00CC1C7B">
              <w:rPr>
                <w:rFonts w:ascii="ＭＳ Ｐゴシック" w:eastAsia="ＭＳ Ｐゴシック" w:hAnsi="ＭＳ Ｐゴシック" w:hint="eastAsia"/>
                <w:color w:val="000000" w:themeColor="text1"/>
              </w:rPr>
              <w:t>知りたいこと</w:t>
            </w:r>
          </w:p>
        </w:tc>
        <w:tc>
          <w:tcPr>
            <w:tcW w:w="13964" w:type="dxa"/>
            <w:gridSpan w:val="2"/>
          </w:tcPr>
          <w:p w14:paraId="64FD202D" w14:textId="77777777" w:rsidR="007552F1" w:rsidRPr="007B72CF" w:rsidRDefault="007552F1" w:rsidP="00C055D4">
            <w:pPr>
              <w:jc w:val="left"/>
              <w:rPr>
                <w:rFonts w:ascii="ＭＳ Ｐ明朝" w:eastAsia="ＭＳ Ｐ明朝" w:hAnsi="ＭＳ Ｐ明朝"/>
              </w:rPr>
            </w:pPr>
          </w:p>
          <w:p w14:paraId="6737030D" w14:textId="77777777" w:rsidR="007552F1" w:rsidRPr="007B72CF" w:rsidRDefault="007552F1" w:rsidP="00C055D4">
            <w:pPr>
              <w:jc w:val="left"/>
              <w:rPr>
                <w:rFonts w:ascii="ＭＳ Ｐ明朝" w:eastAsia="ＭＳ Ｐ明朝" w:hAnsi="ＭＳ Ｐ明朝"/>
              </w:rPr>
            </w:pPr>
          </w:p>
          <w:p w14:paraId="0BFE1A41" w14:textId="77777777" w:rsidR="007552F1" w:rsidRPr="007B72CF" w:rsidRDefault="007552F1" w:rsidP="00C055D4">
            <w:pPr>
              <w:jc w:val="left"/>
              <w:rPr>
                <w:rFonts w:ascii="ＭＳ Ｐ明朝" w:eastAsia="ＭＳ Ｐ明朝" w:hAnsi="ＭＳ Ｐ明朝"/>
              </w:rPr>
            </w:pPr>
          </w:p>
          <w:p w14:paraId="07CCECBA" w14:textId="600B21A9" w:rsidR="007552F1" w:rsidRPr="007B72CF" w:rsidRDefault="007552F1" w:rsidP="00C055D4">
            <w:pPr>
              <w:jc w:val="left"/>
              <w:rPr>
                <w:rFonts w:ascii="ＭＳ Ｐ明朝" w:eastAsia="ＭＳ Ｐ明朝" w:hAnsi="ＭＳ Ｐ明朝"/>
              </w:rPr>
            </w:pPr>
          </w:p>
        </w:tc>
      </w:tr>
      <w:tr w:rsidR="00346DB4" w:rsidRPr="007B72CF" w14:paraId="78191258" w14:textId="77777777" w:rsidTr="00C055D4">
        <w:trPr>
          <w:trHeight w:val="739"/>
        </w:trPr>
        <w:tc>
          <w:tcPr>
            <w:tcW w:w="704" w:type="dxa"/>
            <w:vMerge w:val="restart"/>
          </w:tcPr>
          <w:p w14:paraId="7BD0BBC3" w14:textId="77777777" w:rsidR="00346DB4" w:rsidRPr="00CC1C7B" w:rsidRDefault="00346DB4" w:rsidP="00C055D4">
            <w:pPr>
              <w:spacing w:line="360" w:lineRule="auto"/>
              <w:jc w:val="center"/>
              <w:rPr>
                <w:rFonts w:ascii="ＭＳ Ｐゴシック" w:eastAsia="ＭＳ Ｐゴシック" w:hAnsi="ＭＳ Ｐゴシック"/>
              </w:rPr>
            </w:pPr>
          </w:p>
          <w:p w14:paraId="11C02460" w14:textId="77777777" w:rsidR="00346DB4" w:rsidRPr="00CC1C7B" w:rsidRDefault="00346DB4" w:rsidP="00C055D4">
            <w:pPr>
              <w:spacing w:line="360" w:lineRule="auto"/>
              <w:rPr>
                <w:rFonts w:ascii="ＭＳ Ｐゴシック" w:eastAsia="ＭＳ Ｐゴシック" w:hAnsi="ＭＳ Ｐゴシック"/>
              </w:rPr>
            </w:pPr>
          </w:p>
          <w:p w14:paraId="13402628" w14:textId="77777777" w:rsidR="00346DB4" w:rsidRPr="00CC1C7B" w:rsidRDefault="00346DB4" w:rsidP="00C055D4">
            <w:pPr>
              <w:spacing w:line="360" w:lineRule="auto"/>
              <w:rPr>
                <w:rFonts w:ascii="ＭＳ Ｐゴシック" w:eastAsia="ＭＳ Ｐゴシック" w:hAnsi="ＭＳ Ｐゴシック"/>
              </w:rPr>
            </w:pPr>
          </w:p>
          <w:p w14:paraId="1F04979D" w14:textId="77777777" w:rsidR="00346DB4" w:rsidRPr="00CC1C7B" w:rsidRDefault="00346DB4" w:rsidP="00C055D4">
            <w:pPr>
              <w:spacing w:line="360" w:lineRule="auto"/>
              <w:rPr>
                <w:rFonts w:ascii="ＭＳ Ｐゴシック" w:eastAsia="ＭＳ Ｐゴシック" w:hAnsi="ＭＳ Ｐゴシック"/>
              </w:rPr>
            </w:pPr>
          </w:p>
          <w:p w14:paraId="0E3915AA"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第</w:t>
            </w:r>
          </w:p>
          <w:p w14:paraId="3F00D401"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一</w:t>
            </w:r>
          </w:p>
          <w:p w14:paraId="1DD1FB83"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次</w:t>
            </w:r>
          </w:p>
          <w:p w14:paraId="66E34EF9" w14:textId="77777777" w:rsidR="00346DB4" w:rsidRPr="00CC1C7B" w:rsidRDefault="00346DB4" w:rsidP="00C055D4">
            <w:pPr>
              <w:spacing w:line="360" w:lineRule="auto"/>
              <w:rPr>
                <w:rFonts w:ascii="ＭＳ Ｐゴシック" w:eastAsia="ＭＳ Ｐゴシック" w:hAnsi="ＭＳ Ｐゴシック"/>
              </w:rPr>
            </w:pPr>
          </w:p>
          <w:p w14:paraId="3B67A097" w14:textId="77777777" w:rsidR="007552F1" w:rsidRPr="00CC1C7B" w:rsidRDefault="007552F1" w:rsidP="00C055D4">
            <w:pPr>
              <w:spacing w:line="360" w:lineRule="auto"/>
              <w:rPr>
                <w:rFonts w:ascii="ＭＳ Ｐゴシック" w:eastAsia="ＭＳ Ｐゴシック" w:hAnsi="ＭＳ Ｐゴシック"/>
              </w:rPr>
            </w:pPr>
          </w:p>
          <w:p w14:paraId="3F7E3D87" w14:textId="77777777" w:rsidR="007552F1" w:rsidRPr="00CC1C7B" w:rsidRDefault="007552F1" w:rsidP="00C055D4">
            <w:pPr>
              <w:spacing w:line="360" w:lineRule="auto"/>
              <w:rPr>
                <w:rFonts w:ascii="ＭＳ Ｐゴシック" w:eastAsia="ＭＳ Ｐゴシック" w:hAnsi="ＭＳ Ｐゴシック"/>
              </w:rPr>
            </w:pPr>
          </w:p>
          <w:p w14:paraId="1BAA9F91" w14:textId="1188930E" w:rsidR="007552F1" w:rsidRPr="00CC1C7B" w:rsidRDefault="007552F1" w:rsidP="00C055D4">
            <w:pPr>
              <w:spacing w:line="360" w:lineRule="auto"/>
              <w:rPr>
                <w:rFonts w:ascii="ＭＳ Ｐゴシック" w:eastAsia="ＭＳ Ｐゴシック" w:hAnsi="ＭＳ Ｐゴシック"/>
              </w:rPr>
            </w:pPr>
          </w:p>
        </w:tc>
        <w:tc>
          <w:tcPr>
            <w:tcW w:w="13964" w:type="dxa"/>
            <w:gridSpan w:val="2"/>
          </w:tcPr>
          <w:p w14:paraId="7BB84262" w14:textId="5224CA9C" w:rsidR="00346DB4" w:rsidRPr="007B72CF" w:rsidRDefault="00346DB4" w:rsidP="00C055D4">
            <w:pPr>
              <w:jc w:val="left"/>
              <w:rPr>
                <w:rFonts w:ascii="ＭＳ Ｐ明朝" w:eastAsia="ＭＳ Ｐ明朝" w:hAnsi="ＭＳ Ｐ明朝"/>
              </w:rPr>
            </w:pPr>
            <w:r w:rsidRPr="007B72CF">
              <w:rPr>
                <w:rFonts w:ascii="ＭＳ Ｐ明朝" w:eastAsia="ＭＳ Ｐ明朝" w:hAnsi="ＭＳ Ｐ明朝"/>
                <w:noProof/>
                <w:sz w:val="18"/>
                <w:szCs w:val="18"/>
              </w:rPr>
              <mc:AlternateContent>
                <mc:Choice Requires="wps">
                  <w:drawing>
                    <wp:anchor distT="0" distB="0" distL="114300" distR="114300" simplePos="0" relativeHeight="251710464" behindDoc="0" locked="0" layoutInCell="1" allowOverlap="1" wp14:anchorId="52F7D54E" wp14:editId="343812CA">
                      <wp:simplePos x="0" y="0"/>
                      <wp:positionH relativeFrom="margin">
                        <wp:posOffset>58049</wp:posOffset>
                      </wp:positionH>
                      <wp:positionV relativeFrom="paragraph">
                        <wp:posOffset>73660</wp:posOffset>
                      </wp:positionV>
                      <wp:extent cx="8740140" cy="304800"/>
                      <wp:effectExtent l="0" t="0" r="22860" b="19050"/>
                      <wp:wrapNone/>
                      <wp:docPr id="7" name="テキスト ボックス 7"/>
                      <wp:cNvGraphicFramePr/>
                      <a:graphic xmlns:a="http://schemas.openxmlformats.org/drawingml/2006/main">
                        <a:graphicData uri="http://schemas.microsoft.com/office/word/2010/wordprocessingShape">
                          <wps:wsp>
                            <wps:cNvSpPr txBox="1"/>
                            <wps:spPr>
                              <a:xfrm>
                                <a:off x="0" y="0"/>
                                <a:ext cx="8740140" cy="304800"/>
                              </a:xfrm>
                              <a:prstGeom prst="rect">
                                <a:avLst/>
                              </a:prstGeom>
                              <a:solidFill>
                                <a:sysClr val="window" lastClr="FFFFFF"/>
                              </a:solidFill>
                              <a:ln w="19050">
                                <a:solidFill>
                                  <a:prstClr val="black"/>
                                </a:solidFill>
                              </a:ln>
                            </wps:spPr>
                            <wps:txbx>
                              <w:txbxContent>
                                <w:p w14:paraId="0E426262" w14:textId="468FDB2C" w:rsidR="00346DB4" w:rsidRPr="007B72CF" w:rsidRDefault="00346DB4" w:rsidP="00CC1C7B">
                                  <w:pPr>
                                    <w:spacing w:line="240" w:lineRule="exact"/>
                                    <w:jc w:val="left"/>
                                    <w:rPr>
                                      <w:rFonts w:ascii="ＭＳ Ｐゴシック" w:eastAsia="ＭＳ Ｐゴシック" w:hAnsi="ＭＳ Ｐゴシック"/>
                                      <w:szCs w:val="21"/>
                                    </w:rPr>
                                  </w:pPr>
                                  <w:r w:rsidRPr="007B72CF">
                                    <w:rPr>
                                      <w:rFonts w:ascii="ＭＳ Ｐゴシック" w:eastAsia="ＭＳ Ｐゴシック" w:hAnsi="ＭＳ Ｐゴシック" w:hint="eastAsia"/>
                                      <w:szCs w:val="21"/>
                                    </w:rPr>
                                    <w:t xml:space="preserve">【第一次の問い】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D54E" id="_x0000_t202" coordsize="21600,21600" o:spt="202" path="m,l,21600r21600,l21600,xe">
                      <v:stroke joinstyle="miter"/>
                      <v:path gradientshapeok="t" o:connecttype="rect"/>
                    </v:shapetype>
                    <v:shape id="テキスト ボックス 7" o:spid="_x0000_s1027" type="#_x0000_t202" style="position:absolute;margin-left:4.55pt;margin-top:5.8pt;width:688.2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YWQgIAAJUEAAAOAAAAZHJzL2Uyb0RvYy54bWysVE1v2zAMvQ/YfxB0X+1k6ZoadYqsRYYB&#10;RVsgHXpWZDkxJouapMTOfv2elI+m7U7DclBIkXokH0lfXfetZhvlfEOm5IOznDNlJFWNWZb8x9Ps&#10;05gzH4SphCajSr5Vnl9PPn646myhhrQiXSnHAGJ80dmSr0KwRZZ5uVKt8GdklYGxJteKANUts8qJ&#10;DuitzoZ5/iXryFXWkVTe4/Z2Z+SThF/XSoaHuvYqMF1y5BbS6dK5iGc2uRLF0gm7auQ+DfEPWbSi&#10;MQh6hLoVQbC1a95BtY105KkOZ5LajOq6kSrVgGoG+Ztq5ithVaoF5Hh7pMn/P1h5v5nbR8dC/5V6&#10;NDAS0llfeFzGevratfEfmTLYQeH2SJvqA5O4HF+M8sEIJgnb53w0zhOv2ctr63z4pqhlUSi5Q1sS&#10;W2Jz5wMiwvXgEoN50k01a7ROytbfaMc2Ah1E4yvqONPCB1yWfJZ+MWlAvHqmDetQz2V+nqdQr4wx&#10;2BF0oYX8+R4CgNoA94WNKIV+0bOmOmFqQdUWBDrazZa3ctYA/g4pPgqHYQIxWJDwgKPWhKRoL3G2&#10;Ivf7b/fRHz2GlbMOw1ly/2stnELl3w26fzkYRb5DUkbnF0Mo7tSyOLWYdXtDYG+AVbQyidE/6INY&#10;O2qfsUfTGBUmYSRilzwcxJuwWxnsoVTTaXLC/FoR7szcyggdWxVpfeqfhbP7RgeMyD0dxlgUb/q9&#10;840vDU3XgeomDUPkecfqnn7Mfmrwfk/jcp3qyevlazL5AwAA//8DAFBLAwQUAAYACAAAACEARf/2&#10;ZtwAAAAIAQAADwAAAGRycy9kb3ducmV2LnhtbEyPwU6EQBBE7yb+w6RNvLkDGgggw8ZoPGxMNK58&#10;QC/TC2SZHmRmAf/e2ZMeq6tS9brcrmYQM02ut6wg3kQgiBure24V1F+vdxkI55E1DpZJwQ852FbX&#10;VyUW2i78SfPetyKUsCtQQef9WEjpmo4Muo0diYN3tJNBH+TUSj3hEsrNIO+jKJUGew4LHY703FFz&#10;2p+NAqlfav2N/fiecV4vu93sk7cPpW5v1qdHEJ5W/xeGC35AhyowHeyZtRODgjwOwXCOUxAX+yFL&#10;EhAHBUmegqxK+f+B6hcAAP//AwBQSwECLQAUAAYACAAAACEAtoM4kv4AAADhAQAAEwAAAAAAAAAA&#10;AAAAAAAAAAAAW0NvbnRlbnRfVHlwZXNdLnhtbFBLAQItABQABgAIAAAAIQA4/SH/1gAAAJQBAAAL&#10;AAAAAAAAAAAAAAAAAC8BAABfcmVscy8ucmVsc1BLAQItABQABgAIAAAAIQBY3pYWQgIAAJUEAAAO&#10;AAAAAAAAAAAAAAAAAC4CAABkcnMvZTJvRG9jLnhtbFBLAQItABQABgAIAAAAIQBF//Zm3AAAAAgB&#10;AAAPAAAAAAAAAAAAAAAAAJwEAABkcnMvZG93bnJldi54bWxQSwUGAAAAAAQABADzAAAApQUAAAAA&#10;" fillcolor="window" strokeweight="1.5pt">
                      <v:textbox>
                        <w:txbxContent>
                          <w:p w14:paraId="0E426262" w14:textId="468FDB2C" w:rsidR="00346DB4" w:rsidRPr="007B72CF" w:rsidRDefault="00346DB4" w:rsidP="00CC1C7B">
                            <w:pPr>
                              <w:spacing w:line="240" w:lineRule="exact"/>
                              <w:jc w:val="left"/>
                              <w:rPr>
                                <w:rFonts w:ascii="ＭＳ Ｐゴシック" w:eastAsia="ＭＳ Ｐゴシック" w:hAnsi="ＭＳ Ｐゴシック"/>
                                <w:szCs w:val="21"/>
                              </w:rPr>
                            </w:pPr>
                            <w:r w:rsidRPr="007B72CF">
                              <w:rPr>
                                <w:rFonts w:ascii="ＭＳ Ｐゴシック" w:eastAsia="ＭＳ Ｐゴシック" w:hAnsi="ＭＳ Ｐゴシック" w:hint="eastAsia"/>
                                <w:szCs w:val="21"/>
                              </w:rPr>
                              <w:t xml:space="preserve">【第一次の問い】　</w:t>
                            </w:r>
                          </w:p>
                        </w:txbxContent>
                      </v:textbox>
                      <w10:wrap anchorx="margin"/>
                    </v:shape>
                  </w:pict>
                </mc:Fallback>
              </mc:AlternateContent>
            </w:r>
          </w:p>
          <w:p w14:paraId="66D79918" w14:textId="77777777" w:rsidR="00346DB4" w:rsidRPr="007B72CF" w:rsidRDefault="00346DB4" w:rsidP="00C055D4">
            <w:pPr>
              <w:rPr>
                <w:rFonts w:ascii="ＭＳ Ｐ明朝" w:eastAsia="ＭＳ Ｐ明朝" w:hAnsi="ＭＳ Ｐ明朝"/>
              </w:rPr>
            </w:pPr>
          </w:p>
        </w:tc>
      </w:tr>
      <w:tr w:rsidR="00346DB4" w:rsidRPr="007B72CF" w14:paraId="0EABA538" w14:textId="77777777" w:rsidTr="00C055D4">
        <w:tc>
          <w:tcPr>
            <w:tcW w:w="704" w:type="dxa"/>
            <w:vMerge/>
          </w:tcPr>
          <w:p w14:paraId="74E1B7FF" w14:textId="77777777" w:rsidR="00346DB4" w:rsidRPr="00CC1C7B" w:rsidRDefault="00346DB4" w:rsidP="00C055D4">
            <w:pPr>
              <w:rPr>
                <w:rFonts w:ascii="ＭＳ Ｐゴシック" w:eastAsia="ＭＳ Ｐゴシック" w:hAnsi="ＭＳ Ｐゴシック"/>
              </w:rPr>
            </w:pPr>
          </w:p>
        </w:tc>
        <w:tc>
          <w:tcPr>
            <w:tcW w:w="6379" w:type="dxa"/>
          </w:tcPr>
          <w:p w14:paraId="125C9F8F" w14:textId="43D1AF80" w:rsidR="00346DB4" w:rsidRPr="00CC1C7B" w:rsidRDefault="00346DB4" w:rsidP="00C055D4">
            <w:pPr>
              <w:spacing w:line="480" w:lineRule="auto"/>
              <w:ind w:left="210" w:hangingChars="100" w:hanging="210"/>
              <w:jc w:val="center"/>
              <w:rPr>
                <w:rFonts w:ascii="ＭＳ Ｐゴシック" w:eastAsia="ＭＳ Ｐゴシック" w:hAnsi="ＭＳ Ｐゴシック"/>
              </w:rPr>
            </w:pPr>
            <w:r w:rsidRPr="00CC1C7B">
              <w:rPr>
                <w:rFonts w:ascii="ＭＳ Ｐゴシック" w:eastAsia="ＭＳ Ｐゴシック" w:hAnsi="ＭＳ Ｐゴシック" w:hint="eastAsia"/>
              </w:rPr>
              <w:t>どのようなことに税金は</w:t>
            </w:r>
            <w:r w:rsidR="000D3246">
              <w:rPr>
                <w:rFonts w:ascii="ＭＳ Ｐゴシック" w:eastAsia="ＭＳ Ｐゴシック" w:hAnsi="ＭＳ Ｐゴシック" w:hint="eastAsia"/>
              </w:rPr>
              <w:t>使われて</w:t>
            </w:r>
            <w:r w:rsidRPr="00CC1C7B">
              <w:rPr>
                <w:rFonts w:ascii="ＭＳ Ｐゴシック" w:eastAsia="ＭＳ Ｐゴシック" w:hAnsi="ＭＳ Ｐゴシック" w:hint="eastAsia"/>
              </w:rPr>
              <w:t>いるのか</w:t>
            </w:r>
          </w:p>
        </w:tc>
        <w:tc>
          <w:tcPr>
            <w:tcW w:w="7585" w:type="dxa"/>
          </w:tcPr>
          <w:p w14:paraId="0661F669" w14:textId="52F66A7B" w:rsidR="00346DB4" w:rsidRPr="00CC1C7B" w:rsidRDefault="00346DB4" w:rsidP="00C055D4">
            <w:pPr>
              <w:ind w:left="210" w:hangingChars="100" w:hanging="210"/>
              <w:jc w:val="center"/>
              <w:rPr>
                <w:rFonts w:ascii="ＭＳ Ｐゴシック" w:eastAsia="ＭＳ Ｐゴシック" w:hAnsi="ＭＳ Ｐゴシック"/>
                <w:color w:val="000000" w:themeColor="text1"/>
              </w:rPr>
            </w:pPr>
            <w:r w:rsidRPr="00CC1C7B">
              <w:rPr>
                <w:rFonts w:ascii="ＭＳ Ｐゴシック" w:eastAsia="ＭＳ Ｐゴシック" w:hAnsi="ＭＳ Ｐゴシック" w:hint="eastAsia"/>
                <w:color w:val="000000" w:themeColor="text1"/>
              </w:rPr>
              <w:t>税金は</w:t>
            </w:r>
            <w:r w:rsidR="005B1BE7" w:rsidRPr="00CC1C7B">
              <w:rPr>
                <w:rFonts w:ascii="ＭＳ Ｐゴシック" w:eastAsia="ＭＳ Ｐゴシック" w:hAnsi="ＭＳ Ｐゴシック" w:hint="eastAsia"/>
                <w:color w:val="000000" w:themeColor="text1"/>
                <w:szCs w:val="21"/>
              </w:rPr>
              <w:t>公正</w:t>
            </w:r>
            <w:r w:rsidRPr="00CC1C7B">
              <w:rPr>
                <w:rFonts w:ascii="ＭＳ Ｐゴシック" w:eastAsia="ＭＳ Ｐゴシック" w:hAnsi="ＭＳ Ｐゴシック" w:hint="eastAsia"/>
                <w:color w:val="000000" w:themeColor="text1"/>
              </w:rPr>
              <w:t>に</w:t>
            </w:r>
            <w:r w:rsidR="000D3246">
              <w:rPr>
                <w:rFonts w:ascii="ＭＳ Ｐゴシック" w:eastAsia="ＭＳ Ｐゴシック" w:hAnsi="ＭＳ Ｐゴシック" w:hint="eastAsia"/>
                <w:color w:val="000000" w:themeColor="text1"/>
              </w:rPr>
              <w:t>使われて</w:t>
            </w:r>
            <w:r w:rsidRPr="00CC1C7B">
              <w:rPr>
                <w:rFonts w:ascii="ＭＳ Ｐゴシック" w:eastAsia="ＭＳ Ｐゴシック" w:hAnsi="ＭＳ Ｐゴシック" w:hint="eastAsia"/>
                <w:color w:val="000000" w:themeColor="text1"/>
              </w:rPr>
              <w:t>いるのか</w:t>
            </w:r>
          </w:p>
          <w:p w14:paraId="7736DC3A" w14:textId="77777777" w:rsidR="00346DB4" w:rsidRPr="00CC1C7B" w:rsidRDefault="00346DB4" w:rsidP="00C055D4">
            <w:pPr>
              <w:ind w:left="210" w:hangingChars="100" w:hanging="210"/>
              <w:jc w:val="center"/>
              <w:rPr>
                <w:rFonts w:ascii="ＭＳ Ｐゴシック" w:eastAsia="ＭＳ Ｐゴシック" w:hAnsi="ＭＳ Ｐゴシック"/>
                <w:color w:val="000000" w:themeColor="text1"/>
              </w:rPr>
            </w:pPr>
            <w:r w:rsidRPr="00CC1C7B">
              <w:rPr>
                <w:rFonts w:ascii="ＭＳ Ｐゴシック" w:eastAsia="ＭＳ Ｐゴシック" w:hAnsi="ＭＳ Ｐゴシック" w:hint="eastAsia"/>
                <w:color w:val="000000" w:themeColor="text1"/>
              </w:rPr>
              <w:t>私たちはどのように関わっていけばよいか</w:t>
            </w:r>
          </w:p>
        </w:tc>
      </w:tr>
      <w:tr w:rsidR="00346DB4" w:rsidRPr="007B72CF" w14:paraId="11B56613" w14:textId="77777777" w:rsidTr="00C055D4">
        <w:tc>
          <w:tcPr>
            <w:tcW w:w="704" w:type="dxa"/>
            <w:vMerge/>
          </w:tcPr>
          <w:p w14:paraId="69EE0A77" w14:textId="77777777" w:rsidR="00346DB4" w:rsidRPr="00CC1C7B" w:rsidRDefault="00346DB4" w:rsidP="00C055D4">
            <w:pPr>
              <w:rPr>
                <w:rFonts w:ascii="ＭＳ Ｐゴシック" w:eastAsia="ＭＳ Ｐゴシック" w:hAnsi="ＭＳ Ｐゴシック"/>
              </w:rPr>
            </w:pPr>
          </w:p>
        </w:tc>
        <w:tc>
          <w:tcPr>
            <w:tcW w:w="6379" w:type="dxa"/>
          </w:tcPr>
          <w:p w14:paraId="6F6B585A" w14:textId="77777777" w:rsidR="00346DB4" w:rsidRPr="007B72CF" w:rsidRDefault="00346DB4" w:rsidP="00346DB4">
            <w:pPr>
              <w:ind w:left="180" w:hangingChars="100" w:hanging="180"/>
              <w:rPr>
                <w:rFonts w:ascii="ＭＳ Ｐ明朝" w:eastAsia="ＭＳ Ｐ明朝" w:hAnsi="ＭＳ Ｐ明朝"/>
                <w:noProof/>
                <w:sz w:val="18"/>
                <w:szCs w:val="18"/>
              </w:rPr>
            </w:pPr>
          </w:p>
        </w:tc>
        <w:tc>
          <w:tcPr>
            <w:tcW w:w="7585" w:type="dxa"/>
          </w:tcPr>
          <w:p w14:paraId="6E3C1318" w14:textId="72ECFE07" w:rsidR="00346DB4" w:rsidRPr="007B72CF" w:rsidRDefault="00346DB4" w:rsidP="00C055D4">
            <w:pPr>
              <w:spacing w:line="320" w:lineRule="exact"/>
              <w:ind w:left="210" w:hangingChars="100" w:hanging="210"/>
              <w:rPr>
                <w:rFonts w:ascii="ＭＳ Ｐ明朝" w:eastAsia="ＭＳ Ｐ明朝" w:hAnsi="ＭＳ Ｐ明朝"/>
              </w:rPr>
            </w:pPr>
          </w:p>
        </w:tc>
      </w:tr>
      <w:tr w:rsidR="00346DB4" w:rsidRPr="007B72CF" w14:paraId="776938C7" w14:textId="77777777" w:rsidTr="00C055D4">
        <w:tc>
          <w:tcPr>
            <w:tcW w:w="704" w:type="dxa"/>
            <w:vMerge w:val="restart"/>
          </w:tcPr>
          <w:p w14:paraId="77199F2C" w14:textId="77777777" w:rsidR="00346DB4" w:rsidRPr="00CC1C7B" w:rsidRDefault="00346DB4" w:rsidP="00C055D4">
            <w:pPr>
              <w:spacing w:line="360" w:lineRule="auto"/>
              <w:jc w:val="center"/>
              <w:rPr>
                <w:rFonts w:ascii="ＭＳ Ｐゴシック" w:eastAsia="ＭＳ Ｐゴシック" w:hAnsi="ＭＳ Ｐゴシック"/>
              </w:rPr>
            </w:pPr>
          </w:p>
          <w:p w14:paraId="2CFC44A3" w14:textId="77777777" w:rsidR="00346DB4" w:rsidRPr="00CC1C7B" w:rsidRDefault="00346DB4" w:rsidP="00C055D4">
            <w:pPr>
              <w:spacing w:line="360" w:lineRule="auto"/>
              <w:jc w:val="center"/>
              <w:rPr>
                <w:rFonts w:ascii="ＭＳ Ｐゴシック" w:eastAsia="ＭＳ Ｐゴシック" w:hAnsi="ＭＳ Ｐゴシック"/>
              </w:rPr>
            </w:pPr>
          </w:p>
          <w:p w14:paraId="64E1D92F" w14:textId="77777777" w:rsidR="00346DB4" w:rsidRPr="00CC1C7B" w:rsidRDefault="00346DB4" w:rsidP="00C055D4">
            <w:pPr>
              <w:spacing w:line="360" w:lineRule="auto"/>
              <w:jc w:val="center"/>
              <w:rPr>
                <w:rFonts w:ascii="ＭＳ Ｐゴシック" w:eastAsia="ＭＳ Ｐゴシック" w:hAnsi="ＭＳ Ｐゴシック"/>
              </w:rPr>
            </w:pPr>
          </w:p>
          <w:p w14:paraId="4755D437" w14:textId="77777777" w:rsidR="00346DB4" w:rsidRPr="00CC1C7B" w:rsidRDefault="00346DB4" w:rsidP="00C055D4">
            <w:pPr>
              <w:spacing w:line="360" w:lineRule="auto"/>
              <w:jc w:val="center"/>
              <w:rPr>
                <w:rFonts w:ascii="ＭＳ Ｐゴシック" w:eastAsia="ＭＳ Ｐゴシック" w:hAnsi="ＭＳ Ｐゴシック"/>
              </w:rPr>
            </w:pPr>
          </w:p>
          <w:p w14:paraId="42BB0A49"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第</w:t>
            </w:r>
          </w:p>
          <w:p w14:paraId="1C86773A"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二</w:t>
            </w:r>
          </w:p>
          <w:p w14:paraId="6D98A457"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次</w:t>
            </w:r>
          </w:p>
          <w:p w14:paraId="13E58742" w14:textId="6437F35E" w:rsidR="00346DB4" w:rsidRPr="00CC1C7B" w:rsidRDefault="00346DB4" w:rsidP="00C055D4">
            <w:pPr>
              <w:spacing w:line="360" w:lineRule="auto"/>
              <w:jc w:val="center"/>
              <w:rPr>
                <w:rFonts w:ascii="ＭＳ Ｐゴシック" w:eastAsia="ＭＳ Ｐゴシック" w:hAnsi="ＭＳ Ｐゴシック"/>
              </w:rPr>
            </w:pPr>
          </w:p>
          <w:p w14:paraId="51804BE4" w14:textId="41EC5580" w:rsidR="00346DB4" w:rsidRPr="00CC1C7B" w:rsidRDefault="00346DB4" w:rsidP="00C055D4">
            <w:pPr>
              <w:spacing w:line="360" w:lineRule="auto"/>
              <w:jc w:val="center"/>
              <w:rPr>
                <w:rFonts w:ascii="ＭＳ Ｐゴシック" w:eastAsia="ＭＳ Ｐゴシック" w:hAnsi="ＭＳ Ｐゴシック"/>
              </w:rPr>
            </w:pPr>
          </w:p>
          <w:p w14:paraId="39198030" w14:textId="77777777" w:rsidR="00346DB4" w:rsidRPr="00CC1C7B" w:rsidRDefault="00346DB4" w:rsidP="00C055D4">
            <w:pPr>
              <w:spacing w:line="360" w:lineRule="auto"/>
              <w:jc w:val="center"/>
              <w:rPr>
                <w:rFonts w:ascii="ＭＳ Ｐゴシック" w:eastAsia="ＭＳ Ｐゴシック" w:hAnsi="ＭＳ Ｐゴシック"/>
              </w:rPr>
            </w:pPr>
          </w:p>
          <w:p w14:paraId="6782A6F2" w14:textId="653FD9AB" w:rsidR="00346DB4" w:rsidRPr="00CC1C7B" w:rsidRDefault="00346DB4" w:rsidP="00346DB4">
            <w:pPr>
              <w:spacing w:line="360" w:lineRule="auto"/>
              <w:rPr>
                <w:rFonts w:ascii="ＭＳ Ｐゴシック" w:eastAsia="ＭＳ Ｐゴシック" w:hAnsi="ＭＳ Ｐゴシック"/>
              </w:rPr>
            </w:pPr>
          </w:p>
        </w:tc>
        <w:tc>
          <w:tcPr>
            <w:tcW w:w="6379" w:type="dxa"/>
          </w:tcPr>
          <w:p w14:paraId="1A4B860E" w14:textId="77777777" w:rsidR="00346DB4" w:rsidRPr="007B72CF" w:rsidRDefault="00346DB4" w:rsidP="00C055D4">
            <w:pPr>
              <w:rPr>
                <w:rFonts w:ascii="ＭＳ Ｐ明朝" w:eastAsia="ＭＳ Ｐ明朝" w:hAnsi="ＭＳ Ｐ明朝"/>
              </w:rPr>
            </w:pPr>
            <w:r w:rsidRPr="007B72CF">
              <w:rPr>
                <w:rFonts w:ascii="ＭＳ Ｐ明朝" w:eastAsia="ＭＳ Ｐ明朝" w:hAnsi="ＭＳ Ｐ明朝"/>
                <w:noProof/>
                <w:sz w:val="18"/>
                <w:szCs w:val="18"/>
              </w:rPr>
              <mc:AlternateContent>
                <mc:Choice Requires="wps">
                  <w:drawing>
                    <wp:anchor distT="0" distB="0" distL="114300" distR="114300" simplePos="0" relativeHeight="251711488" behindDoc="0" locked="0" layoutInCell="1" allowOverlap="1" wp14:anchorId="1F95EBEB" wp14:editId="55885995">
                      <wp:simplePos x="0" y="0"/>
                      <wp:positionH relativeFrom="margin">
                        <wp:posOffset>25388</wp:posOffset>
                      </wp:positionH>
                      <wp:positionV relativeFrom="paragraph">
                        <wp:posOffset>92950</wp:posOffset>
                      </wp:positionV>
                      <wp:extent cx="8747760" cy="297180"/>
                      <wp:effectExtent l="0" t="0" r="15240" b="26670"/>
                      <wp:wrapNone/>
                      <wp:docPr id="13" name="テキスト ボックス 13"/>
                      <wp:cNvGraphicFramePr/>
                      <a:graphic xmlns:a="http://schemas.openxmlformats.org/drawingml/2006/main">
                        <a:graphicData uri="http://schemas.microsoft.com/office/word/2010/wordprocessingShape">
                          <wps:wsp>
                            <wps:cNvSpPr txBox="1"/>
                            <wps:spPr>
                              <a:xfrm>
                                <a:off x="0" y="0"/>
                                <a:ext cx="8747760" cy="297180"/>
                              </a:xfrm>
                              <a:prstGeom prst="rect">
                                <a:avLst/>
                              </a:prstGeom>
                              <a:solidFill>
                                <a:sysClr val="window" lastClr="FFFFFF"/>
                              </a:solidFill>
                              <a:ln w="19050">
                                <a:solidFill>
                                  <a:prstClr val="black"/>
                                </a:solidFill>
                              </a:ln>
                            </wps:spPr>
                            <wps:txbx>
                              <w:txbxContent>
                                <w:p w14:paraId="581C4F34" w14:textId="26AFEFD1" w:rsidR="00346DB4" w:rsidRPr="007B72CF" w:rsidRDefault="00346DB4" w:rsidP="007552F1">
                                  <w:pPr>
                                    <w:spacing w:line="240" w:lineRule="exact"/>
                                    <w:ind w:firstLineChars="100" w:firstLine="210"/>
                                    <w:jc w:val="left"/>
                                    <w:rPr>
                                      <w:rFonts w:ascii="ＭＳ Ｐゴシック" w:eastAsia="ＭＳ Ｐゴシック" w:hAnsi="ＭＳ Ｐゴシック"/>
                                      <w:szCs w:val="21"/>
                                    </w:rPr>
                                  </w:pPr>
                                  <w:r w:rsidRPr="007B72CF">
                                    <w:rPr>
                                      <w:rFonts w:ascii="ＭＳ Ｐゴシック" w:eastAsia="ＭＳ Ｐゴシック" w:hAnsi="ＭＳ Ｐゴシック" w:hint="eastAsia"/>
                                      <w:szCs w:val="21"/>
                                    </w:rPr>
                                    <w:t xml:space="preserve">【第二次の問い】　</w:t>
                                  </w:r>
                                </w:p>
                                <w:p w14:paraId="51175A80" w14:textId="77777777" w:rsidR="00346DB4" w:rsidRPr="007B72CF" w:rsidRDefault="00346DB4" w:rsidP="00346DB4">
                                  <w:pPr>
                                    <w:spacing w:line="240" w:lineRule="exac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EBEB" id="テキスト ボックス 13" o:spid="_x0000_s1028" type="#_x0000_t202" style="position:absolute;left:0;text-align:left;margin-left:2pt;margin-top:7.3pt;width:688.8pt;height:23.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aGRAIAAJUEAAAOAAAAZHJzL2Uyb0RvYy54bWysVE1vGjEQvVfqf7B8bxYQCQGxRJSIqlKU&#10;RCJVzsbrhVW9Htc27NJf32fzmaSnqhzMjGf8ZubNzI7v2lqzrXK+IpPz7lWHM2UkFZVZ5fzHy/zL&#10;LWc+CFMITUblfKc8v5t8/jRu7Ej1aE26UI4BxPhRY3O+DsGOsszLtaqFvyKrDIwluVoEqG6VFU40&#10;QK911ut0brKGXGEdSeU9bu/3Rj5J+GWpZHgqS68C0zlHbiGdLp3LeGaTsRitnLDrSh7SEP+QRS0q&#10;g6AnqHsRBNu46gNUXUlHnspwJanOqCwrqVINqKbbeVfNYi2sSrWAHG9PNPn/Bysftwv77Fhov1KL&#10;BkZCGutHHpexnrZ0dfxHpgx2ULg70abawCQubwf9weAGJglbbzjo3iZes/Nr63z4pqhmUci5Q1sS&#10;W2L74AMiwvXoEoN50lUxr7ROys7PtGNbgQ6i8QU1nGnhAy5zPk+/mDQg3jzThjWoZ9i57qRQb4wx&#10;2Al0qYX8+RECgNoA98xGlEK7bFlVoM4jU0sqdiDQ0X62vJXzCvAPSPFZOAwTiMGChCccpSYkRQeJ&#10;szW533+7j/7oMaycNRjOnPtfG+EUKv9u0P1ht9+P05yU/vWgB8VdWpaXFrOpZwT2ulhFK5MY/YM+&#10;iqWj+hV7NI1RYRJGInbOw1Gchf3KYA+lmk6TE+bXivBgFlZG6NiqSOtL+yqcPTQ6YEQe6TjGYvSu&#10;33vf+NLQdBOorNIwRJ73rB7ox+ynBh/2NC7XpZ68zl+TyR8AAAD//wMAUEsDBBQABgAIAAAAIQAz&#10;f1on3QAAAAgBAAAPAAAAZHJzL2Rvd25yZXYueG1sTI9BT4NAEIXvJv0Pm2nizS4oEkSWptF4aEw0&#10;Vn7Alh2BlJ1Fdgv4752e9DYz7+XN94rtYnsx4eg7RwriTQQCqXamo0ZB9flyk4HwQZPRvSNU8IMe&#10;tuXqqtC5cTN94HQIjeAQ8rlW0IYw5FL6ukWr/cYNSKx9udHqwOvYSDPqmcNtL2+jKJVWd8QfWj3g&#10;U4v16XC2CqR5rsy37oa3jB6qeb+fwv3ru1LX62X3CCLgEv7McMFndCiZ6ejOZLzoFSTcJPA5SUFc&#10;5Lss5umoII0TkGUh/xcofwEAAP//AwBQSwECLQAUAAYACAAAACEAtoM4kv4AAADhAQAAEwAAAAAA&#10;AAAAAAAAAAAAAAAAW0NvbnRlbnRfVHlwZXNdLnhtbFBLAQItABQABgAIAAAAIQA4/SH/1gAAAJQB&#10;AAALAAAAAAAAAAAAAAAAAC8BAABfcmVscy8ucmVsc1BLAQItABQABgAIAAAAIQCfUKaGRAIAAJUE&#10;AAAOAAAAAAAAAAAAAAAAAC4CAABkcnMvZTJvRG9jLnhtbFBLAQItABQABgAIAAAAIQAzf1on3QAA&#10;AAgBAAAPAAAAAAAAAAAAAAAAAJ4EAABkcnMvZG93bnJldi54bWxQSwUGAAAAAAQABADzAAAAqAUA&#10;AAAA&#10;" fillcolor="window" strokeweight="1.5pt">
                      <v:textbox>
                        <w:txbxContent>
                          <w:p w14:paraId="581C4F34" w14:textId="26AFEFD1" w:rsidR="00346DB4" w:rsidRPr="007B72CF" w:rsidRDefault="00346DB4" w:rsidP="007552F1">
                            <w:pPr>
                              <w:spacing w:line="240" w:lineRule="exact"/>
                              <w:ind w:firstLineChars="100" w:firstLine="210"/>
                              <w:jc w:val="left"/>
                              <w:rPr>
                                <w:rFonts w:ascii="ＭＳ Ｐゴシック" w:eastAsia="ＭＳ Ｐゴシック" w:hAnsi="ＭＳ Ｐゴシック"/>
                                <w:szCs w:val="21"/>
                              </w:rPr>
                            </w:pPr>
                            <w:r w:rsidRPr="007B72CF">
                              <w:rPr>
                                <w:rFonts w:ascii="ＭＳ Ｐゴシック" w:eastAsia="ＭＳ Ｐゴシック" w:hAnsi="ＭＳ Ｐゴシック" w:hint="eastAsia"/>
                                <w:szCs w:val="21"/>
                              </w:rPr>
                              <w:t xml:space="preserve">【第二次の問い】　</w:t>
                            </w:r>
                          </w:p>
                          <w:p w14:paraId="51175A80" w14:textId="77777777" w:rsidR="00346DB4" w:rsidRPr="007B72CF" w:rsidRDefault="00346DB4" w:rsidP="00346DB4">
                            <w:pPr>
                              <w:spacing w:line="240" w:lineRule="exact"/>
                              <w:rPr>
                                <w:rFonts w:ascii="ＭＳ Ｐゴシック" w:eastAsia="ＭＳ Ｐゴシック" w:hAnsi="ＭＳ Ｐゴシック"/>
                                <w:szCs w:val="21"/>
                              </w:rPr>
                            </w:pPr>
                          </w:p>
                        </w:txbxContent>
                      </v:textbox>
                      <w10:wrap anchorx="margin"/>
                    </v:shape>
                  </w:pict>
                </mc:Fallback>
              </mc:AlternateContent>
            </w:r>
          </w:p>
          <w:p w14:paraId="5E628F64" w14:textId="77777777" w:rsidR="00346DB4" w:rsidRPr="007B72CF" w:rsidRDefault="00346DB4" w:rsidP="00C055D4">
            <w:pPr>
              <w:ind w:left="210" w:hangingChars="100" w:hanging="210"/>
              <w:rPr>
                <w:rFonts w:ascii="ＭＳ Ｐ明朝" w:eastAsia="ＭＳ Ｐ明朝" w:hAnsi="ＭＳ Ｐ明朝"/>
              </w:rPr>
            </w:pPr>
          </w:p>
        </w:tc>
        <w:tc>
          <w:tcPr>
            <w:tcW w:w="7585" w:type="dxa"/>
            <w:tcBorders>
              <w:bottom w:val="single" w:sz="4" w:space="0" w:color="auto"/>
            </w:tcBorders>
          </w:tcPr>
          <w:p w14:paraId="0623D409" w14:textId="77777777" w:rsidR="00346DB4" w:rsidRPr="007B72CF" w:rsidRDefault="00346DB4" w:rsidP="00C055D4">
            <w:pPr>
              <w:rPr>
                <w:rFonts w:ascii="ＭＳ Ｐ明朝" w:eastAsia="ＭＳ Ｐ明朝" w:hAnsi="ＭＳ Ｐ明朝"/>
              </w:rPr>
            </w:pPr>
          </w:p>
          <w:p w14:paraId="278A158B" w14:textId="77777777" w:rsidR="00346DB4" w:rsidRPr="007B72CF" w:rsidRDefault="00346DB4" w:rsidP="00C055D4">
            <w:pPr>
              <w:rPr>
                <w:rFonts w:ascii="ＭＳ Ｐ明朝" w:eastAsia="ＭＳ Ｐ明朝" w:hAnsi="ＭＳ Ｐ明朝"/>
              </w:rPr>
            </w:pPr>
          </w:p>
        </w:tc>
      </w:tr>
      <w:tr w:rsidR="00346DB4" w:rsidRPr="007B72CF" w14:paraId="65A1350F" w14:textId="77777777" w:rsidTr="00C055D4">
        <w:tc>
          <w:tcPr>
            <w:tcW w:w="704" w:type="dxa"/>
            <w:vMerge/>
          </w:tcPr>
          <w:p w14:paraId="1AB42ED8" w14:textId="77777777" w:rsidR="00346DB4" w:rsidRPr="00CC1C7B" w:rsidRDefault="00346DB4" w:rsidP="00C055D4">
            <w:pPr>
              <w:rPr>
                <w:rFonts w:ascii="ＭＳ Ｐゴシック" w:eastAsia="ＭＳ Ｐゴシック" w:hAnsi="ＭＳ Ｐゴシック"/>
              </w:rPr>
            </w:pPr>
          </w:p>
        </w:tc>
        <w:tc>
          <w:tcPr>
            <w:tcW w:w="6379" w:type="dxa"/>
          </w:tcPr>
          <w:p w14:paraId="0D75D463" w14:textId="41AC083C" w:rsidR="00346DB4" w:rsidRPr="00CC1C7B" w:rsidRDefault="00346DB4" w:rsidP="000D3246">
            <w:pPr>
              <w:spacing w:line="48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どのように税金は集められているのか</w:t>
            </w:r>
          </w:p>
        </w:tc>
        <w:tc>
          <w:tcPr>
            <w:tcW w:w="7585" w:type="dxa"/>
            <w:tcBorders>
              <w:bottom w:val="single" w:sz="4" w:space="0" w:color="auto"/>
            </w:tcBorders>
          </w:tcPr>
          <w:p w14:paraId="7C618B1D" w14:textId="01ED9FD2" w:rsidR="00346DB4" w:rsidRPr="00CC1C7B" w:rsidRDefault="00346DB4" w:rsidP="00C055D4">
            <w:pPr>
              <w:ind w:left="210" w:hangingChars="100" w:hanging="210"/>
              <w:jc w:val="center"/>
              <w:rPr>
                <w:rFonts w:ascii="ＭＳ Ｐゴシック" w:eastAsia="ＭＳ Ｐゴシック" w:hAnsi="ＭＳ Ｐゴシック"/>
                <w:color w:val="000000" w:themeColor="text1"/>
              </w:rPr>
            </w:pPr>
            <w:r w:rsidRPr="00CC1C7B">
              <w:rPr>
                <w:rFonts w:ascii="ＭＳ Ｐゴシック" w:eastAsia="ＭＳ Ｐゴシック" w:hAnsi="ＭＳ Ｐゴシック" w:hint="eastAsia"/>
                <w:color w:val="000000" w:themeColor="text1"/>
              </w:rPr>
              <w:t>税金は</w:t>
            </w:r>
            <w:r w:rsidR="005B1BE7" w:rsidRPr="00CC1C7B">
              <w:rPr>
                <w:rFonts w:ascii="ＭＳ Ｐゴシック" w:eastAsia="ＭＳ Ｐゴシック" w:hAnsi="ＭＳ Ｐゴシック" w:hint="eastAsia"/>
                <w:color w:val="000000" w:themeColor="text1"/>
                <w:szCs w:val="21"/>
              </w:rPr>
              <w:t>公正</w:t>
            </w:r>
            <w:r w:rsidRPr="00CC1C7B">
              <w:rPr>
                <w:rFonts w:ascii="ＭＳ Ｐゴシック" w:eastAsia="ＭＳ Ｐゴシック" w:hAnsi="ＭＳ Ｐゴシック" w:hint="eastAsia"/>
                <w:color w:val="000000" w:themeColor="text1"/>
              </w:rPr>
              <w:t>に集められているのか</w:t>
            </w:r>
          </w:p>
          <w:p w14:paraId="4522DDBB" w14:textId="77777777" w:rsidR="00346DB4" w:rsidRPr="00CC1C7B" w:rsidRDefault="00346DB4" w:rsidP="00C055D4">
            <w:pPr>
              <w:jc w:val="center"/>
              <w:rPr>
                <w:rFonts w:ascii="ＭＳ Ｐゴシック" w:eastAsia="ＭＳ Ｐゴシック" w:hAnsi="ＭＳ Ｐゴシック"/>
              </w:rPr>
            </w:pPr>
            <w:r w:rsidRPr="00CC1C7B">
              <w:rPr>
                <w:rFonts w:ascii="ＭＳ Ｐゴシック" w:eastAsia="ＭＳ Ｐゴシック" w:hAnsi="ＭＳ Ｐゴシック" w:hint="eastAsia"/>
              </w:rPr>
              <w:t>私たちはどのように関わっていけばよいか</w:t>
            </w:r>
          </w:p>
        </w:tc>
      </w:tr>
      <w:tr w:rsidR="00346DB4" w:rsidRPr="007B72CF" w14:paraId="09CCEBDB" w14:textId="77777777" w:rsidTr="00C055D4">
        <w:tc>
          <w:tcPr>
            <w:tcW w:w="704" w:type="dxa"/>
            <w:vMerge/>
          </w:tcPr>
          <w:p w14:paraId="747D7064" w14:textId="77777777" w:rsidR="00346DB4" w:rsidRPr="00CC1C7B" w:rsidRDefault="00346DB4" w:rsidP="00C055D4">
            <w:pPr>
              <w:rPr>
                <w:rFonts w:ascii="ＭＳ Ｐゴシック" w:eastAsia="ＭＳ Ｐゴシック" w:hAnsi="ＭＳ Ｐゴシック"/>
              </w:rPr>
            </w:pPr>
          </w:p>
        </w:tc>
        <w:tc>
          <w:tcPr>
            <w:tcW w:w="6379" w:type="dxa"/>
          </w:tcPr>
          <w:p w14:paraId="19DD62DC" w14:textId="77777777" w:rsidR="00346DB4" w:rsidRPr="007B72CF" w:rsidRDefault="00346DB4" w:rsidP="00C055D4">
            <w:pPr>
              <w:ind w:left="210" w:hangingChars="100" w:hanging="210"/>
              <w:rPr>
                <w:rFonts w:ascii="ＭＳ Ｐ明朝" w:eastAsia="ＭＳ Ｐ明朝" w:hAnsi="ＭＳ Ｐ明朝"/>
              </w:rPr>
            </w:pPr>
          </w:p>
          <w:p w14:paraId="5D264D1D" w14:textId="77777777" w:rsidR="00346DB4" w:rsidRPr="007B72CF" w:rsidRDefault="00346DB4" w:rsidP="00C055D4">
            <w:pPr>
              <w:jc w:val="left"/>
              <w:rPr>
                <w:rFonts w:ascii="ＭＳ Ｐ明朝" w:eastAsia="ＭＳ Ｐ明朝" w:hAnsi="ＭＳ Ｐ明朝"/>
              </w:rPr>
            </w:pPr>
          </w:p>
        </w:tc>
        <w:tc>
          <w:tcPr>
            <w:tcW w:w="7585" w:type="dxa"/>
            <w:tcBorders>
              <w:bottom w:val="single" w:sz="4" w:space="0" w:color="auto"/>
            </w:tcBorders>
          </w:tcPr>
          <w:p w14:paraId="3849FF1E" w14:textId="3B812367" w:rsidR="00346DB4" w:rsidRPr="007B72CF" w:rsidRDefault="00346DB4" w:rsidP="00C055D4">
            <w:pPr>
              <w:ind w:left="210" w:hangingChars="100" w:hanging="210"/>
              <w:rPr>
                <w:rFonts w:ascii="ＭＳ Ｐ明朝" w:eastAsia="ＭＳ Ｐ明朝" w:hAnsi="ＭＳ Ｐ明朝"/>
              </w:rPr>
            </w:pPr>
          </w:p>
        </w:tc>
      </w:tr>
      <w:tr w:rsidR="00346DB4" w:rsidRPr="007B72CF" w14:paraId="1C6F74F2" w14:textId="77777777" w:rsidTr="00C055D4">
        <w:tc>
          <w:tcPr>
            <w:tcW w:w="704" w:type="dxa"/>
          </w:tcPr>
          <w:p w14:paraId="1580EEC1" w14:textId="77777777" w:rsidR="00346DB4" w:rsidRPr="00CC1C7B" w:rsidRDefault="00346DB4" w:rsidP="00C055D4">
            <w:pPr>
              <w:jc w:val="center"/>
              <w:rPr>
                <w:rFonts w:ascii="ＭＳ Ｐゴシック" w:eastAsia="ＭＳ Ｐゴシック" w:hAnsi="ＭＳ Ｐゴシック"/>
              </w:rPr>
            </w:pPr>
          </w:p>
          <w:p w14:paraId="0E540C73" w14:textId="77777777" w:rsidR="00346DB4" w:rsidRPr="00CC1C7B" w:rsidRDefault="00346DB4" w:rsidP="00C055D4">
            <w:pPr>
              <w:jc w:val="center"/>
              <w:rPr>
                <w:rFonts w:ascii="ＭＳ Ｐゴシック" w:eastAsia="ＭＳ Ｐゴシック" w:hAnsi="ＭＳ Ｐゴシック"/>
              </w:rPr>
            </w:pPr>
          </w:p>
          <w:p w14:paraId="496E634E" w14:textId="77777777" w:rsidR="00346DB4" w:rsidRPr="00CC1C7B" w:rsidRDefault="00346DB4" w:rsidP="00C055D4">
            <w:pPr>
              <w:spacing w:line="480" w:lineRule="auto"/>
              <w:jc w:val="center"/>
              <w:rPr>
                <w:rFonts w:ascii="ＭＳ Ｐゴシック" w:eastAsia="ＭＳ Ｐゴシック" w:hAnsi="ＭＳ Ｐゴシック"/>
              </w:rPr>
            </w:pPr>
          </w:p>
          <w:p w14:paraId="2AE484C6" w14:textId="77777777" w:rsidR="00346DB4" w:rsidRPr="00CC1C7B" w:rsidRDefault="00346DB4" w:rsidP="00C055D4">
            <w:pPr>
              <w:spacing w:line="480" w:lineRule="auto"/>
              <w:jc w:val="center"/>
              <w:rPr>
                <w:rFonts w:ascii="ＭＳ Ｐゴシック" w:eastAsia="ＭＳ Ｐゴシック" w:hAnsi="ＭＳ Ｐゴシック"/>
              </w:rPr>
            </w:pPr>
          </w:p>
          <w:p w14:paraId="1BC666D0"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ま</w:t>
            </w:r>
          </w:p>
          <w:p w14:paraId="25630CF6"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と</w:t>
            </w:r>
          </w:p>
          <w:p w14:paraId="63F4F336" w14:textId="77777777" w:rsidR="00346DB4" w:rsidRPr="00CC1C7B" w:rsidRDefault="00346DB4" w:rsidP="00C055D4">
            <w:pPr>
              <w:spacing w:line="360" w:lineRule="auto"/>
              <w:jc w:val="center"/>
              <w:rPr>
                <w:rFonts w:ascii="ＭＳ Ｐゴシック" w:eastAsia="ＭＳ Ｐゴシック" w:hAnsi="ＭＳ Ｐゴシック"/>
              </w:rPr>
            </w:pPr>
            <w:r w:rsidRPr="00CC1C7B">
              <w:rPr>
                <w:rFonts w:ascii="ＭＳ Ｐゴシック" w:eastAsia="ＭＳ Ｐゴシック" w:hAnsi="ＭＳ Ｐゴシック" w:hint="eastAsia"/>
              </w:rPr>
              <w:t>め</w:t>
            </w:r>
          </w:p>
          <w:p w14:paraId="47234126" w14:textId="77777777" w:rsidR="00346DB4" w:rsidRPr="00CC1C7B" w:rsidRDefault="00346DB4" w:rsidP="00C055D4">
            <w:pPr>
              <w:jc w:val="center"/>
              <w:rPr>
                <w:rFonts w:ascii="ＭＳ Ｐゴシック" w:eastAsia="ＭＳ Ｐゴシック" w:hAnsi="ＭＳ Ｐゴシック"/>
              </w:rPr>
            </w:pPr>
          </w:p>
        </w:tc>
        <w:tc>
          <w:tcPr>
            <w:tcW w:w="13964" w:type="dxa"/>
            <w:gridSpan w:val="2"/>
          </w:tcPr>
          <w:p w14:paraId="2E87232D" w14:textId="77777777" w:rsidR="00346DB4" w:rsidRPr="007B72CF" w:rsidRDefault="00346DB4" w:rsidP="00C055D4">
            <w:pPr>
              <w:ind w:left="211" w:hangingChars="100" w:hanging="211"/>
              <w:rPr>
                <w:rFonts w:ascii="ＭＳ Ｐ明朝" w:eastAsia="ＭＳ Ｐ明朝" w:hAnsi="ＭＳ Ｐ明朝"/>
                <w:b/>
              </w:rPr>
            </w:pPr>
            <w:r w:rsidRPr="007B72CF">
              <w:rPr>
                <w:rFonts w:ascii="ＭＳ Ｐ明朝" w:eastAsia="ＭＳ Ｐ明朝" w:hAnsi="ＭＳ Ｐ明朝"/>
                <w:b/>
                <w:noProof/>
              </w:rPr>
              <mc:AlternateContent>
                <mc:Choice Requires="wps">
                  <w:drawing>
                    <wp:anchor distT="0" distB="0" distL="114300" distR="114300" simplePos="0" relativeHeight="251712512" behindDoc="0" locked="0" layoutInCell="1" allowOverlap="1" wp14:anchorId="6AE18058" wp14:editId="68059A4A">
                      <wp:simplePos x="0" y="0"/>
                      <wp:positionH relativeFrom="margin">
                        <wp:posOffset>-17145</wp:posOffset>
                      </wp:positionH>
                      <wp:positionV relativeFrom="paragraph">
                        <wp:posOffset>71755</wp:posOffset>
                      </wp:positionV>
                      <wp:extent cx="8831580" cy="388620"/>
                      <wp:effectExtent l="19050" t="19050" r="26670" b="11430"/>
                      <wp:wrapNone/>
                      <wp:docPr id="14" name="正方形/長方形 14"/>
                      <wp:cNvGraphicFramePr/>
                      <a:graphic xmlns:a="http://schemas.openxmlformats.org/drawingml/2006/main">
                        <a:graphicData uri="http://schemas.microsoft.com/office/word/2010/wordprocessingShape">
                          <wps:wsp>
                            <wps:cNvSpPr/>
                            <wps:spPr>
                              <a:xfrm>
                                <a:off x="0" y="0"/>
                                <a:ext cx="8831580" cy="388620"/>
                              </a:xfrm>
                              <a:prstGeom prst="rect">
                                <a:avLst/>
                              </a:prstGeom>
                              <a:solidFill>
                                <a:sysClr val="window" lastClr="FFFFFF"/>
                              </a:solidFill>
                              <a:ln w="38100" cap="flat" cmpd="dbl" algn="ctr">
                                <a:solidFill>
                                  <a:sysClr val="windowText" lastClr="000000"/>
                                </a:solidFill>
                                <a:prstDash val="solid"/>
                                <a:miter lim="800000"/>
                              </a:ln>
                              <a:effectLst/>
                            </wps:spPr>
                            <wps:txbx>
                              <w:txbxContent>
                                <w:p w14:paraId="489FCBA7" w14:textId="399A43DF" w:rsidR="00346DB4" w:rsidRPr="007B72CF" w:rsidRDefault="00FC6A97" w:rsidP="00346DB4">
                                  <w:pPr>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color w:val="000000" w:themeColor="text1"/>
                                    </w:rPr>
                                    <w:t>こうなって</w:t>
                                  </w:r>
                                  <w:r w:rsidR="00CC1C7B">
                                    <w:rPr>
                                      <w:rFonts w:ascii="ＭＳ Ｐゴシック" w:eastAsia="ＭＳ Ｐゴシック" w:hAnsi="ＭＳ Ｐゴシック" w:hint="eastAsia"/>
                                      <w:color w:val="000000" w:themeColor="text1"/>
                                    </w:rPr>
                                    <w:t>ほ</w:t>
                                  </w:r>
                                  <w:r w:rsidRPr="007B72CF">
                                    <w:rPr>
                                      <w:rFonts w:ascii="ＭＳ Ｐゴシック" w:eastAsia="ＭＳ Ｐゴシック" w:hAnsi="ＭＳ Ｐゴシック"/>
                                      <w:color w:val="000000" w:themeColor="text1"/>
                                    </w:rPr>
                                    <w:t>しい</w:t>
                                  </w:r>
                                  <w:r w:rsidRPr="007B72CF">
                                    <w:rPr>
                                      <w:rFonts w:ascii="ＭＳ Ｐゴシック" w:eastAsia="ＭＳ Ｐゴシック" w:hAnsi="ＭＳ Ｐゴシック" w:hint="eastAsia"/>
                                      <w:color w:val="000000" w:themeColor="text1"/>
                                    </w:rPr>
                                    <w:t>と</w:t>
                                  </w:r>
                                  <w:r w:rsidRPr="007B72CF">
                                    <w:rPr>
                                      <w:rFonts w:ascii="ＭＳ Ｐゴシック" w:eastAsia="ＭＳ Ｐゴシック" w:hAnsi="ＭＳ Ｐゴシック"/>
                                      <w:color w:val="000000" w:themeColor="text1"/>
                                    </w:rPr>
                                    <w:t>望む</w:t>
                                  </w:r>
                                  <w:r w:rsidRPr="007B72CF">
                                    <w:rPr>
                                      <w:rFonts w:ascii="ＭＳ Ｐゴシック" w:eastAsia="ＭＳ Ｐゴシック" w:hAnsi="ＭＳ Ｐゴシック" w:hint="eastAsia"/>
                                      <w:color w:val="000000" w:themeColor="text1"/>
                                    </w:rPr>
                                    <w:t>近い未来の社会の在り方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18058" id="正方形/長方形 14" o:spid="_x0000_s1029" style="position:absolute;left:0;text-align:left;margin-left:-1.35pt;margin-top:5.65pt;width:695.4pt;height:30.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XrbgIAAAEFAAAOAAAAZHJzL2Uyb0RvYy54bWysVMlu2zAQvRfoPxC8N7Kz1TUiB0YCFwWC&#10;JEAS5ExTpEWAW0nakvv1faSc2FlORX2gZzjDWd680cVlbzTZiBCVszUdH40oEZa7RtlVTZ8eF98m&#10;lMTEbMO0s6KmWxHp5ezrl4vOT8Wxa51uRCAIYuO08zVtU/LTqoq8FYbFI+eFhVG6YFiCGlZVE1iH&#10;6EZXx6PRedW50PjguIgRt9eDkc5KfCkFT3dSRpGIrilqS+UM5Vzms5pdsOkqMN8qviuD/UMVhimL&#10;pK+hrlliZB3Uh1BG8eCik+mIO1M5KRUXpQd0Mx696+ahZV6UXgBO9K8wxf8Xlt9uHvx9AAydj9MI&#10;MXfRy2DyP+ojfQFr+wqW6BPhuJxMTsZnE2DKYTuZTM6PC5rV/rUPMf0UzpAs1DRgGAUjtrmJCRnh&#10;+uKSk0WnVbNQWhdlG690IBuGuWHcjeso0SwmXNZ0UX55dgjx5pm2pMvVjEe5MAZCSc0SROObmjZL&#10;TQnTKzCVp1BqefM6fkj6iG4PEo/K77PEuZFrFtuh4hJ14JZRCQTXygCxw9fa5jZFoegOjv0EspT6&#10;ZU8Uqj7JgfLN0jXb+0CCG1gcPV8opL0BLPcsgLboGauY7nBI7QCE20mUtC78+ew++4NNsFLSYQ1q&#10;Gn+vWRBo+pcFz36MT0/z3hTl9Ow7hkzCoWV5aLFrc+UwsTGW3vMiZv+kX0QZnHnGxs5zVpiY5cg9&#10;jGOnXKVhPbHzXMznxQ274lm6sQ+e5+AZuQz4Y//Mgt/RK2FUt+5lZdj0HcsG3/zSuvk6OakKBfe4&#10;gkxZwZ4VWu2+CXmRD/Xitf9yzf4CAAD//wMAUEsDBBQABgAIAAAAIQDA/6Av3gAAAAkBAAAPAAAA&#10;ZHJzL2Rvd25yZXYueG1sTI/BbsIwEETvlfoP1iJxAydBQJTGQVWkXipxaODSm4mXxBCvo9iB8PeY&#10;U3ucndHM23w3mY7dcHDakoB4GQFDqq3S1Ag4Hr4WKTDnJSnZWUIBD3SwK97fcpkpe6cfvFW+YaGE&#10;XCYFtN73GeeubtFIt7Q9UvDOdjDSBzk0XA3yHspNx5Mo2nAjNYWFVvZYtlhfq9EIqEq6TNz0F62T&#10;/fhbjpvzYf0txHw2fX4A8zj5vzC88AM6FIHpZEdSjnUCFsk2JMM9XgF7+as0jYGdBGyTNfAi5/8/&#10;KJ4AAAD//wMAUEsBAi0AFAAGAAgAAAAhALaDOJL+AAAA4QEAABMAAAAAAAAAAAAAAAAAAAAAAFtD&#10;b250ZW50X1R5cGVzXS54bWxQSwECLQAUAAYACAAAACEAOP0h/9YAAACUAQAACwAAAAAAAAAAAAAA&#10;AAAvAQAAX3JlbHMvLnJlbHNQSwECLQAUAAYACAAAACEANn2V624CAAABBQAADgAAAAAAAAAAAAAA&#10;AAAuAgAAZHJzL2Uyb0RvYy54bWxQSwECLQAUAAYACAAAACEAwP+gL94AAAAJAQAADwAAAAAAAAAA&#10;AAAAAADIBAAAZHJzL2Rvd25yZXYueG1sUEsFBgAAAAAEAAQA8wAAANMFAAAAAA==&#10;" fillcolor="window" strokecolor="windowText" strokeweight="3pt">
                      <v:stroke linestyle="thinThin"/>
                      <v:textbox>
                        <w:txbxContent>
                          <w:p w14:paraId="489FCBA7" w14:textId="399A43DF" w:rsidR="00346DB4" w:rsidRPr="007B72CF" w:rsidRDefault="00FC6A97" w:rsidP="00346DB4">
                            <w:pPr>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color w:val="000000" w:themeColor="text1"/>
                              </w:rPr>
                              <w:t>こうなって</w:t>
                            </w:r>
                            <w:r w:rsidR="00CC1C7B">
                              <w:rPr>
                                <w:rFonts w:ascii="ＭＳ Ｐゴシック" w:eastAsia="ＭＳ Ｐゴシック" w:hAnsi="ＭＳ Ｐゴシック" w:hint="eastAsia"/>
                                <w:color w:val="000000" w:themeColor="text1"/>
                              </w:rPr>
                              <w:t>ほ</w:t>
                            </w:r>
                            <w:r w:rsidRPr="007B72CF">
                              <w:rPr>
                                <w:rFonts w:ascii="ＭＳ Ｐゴシック" w:eastAsia="ＭＳ Ｐゴシック" w:hAnsi="ＭＳ Ｐゴシック"/>
                                <w:color w:val="000000" w:themeColor="text1"/>
                              </w:rPr>
                              <w:t>しい</w:t>
                            </w:r>
                            <w:r w:rsidRPr="007B72CF">
                              <w:rPr>
                                <w:rFonts w:ascii="ＭＳ Ｐゴシック" w:eastAsia="ＭＳ Ｐゴシック" w:hAnsi="ＭＳ Ｐゴシック" w:hint="eastAsia"/>
                                <w:color w:val="000000" w:themeColor="text1"/>
                              </w:rPr>
                              <w:t>と</w:t>
                            </w:r>
                            <w:r w:rsidRPr="007B72CF">
                              <w:rPr>
                                <w:rFonts w:ascii="ＭＳ Ｐゴシック" w:eastAsia="ＭＳ Ｐゴシック" w:hAnsi="ＭＳ Ｐゴシック"/>
                                <w:color w:val="000000" w:themeColor="text1"/>
                              </w:rPr>
                              <w:t>望む</w:t>
                            </w:r>
                            <w:r w:rsidRPr="007B72CF">
                              <w:rPr>
                                <w:rFonts w:ascii="ＭＳ Ｐゴシック" w:eastAsia="ＭＳ Ｐゴシック" w:hAnsi="ＭＳ Ｐゴシック" w:hint="eastAsia"/>
                                <w:color w:val="000000" w:themeColor="text1"/>
                              </w:rPr>
                              <w:t>近い未来の社会の在り方</w:t>
                            </w:r>
                          </w:p>
                        </w:txbxContent>
                      </v:textbox>
                      <w10:wrap anchorx="margin"/>
                    </v:rect>
                  </w:pict>
                </mc:Fallback>
              </mc:AlternateContent>
            </w:r>
          </w:p>
          <w:p w14:paraId="115D3D0F" w14:textId="2C30D16D" w:rsidR="00346DB4" w:rsidRPr="007B72CF" w:rsidRDefault="00346DB4" w:rsidP="00C055D4">
            <w:pPr>
              <w:ind w:left="211" w:hangingChars="100" w:hanging="211"/>
              <w:rPr>
                <w:rFonts w:ascii="ＭＳ Ｐ明朝" w:eastAsia="ＭＳ Ｐ明朝" w:hAnsi="ＭＳ Ｐ明朝"/>
                <w:b/>
              </w:rPr>
            </w:pPr>
          </w:p>
          <w:p w14:paraId="40FC1568" w14:textId="67DF1F82" w:rsidR="00346DB4" w:rsidRPr="007B72CF" w:rsidRDefault="00F95F39" w:rsidP="00C055D4">
            <w:pPr>
              <w:ind w:left="211" w:hangingChars="100" w:hanging="211"/>
              <w:rPr>
                <w:rFonts w:ascii="ＭＳ Ｐ明朝" w:eastAsia="ＭＳ Ｐ明朝" w:hAnsi="ＭＳ Ｐ明朝"/>
                <w:b/>
              </w:rPr>
            </w:pPr>
            <w:r w:rsidRPr="007B72CF">
              <w:rPr>
                <w:rFonts w:ascii="ＭＳ Ｐ明朝" w:eastAsia="ＭＳ Ｐ明朝" w:hAnsi="ＭＳ Ｐ明朝"/>
                <w:b/>
                <w:noProof/>
              </w:rPr>
              <mc:AlternateContent>
                <mc:Choice Requires="wps">
                  <w:drawing>
                    <wp:anchor distT="0" distB="0" distL="114300" distR="114300" simplePos="0" relativeHeight="251714560" behindDoc="0" locked="0" layoutInCell="1" allowOverlap="1" wp14:anchorId="2F976B74" wp14:editId="18D913A4">
                      <wp:simplePos x="0" y="0"/>
                      <wp:positionH relativeFrom="margin">
                        <wp:posOffset>-16295</wp:posOffset>
                      </wp:positionH>
                      <wp:positionV relativeFrom="paragraph">
                        <wp:posOffset>34770</wp:posOffset>
                      </wp:positionV>
                      <wp:extent cx="8793480" cy="1026543"/>
                      <wp:effectExtent l="0" t="0" r="26670" b="21590"/>
                      <wp:wrapNone/>
                      <wp:docPr id="6" name="正方形/長方形 6"/>
                      <wp:cNvGraphicFramePr/>
                      <a:graphic xmlns:a="http://schemas.openxmlformats.org/drawingml/2006/main">
                        <a:graphicData uri="http://schemas.microsoft.com/office/word/2010/wordprocessingShape">
                          <wps:wsp>
                            <wps:cNvSpPr/>
                            <wps:spPr>
                              <a:xfrm>
                                <a:off x="0" y="0"/>
                                <a:ext cx="8793480" cy="1026543"/>
                              </a:xfrm>
                              <a:prstGeom prst="rect">
                                <a:avLst/>
                              </a:prstGeom>
                              <a:solidFill>
                                <a:sysClr val="window" lastClr="FFFFFF"/>
                              </a:solidFill>
                              <a:ln w="19050" cap="flat" cmpd="sng" algn="ctr">
                                <a:solidFill>
                                  <a:sysClr val="windowText" lastClr="000000"/>
                                </a:solidFill>
                                <a:prstDash val="sysDot"/>
                                <a:miter lim="800000"/>
                              </a:ln>
                              <a:effectLst/>
                            </wps:spPr>
                            <wps:txbx>
                              <w:txbxContent>
                                <w:p w14:paraId="4A7B333B" w14:textId="77777777" w:rsidR="00FC6A97" w:rsidRPr="007B72CF" w:rsidRDefault="00FC6A97" w:rsidP="00FC6A97">
                                  <w:pPr>
                                    <w:spacing w:line="240" w:lineRule="exact"/>
                                    <w:ind w:left="105" w:hangingChars="50" w:hanging="105"/>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hint="eastAsia"/>
                                      <w:color w:val="000000" w:themeColor="text1"/>
                                    </w:rPr>
                                    <w:t>【留意点】</w:t>
                                  </w:r>
                                </w:p>
                                <w:p w14:paraId="73694442" w14:textId="2B015351" w:rsidR="00FC6A97" w:rsidRPr="007B72CF" w:rsidRDefault="00CC1C7B" w:rsidP="00FC6A97">
                                  <w:pPr>
                                    <w:spacing w:line="240" w:lineRule="exact"/>
                                    <w:ind w:left="105" w:hangingChars="50" w:hanging="105"/>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・こうなってほ</w:t>
                                  </w:r>
                                  <w:r w:rsidR="00FC6A97" w:rsidRPr="007B72CF">
                                    <w:rPr>
                                      <w:rFonts w:ascii="ＭＳ Ｐゴシック" w:eastAsia="ＭＳ Ｐゴシック" w:hAnsi="ＭＳ Ｐゴシック" w:hint="eastAsia"/>
                                      <w:color w:val="000000" w:themeColor="text1"/>
                                    </w:rPr>
                                    <w:t>しいと望む近い未来の社会の在り方を決めた理由と，その社会において日本が持続可能な財政を実現するための方法を歳入と歳出の両面から書きましょう。</w:t>
                                  </w:r>
                                </w:p>
                                <w:p w14:paraId="0E702B06" w14:textId="286C9269" w:rsidR="00F95F39" w:rsidRPr="007B72CF" w:rsidRDefault="00FC6A97" w:rsidP="00FC6A97">
                                  <w:pPr>
                                    <w:spacing w:line="240" w:lineRule="exact"/>
                                    <w:ind w:left="105" w:hangingChars="50" w:hanging="105"/>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hint="eastAsia"/>
                                      <w:color w:val="000000" w:themeColor="text1"/>
                                    </w:rPr>
                                    <w:t>・自分の主張に説得力をもたせるように，学習したことを活かしましょう。その際，公正さを考えたり，自分と反対の考えをもつ人をイメージしたりして，より多くの人</w:t>
                                  </w:r>
                                  <w:proofErr w:type="gramStart"/>
                                  <w:r w:rsidRPr="007B72CF">
                                    <w:rPr>
                                      <w:rFonts w:ascii="ＭＳ Ｐゴシック" w:eastAsia="ＭＳ Ｐゴシック" w:hAnsi="ＭＳ Ｐゴシック" w:hint="eastAsia"/>
                                      <w:color w:val="000000" w:themeColor="text1"/>
                                    </w:rPr>
                                    <w:t>が</w:t>
                                  </w:r>
                                  <w:proofErr w:type="gramEnd"/>
                                  <w:r w:rsidRPr="007B72CF">
                                    <w:rPr>
                                      <w:rFonts w:ascii="ＭＳ Ｐゴシック" w:eastAsia="ＭＳ Ｐゴシック" w:hAnsi="ＭＳ Ｐゴシック" w:hint="eastAsia"/>
                                      <w:color w:val="000000" w:themeColor="text1"/>
                                    </w:rPr>
                                    <w:t>納得</w:t>
                                  </w:r>
                                  <w:proofErr w:type="gramStart"/>
                                  <w:r w:rsidRPr="007B72CF">
                                    <w:rPr>
                                      <w:rFonts w:ascii="ＭＳ Ｐゴシック" w:eastAsia="ＭＳ Ｐゴシック" w:hAnsi="ＭＳ Ｐゴシック" w:hint="eastAsia"/>
                                      <w:color w:val="000000" w:themeColor="text1"/>
                                    </w:rPr>
                                    <w:t>が</w:t>
                                  </w:r>
                                  <w:proofErr w:type="gramEnd"/>
                                  <w:r w:rsidRPr="007B72CF">
                                    <w:rPr>
                                      <w:rFonts w:ascii="ＭＳ Ｐゴシック" w:eastAsia="ＭＳ Ｐゴシック" w:hAnsi="ＭＳ Ｐゴシック" w:hint="eastAsia"/>
                                      <w:color w:val="000000" w:themeColor="text1"/>
                                    </w:rPr>
                                    <w:t>いく主張を心がけましょう。また，自分が関われることや，やってみたいことも合わせて書いてみましょう。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6B74" id="正方形/長方形 6" o:spid="_x0000_s1030" style="position:absolute;left:0;text-align:left;margin-left:-1.3pt;margin-top:2.75pt;width:692.4pt;height:80.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X8cAIAAAMFAAAOAAAAZHJzL2Uyb0RvYy54bWysVEtv2zAMvg/YfxB0X+2k6cuoUwQNMgwo&#10;ugLt0LMiS7EASdQkJXb260fJbpM+TsNyUEiR4uPjR1/f9EaTnfBBga3p5KSkRFgOjbKbmv56Wn27&#10;pCREZhumwYqa7kWgN/OvX647V4kptKAb4QkGsaHqXE3bGF1VFIG3wrBwAk5YNErwhkVU/aZoPOsw&#10;utHFtCzPiw584zxwEQLeLgcjnef4Ugoef0oZRCS6plhbzKfP5zqdxfyaVRvPXKv4WAb7hyoMUxaT&#10;voZassjI1qsPoYziHgLIeMLBFCCl4iL3gN1MynfdPLbMidwLghPcK0zh/4Xl97tH9+ARhs6FKqCY&#10;uuilN+kf6yN9Bmv/CpboI+F4eXlxdTq7REw52ibl9PxsdprgLA7PnQ/xuwBDklBTj9PIILHdXYiD&#10;64tLyhZAq2altM7KPtxqT3YMB4fzbqCjRLMQ8bKmq/wbs715pi3psJyr8ixVxpBRUrOIonFNTYPd&#10;UML0BqnKo8+1vHkdPiR9wnaPEpf591ni1MiShXaoGAMtISY/VhkVkeJaGcTs+Lm2ySoySUc8DjNI&#10;UuzXPVFY9iwFSjdraPYPnngYeBwcXynMe4e4PDCPxMWmcRnjTzykBkQCRomSFvyfz+6TP/IJrZR0&#10;uAiI0u8t8wK7/mGRaVeT2SxtTlZmZxdTVPyxZX1ssVtzCziyCa6941lM/lG/iNKDecadXaSsaGKW&#10;Y+5hHqNyG4cFxa3nYrHIbrgtjsU7++h4Cp6QS4g/9c/Mu5FfEWd1Dy9Lw6p3NBt800sLi20EqTIH&#10;D7gid5OCm5ZZPH4V0iof69nr8O2a/wUAAP//AwBQSwMEFAAGAAgAAAAhAEDmupDeAAAACQEAAA8A&#10;AABkcnMvZG93bnJldi54bWxMj8FqwzAQRO+F/oPYQm+JHJU4wbUcSiEUCqHUKfS6tja2ibUylhK7&#10;f1/l1N5mmWHmbb6bbS+uNPrOsYbVMgFBXDvTcaPh67hfbEH4gGywd0wafsjDrri/yzEzbuJPupah&#10;EbGEfYYa2hCGTEpft2TRL91AHL2TGy2GeI6NNCNOsdz2UiVJKi12HBdaHOi1pfpcXqyG6rCaPrrz&#10;937y2L+HTXg7lCfW+vFhfnkGEWgOf2G44Ud0KCJT5S5svOg1LFQakxrWaxA3+2mrFIgqqnSjQBa5&#10;/P9B8QsAAP//AwBQSwECLQAUAAYACAAAACEAtoM4kv4AAADhAQAAEwAAAAAAAAAAAAAAAAAAAAAA&#10;W0NvbnRlbnRfVHlwZXNdLnhtbFBLAQItABQABgAIAAAAIQA4/SH/1gAAAJQBAAALAAAAAAAAAAAA&#10;AAAAAC8BAABfcmVscy8ucmVsc1BLAQItABQABgAIAAAAIQDsSaX8cAIAAAMFAAAOAAAAAAAAAAAA&#10;AAAAAC4CAABkcnMvZTJvRG9jLnhtbFBLAQItABQABgAIAAAAIQBA5rqQ3gAAAAkBAAAPAAAAAAAA&#10;AAAAAAAAAMoEAABkcnMvZG93bnJldi54bWxQSwUGAAAAAAQABADzAAAA1QUAAAAA&#10;" fillcolor="window" strokecolor="windowText" strokeweight="1.5pt">
                      <v:stroke dashstyle="1 1"/>
                      <v:textbox>
                        <w:txbxContent>
                          <w:p w14:paraId="4A7B333B" w14:textId="77777777" w:rsidR="00FC6A97" w:rsidRPr="007B72CF" w:rsidRDefault="00FC6A97" w:rsidP="00FC6A97">
                            <w:pPr>
                              <w:spacing w:line="240" w:lineRule="exact"/>
                              <w:ind w:left="105" w:hangingChars="50" w:hanging="105"/>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hint="eastAsia"/>
                                <w:color w:val="000000" w:themeColor="text1"/>
                              </w:rPr>
                              <w:t>【留意点】</w:t>
                            </w:r>
                          </w:p>
                          <w:p w14:paraId="73694442" w14:textId="2B015351" w:rsidR="00FC6A97" w:rsidRPr="007B72CF" w:rsidRDefault="00CC1C7B" w:rsidP="00FC6A97">
                            <w:pPr>
                              <w:spacing w:line="240" w:lineRule="exact"/>
                              <w:ind w:left="105" w:hangingChars="50" w:hanging="105"/>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・こうなってほ</w:t>
                            </w:r>
                            <w:r w:rsidR="00FC6A97" w:rsidRPr="007B72CF">
                              <w:rPr>
                                <w:rFonts w:ascii="ＭＳ Ｐゴシック" w:eastAsia="ＭＳ Ｐゴシック" w:hAnsi="ＭＳ Ｐゴシック" w:hint="eastAsia"/>
                                <w:color w:val="000000" w:themeColor="text1"/>
                              </w:rPr>
                              <w:t>しいと望む近い未来の社会の在り方を決めた理由と，その社会において日本が持続可能な財政を実現するための方法を歳入と歳出の両面から書きましょう。</w:t>
                            </w:r>
                          </w:p>
                          <w:p w14:paraId="0E702B06" w14:textId="286C9269" w:rsidR="00F95F39" w:rsidRPr="007B72CF" w:rsidRDefault="00FC6A97" w:rsidP="00FC6A97">
                            <w:pPr>
                              <w:spacing w:line="240" w:lineRule="exact"/>
                              <w:ind w:left="105" w:hangingChars="50" w:hanging="105"/>
                              <w:jc w:val="left"/>
                              <w:rPr>
                                <w:rFonts w:ascii="ＭＳ Ｐゴシック" w:eastAsia="ＭＳ Ｐゴシック" w:hAnsi="ＭＳ Ｐゴシック"/>
                                <w:color w:val="000000" w:themeColor="text1"/>
                              </w:rPr>
                            </w:pPr>
                            <w:r w:rsidRPr="007B72CF">
                              <w:rPr>
                                <w:rFonts w:ascii="ＭＳ Ｐゴシック" w:eastAsia="ＭＳ Ｐゴシック" w:hAnsi="ＭＳ Ｐゴシック" w:hint="eastAsia"/>
                                <w:color w:val="000000" w:themeColor="text1"/>
                              </w:rPr>
                              <w:t>・自分の主張に説得力をもたせるように，学習したことを活かしましょう。その際，公正さを考えたり，自分と反対の考えをもつ人をイメージしたりして，より多くの人</w:t>
                            </w:r>
                            <w:proofErr w:type="gramStart"/>
                            <w:r w:rsidRPr="007B72CF">
                              <w:rPr>
                                <w:rFonts w:ascii="ＭＳ Ｐゴシック" w:eastAsia="ＭＳ Ｐゴシック" w:hAnsi="ＭＳ Ｐゴシック" w:hint="eastAsia"/>
                                <w:color w:val="000000" w:themeColor="text1"/>
                              </w:rPr>
                              <w:t>が</w:t>
                            </w:r>
                            <w:proofErr w:type="gramEnd"/>
                            <w:r w:rsidRPr="007B72CF">
                              <w:rPr>
                                <w:rFonts w:ascii="ＭＳ Ｐゴシック" w:eastAsia="ＭＳ Ｐゴシック" w:hAnsi="ＭＳ Ｐゴシック" w:hint="eastAsia"/>
                                <w:color w:val="000000" w:themeColor="text1"/>
                              </w:rPr>
                              <w:t>納得</w:t>
                            </w:r>
                            <w:proofErr w:type="gramStart"/>
                            <w:r w:rsidRPr="007B72CF">
                              <w:rPr>
                                <w:rFonts w:ascii="ＭＳ Ｐゴシック" w:eastAsia="ＭＳ Ｐゴシック" w:hAnsi="ＭＳ Ｐゴシック" w:hint="eastAsia"/>
                                <w:color w:val="000000" w:themeColor="text1"/>
                              </w:rPr>
                              <w:t>が</w:t>
                            </w:r>
                            <w:proofErr w:type="gramEnd"/>
                            <w:r w:rsidRPr="007B72CF">
                              <w:rPr>
                                <w:rFonts w:ascii="ＭＳ Ｐゴシック" w:eastAsia="ＭＳ Ｐゴシック" w:hAnsi="ＭＳ Ｐゴシック" w:hint="eastAsia"/>
                                <w:color w:val="000000" w:themeColor="text1"/>
                              </w:rPr>
                              <w:t>いく主張を心がけましょう。また，自分が関われることや，やってみたいことも合わせて書いてみましょう。</w:t>
                            </w:r>
                          </w:p>
                        </w:txbxContent>
                      </v:textbox>
                      <w10:wrap anchorx="margin"/>
                    </v:rect>
                  </w:pict>
                </mc:Fallback>
              </mc:AlternateContent>
            </w:r>
          </w:p>
          <w:p w14:paraId="21CE1006" w14:textId="77777777" w:rsidR="00346DB4" w:rsidRPr="007B72CF" w:rsidRDefault="00346DB4" w:rsidP="00C055D4">
            <w:pPr>
              <w:ind w:left="211" w:hangingChars="100" w:hanging="211"/>
              <w:rPr>
                <w:rFonts w:ascii="ＭＳ Ｐ明朝" w:eastAsia="ＭＳ Ｐ明朝" w:hAnsi="ＭＳ Ｐ明朝"/>
                <w:b/>
              </w:rPr>
            </w:pPr>
          </w:p>
          <w:p w14:paraId="79497677" w14:textId="77777777" w:rsidR="00346DB4" w:rsidRPr="007B72CF" w:rsidRDefault="00346DB4" w:rsidP="00C055D4">
            <w:pPr>
              <w:ind w:left="211" w:hangingChars="100" w:hanging="211"/>
              <w:rPr>
                <w:rFonts w:ascii="ＭＳ Ｐ明朝" w:eastAsia="ＭＳ Ｐ明朝" w:hAnsi="ＭＳ Ｐ明朝"/>
                <w:b/>
              </w:rPr>
            </w:pPr>
          </w:p>
          <w:p w14:paraId="1252AD97" w14:textId="77777777" w:rsidR="00346DB4" w:rsidRPr="007B72CF" w:rsidRDefault="00346DB4" w:rsidP="00C055D4">
            <w:pPr>
              <w:ind w:left="211" w:hangingChars="100" w:hanging="211"/>
              <w:rPr>
                <w:rFonts w:ascii="ＭＳ Ｐ明朝" w:eastAsia="ＭＳ Ｐ明朝" w:hAnsi="ＭＳ Ｐ明朝"/>
                <w:b/>
              </w:rPr>
            </w:pPr>
          </w:p>
          <w:p w14:paraId="67B526BD" w14:textId="77777777" w:rsidR="00346DB4" w:rsidRPr="007B72CF" w:rsidRDefault="00346DB4" w:rsidP="00C055D4">
            <w:pPr>
              <w:ind w:left="210" w:hangingChars="100" w:hanging="210"/>
              <w:rPr>
                <w:rFonts w:ascii="ＭＳ Ｐ明朝" w:eastAsia="ＭＳ Ｐ明朝" w:hAnsi="ＭＳ Ｐ明朝"/>
              </w:rPr>
            </w:pPr>
          </w:p>
          <w:p w14:paraId="3CC7A7DE" w14:textId="77777777" w:rsidR="00346DB4" w:rsidRPr="007B72CF" w:rsidRDefault="00346DB4" w:rsidP="00C055D4">
            <w:pPr>
              <w:ind w:left="211" w:hangingChars="100" w:hanging="211"/>
              <w:rPr>
                <w:rFonts w:ascii="ＭＳ Ｐ明朝" w:eastAsia="ＭＳ Ｐ明朝" w:hAnsi="ＭＳ Ｐ明朝"/>
                <w:b/>
              </w:rPr>
            </w:pPr>
          </w:p>
          <w:p w14:paraId="0C672651" w14:textId="77777777" w:rsidR="00346DB4" w:rsidRPr="007B72CF" w:rsidRDefault="00346DB4" w:rsidP="00C055D4">
            <w:pPr>
              <w:ind w:left="211" w:hangingChars="100" w:hanging="211"/>
              <w:rPr>
                <w:rFonts w:ascii="ＭＳ Ｐ明朝" w:eastAsia="ＭＳ Ｐ明朝" w:hAnsi="ＭＳ Ｐ明朝"/>
                <w:b/>
              </w:rPr>
            </w:pPr>
          </w:p>
          <w:p w14:paraId="623D557E" w14:textId="4EC0C9BA" w:rsidR="00346DB4" w:rsidRPr="007B72CF" w:rsidRDefault="00346DB4" w:rsidP="00C055D4">
            <w:pPr>
              <w:ind w:left="211" w:hangingChars="100" w:hanging="211"/>
              <w:rPr>
                <w:rFonts w:ascii="ＭＳ Ｐ明朝" w:eastAsia="ＭＳ Ｐ明朝" w:hAnsi="ＭＳ Ｐ明朝"/>
                <w:b/>
              </w:rPr>
            </w:pPr>
          </w:p>
          <w:p w14:paraId="01F3F217" w14:textId="77777777" w:rsidR="00346DB4" w:rsidRPr="007B72CF" w:rsidRDefault="00346DB4" w:rsidP="00C055D4">
            <w:pPr>
              <w:ind w:left="211" w:hangingChars="100" w:hanging="211"/>
              <w:rPr>
                <w:rFonts w:ascii="ＭＳ Ｐ明朝" w:eastAsia="ＭＳ Ｐ明朝" w:hAnsi="ＭＳ Ｐ明朝"/>
                <w:b/>
              </w:rPr>
            </w:pPr>
          </w:p>
          <w:p w14:paraId="08E691AC" w14:textId="10DDB812" w:rsidR="007552F1" w:rsidRPr="007B72CF" w:rsidRDefault="007552F1" w:rsidP="007552F1">
            <w:pPr>
              <w:rPr>
                <w:rFonts w:ascii="ＭＳ Ｐ明朝" w:eastAsia="ＭＳ Ｐ明朝" w:hAnsi="ＭＳ Ｐ明朝"/>
                <w:b/>
              </w:rPr>
            </w:pPr>
          </w:p>
          <w:p w14:paraId="7C3EFD31" w14:textId="77777777" w:rsidR="00346DB4" w:rsidRPr="007B72CF" w:rsidRDefault="00346DB4" w:rsidP="00C055D4">
            <w:pPr>
              <w:ind w:left="211" w:hangingChars="100" w:hanging="211"/>
              <w:rPr>
                <w:rFonts w:ascii="ＭＳ Ｐ明朝" w:eastAsia="ＭＳ Ｐ明朝" w:hAnsi="ＭＳ Ｐ明朝"/>
                <w:b/>
              </w:rPr>
            </w:pPr>
          </w:p>
          <w:p w14:paraId="4798A14F" w14:textId="77777777" w:rsidR="00346DB4" w:rsidRPr="007B72CF" w:rsidRDefault="00346DB4" w:rsidP="00C055D4">
            <w:pPr>
              <w:ind w:left="211" w:hangingChars="100" w:hanging="211"/>
              <w:rPr>
                <w:rFonts w:ascii="ＭＳ Ｐ明朝" w:eastAsia="ＭＳ Ｐ明朝" w:hAnsi="ＭＳ Ｐ明朝"/>
                <w:b/>
              </w:rPr>
            </w:pPr>
          </w:p>
          <w:p w14:paraId="23096C01" w14:textId="77777777" w:rsidR="00346DB4" w:rsidRPr="007B72CF" w:rsidRDefault="00346DB4" w:rsidP="00C055D4">
            <w:pPr>
              <w:ind w:left="211" w:hangingChars="100" w:hanging="211"/>
              <w:rPr>
                <w:rFonts w:ascii="ＭＳ Ｐ明朝" w:eastAsia="ＭＳ Ｐ明朝" w:hAnsi="ＭＳ Ｐ明朝"/>
                <w:b/>
              </w:rPr>
            </w:pPr>
          </w:p>
          <w:p w14:paraId="2B9C0B6F" w14:textId="457134F5" w:rsidR="00346DB4" w:rsidRPr="007B72CF" w:rsidRDefault="00346DB4" w:rsidP="00C055D4">
            <w:pPr>
              <w:ind w:left="211" w:hangingChars="100" w:hanging="211"/>
              <w:rPr>
                <w:rFonts w:ascii="ＭＳ Ｐ明朝" w:eastAsia="ＭＳ Ｐ明朝" w:hAnsi="ＭＳ Ｐ明朝"/>
                <w:b/>
              </w:rPr>
            </w:pPr>
          </w:p>
        </w:tc>
      </w:tr>
    </w:tbl>
    <w:p w14:paraId="674D010C" w14:textId="5A7C2A1E" w:rsidR="00707DCE" w:rsidRPr="0040758F" w:rsidRDefault="00707DCE" w:rsidP="002219FC"/>
    <w:sectPr w:rsidR="00707DCE" w:rsidRPr="0040758F" w:rsidSect="00F14068">
      <w:headerReference w:type="default" r:id="rId7"/>
      <w:pgSz w:w="16838" w:h="23811" w:code="8"/>
      <w:pgMar w:top="1440" w:right="1080" w:bottom="1440" w:left="1080"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F99F" w14:textId="77777777" w:rsidR="005E64A1" w:rsidRDefault="005E64A1" w:rsidP="00064F9F">
      <w:r>
        <w:separator/>
      </w:r>
    </w:p>
  </w:endnote>
  <w:endnote w:type="continuationSeparator" w:id="0">
    <w:p w14:paraId="1539548E" w14:textId="77777777" w:rsidR="005E64A1" w:rsidRDefault="005E64A1" w:rsidP="0006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A315" w14:textId="77777777" w:rsidR="005E64A1" w:rsidRDefault="005E64A1" w:rsidP="00064F9F">
      <w:r>
        <w:separator/>
      </w:r>
    </w:p>
  </w:footnote>
  <w:footnote w:type="continuationSeparator" w:id="0">
    <w:p w14:paraId="5B12F841" w14:textId="77777777" w:rsidR="005E64A1" w:rsidRDefault="005E64A1" w:rsidP="0006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3F7E" w14:textId="163D5195" w:rsidR="00F14068" w:rsidRPr="00F14068" w:rsidRDefault="00F14068" w:rsidP="00F14068">
    <w:pPr>
      <w:pStyle w:val="a4"/>
      <w:jc w:val="right"/>
      <w:rPr>
        <w:rFonts w:ascii="Meiryo UI" w:eastAsia="Meiryo UI" w:hAnsi="Meiryo UI"/>
        <w:sz w:val="16"/>
        <w:szCs w:val="16"/>
      </w:rPr>
    </w:pPr>
    <w:r w:rsidRPr="00F14068">
      <w:rPr>
        <w:rFonts w:ascii="Meiryo UI" w:eastAsia="Meiryo UI" w:hAnsi="Meiryo UI" w:hint="eastAsia"/>
        <w:sz w:val="16"/>
        <w:szCs w:val="16"/>
      </w:rPr>
      <w:t>【事例</w:t>
    </w:r>
    <w:r w:rsidR="00863680">
      <w:rPr>
        <w:rFonts w:ascii="Meiryo UI" w:eastAsia="Meiryo UI" w:hAnsi="Meiryo UI" w:hint="eastAsia"/>
        <w:sz w:val="16"/>
        <w:szCs w:val="16"/>
      </w:rPr>
      <w:t>１</w:t>
    </w:r>
    <w:r w:rsidRPr="00F14068">
      <w:rPr>
        <w:rFonts w:ascii="Meiryo UI" w:eastAsia="Meiryo UI" w:hAnsi="Meiryo UI" w:hint="eastAsia"/>
        <w:sz w:val="16"/>
        <w:szCs w:val="16"/>
      </w:rPr>
      <w:t>】</w:t>
    </w:r>
    <w:r w:rsidR="000344EE">
      <w:rPr>
        <w:rFonts w:ascii="Meiryo UI" w:eastAsia="Meiryo UI" w:hAnsi="Meiryo UI" w:hint="eastAsia"/>
        <w:sz w:val="16"/>
        <w:szCs w:val="16"/>
      </w:rPr>
      <w:t>ワークシート</w:t>
    </w:r>
    <w:r w:rsidRPr="00F14068">
      <w:rPr>
        <w:rFonts w:ascii="Meiryo UI" w:eastAsia="Meiryo UI" w:hAnsi="Meiryo UI" w:hint="eastAsia"/>
        <w:sz w:val="16"/>
        <w:szCs w:val="16"/>
      </w:rPr>
      <w:t xml:space="preserve">　振り返りシート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E1"/>
    <w:rsid w:val="00027502"/>
    <w:rsid w:val="000344EE"/>
    <w:rsid w:val="00064F9F"/>
    <w:rsid w:val="000731C7"/>
    <w:rsid w:val="000807D4"/>
    <w:rsid w:val="00083AE1"/>
    <w:rsid w:val="0009773D"/>
    <w:rsid w:val="000C3B50"/>
    <w:rsid w:val="000D1237"/>
    <w:rsid w:val="000D3246"/>
    <w:rsid w:val="000E1AC0"/>
    <w:rsid w:val="00164EE5"/>
    <w:rsid w:val="001C5F39"/>
    <w:rsid w:val="001D00B8"/>
    <w:rsid w:val="001D1499"/>
    <w:rsid w:val="002219FC"/>
    <w:rsid w:val="0028555E"/>
    <w:rsid w:val="00295A03"/>
    <w:rsid w:val="002A3A5E"/>
    <w:rsid w:val="002C7DC4"/>
    <w:rsid w:val="002D3C8C"/>
    <w:rsid w:val="00332CE0"/>
    <w:rsid w:val="00346DB4"/>
    <w:rsid w:val="0038189E"/>
    <w:rsid w:val="003927B0"/>
    <w:rsid w:val="00394F87"/>
    <w:rsid w:val="003C66F2"/>
    <w:rsid w:val="0040758F"/>
    <w:rsid w:val="00455906"/>
    <w:rsid w:val="00477175"/>
    <w:rsid w:val="0048552A"/>
    <w:rsid w:val="004B6265"/>
    <w:rsid w:val="004B699A"/>
    <w:rsid w:val="004C610E"/>
    <w:rsid w:val="004D6E8F"/>
    <w:rsid w:val="00525A0F"/>
    <w:rsid w:val="0057586F"/>
    <w:rsid w:val="00591A7C"/>
    <w:rsid w:val="005B1BE7"/>
    <w:rsid w:val="005B4731"/>
    <w:rsid w:val="005C6124"/>
    <w:rsid w:val="005D5B72"/>
    <w:rsid w:val="005E64A1"/>
    <w:rsid w:val="00661DA1"/>
    <w:rsid w:val="0067361A"/>
    <w:rsid w:val="00695BE9"/>
    <w:rsid w:val="006F1288"/>
    <w:rsid w:val="00707DCE"/>
    <w:rsid w:val="00720270"/>
    <w:rsid w:val="007552F1"/>
    <w:rsid w:val="00784F12"/>
    <w:rsid w:val="007B72CF"/>
    <w:rsid w:val="007C391F"/>
    <w:rsid w:val="007F6018"/>
    <w:rsid w:val="00803302"/>
    <w:rsid w:val="0080606E"/>
    <w:rsid w:val="00806A3E"/>
    <w:rsid w:val="00846890"/>
    <w:rsid w:val="00863680"/>
    <w:rsid w:val="008E012A"/>
    <w:rsid w:val="008E1CFF"/>
    <w:rsid w:val="008E54D6"/>
    <w:rsid w:val="008F153F"/>
    <w:rsid w:val="0091514D"/>
    <w:rsid w:val="00943F03"/>
    <w:rsid w:val="009575A3"/>
    <w:rsid w:val="00957675"/>
    <w:rsid w:val="009B58B8"/>
    <w:rsid w:val="00A06F58"/>
    <w:rsid w:val="00A95D5A"/>
    <w:rsid w:val="00AA0941"/>
    <w:rsid w:val="00AA29E0"/>
    <w:rsid w:val="00AE6EC6"/>
    <w:rsid w:val="00B15324"/>
    <w:rsid w:val="00B21A05"/>
    <w:rsid w:val="00B300BC"/>
    <w:rsid w:val="00B60DF5"/>
    <w:rsid w:val="00B7316A"/>
    <w:rsid w:val="00B86046"/>
    <w:rsid w:val="00BB3DC0"/>
    <w:rsid w:val="00BF05BB"/>
    <w:rsid w:val="00C04CC6"/>
    <w:rsid w:val="00C24601"/>
    <w:rsid w:val="00C31EA1"/>
    <w:rsid w:val="00C43A1D"/>
    <w:rsid w:val="00C607B0"/>
    <w:rsid w:val="00C61797"/>
    <w:rsid w:val="00CC1C7B"/>
    <w:rsid w:val="00CE70F4"/>
    <w:rsid w:val="00D148A6"/>
    <w:rsid w:val="00D20DCA"/>
    <w:rsid w:val="00D6738D"/>
    <w:rsid w:val="00D7256D"/>
    <w:rsid w:val="00D74C56"/>
    <w:rsid w:val="00D808CC"/>
    <w:rsid w:val="00E57C4E"/>
    <w:rsid w:val="00E6393A"/>
    <w:rsid w:val="00E9798B"/>
    <w:rsid w:val="00EA49CF"/>
    <w:rsid w:val="00EB1719"/>
    <w:rsid w:val="00EB2DB2"/>
    <w:rsid w:val="00ED0414"/>
    <w:rsid w:val="00EE6C98"/>
    <w:rsid w:val="00F14068"/>
    <w:rsid w:val="00F14F5D"/>
    <w:rsid w:val="00F152B9"/>
    <w:rsid w:val="00F24C09"/>
    <w:rsid w:val="00F522F1"/>
    <w:rsid w:val="00F72CBE"/>
    <w:rsid w:val="00F8451B"/>
    <w:rsid w:val="00F90491"/>
    <w:rsid w:val="00F95F39"/>
    <w:rsid w:val="00FC6A97"/>
    <w:rsid w:val="00FC6D00"/>
    <w:rsid w:val="00FE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05E84"/>
  <w15:chartTrackingRefBased/>
  <w15:docId w15:val="{6C54CF70-DF41-41B3-8BBB-4DDC0CF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A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4F9F"/>
    <w:pPr>
      <w:tabs>
        <w:tab w:val="center" w:pos="4252"/>
        <w:tab w:val="right" w:pos="8504"/>
      </w:tabs>
      <w:snapToGrid w:val="0"/>
    </w:pPr>
  </w:style>
  <w:style w:type="character" w:customStyle="1" w:styleId="a5">
    <w:name w:val="ヘッダー (文字)"/>
    <w:basedOn w:val="a0"/>
    <w:link w:val="a4"/>
    <w:uiPriority w:val="99"/>
    <w:rsid w:val="00064F9F"/>
    <w:rPr>
      <w:rFonts w:ascii="Century" w:eastAsia="ＭＳ 明朝" w:hAnsi="Century" w:cs="Times New Roman"/>
      <w:szCs w:val="24"/>
    </w:rPr>
  </w:style>
  <w:style w:type="paragraph" w:styleId="a6">
    <w:name w:val="footer"/>
    <w:basedOn w:val="a"/>
    <w:link w:val="a7"/>
    <w:uiPriority w:val="99"/>
    <w:unhideWhenUsed/>
    <w:rsid w:val="00064F9F"/>
    <w:pPr>
      <w:tabs>
        <w:tab w:val="center" w:pos="4252"/>
        <w:tab w:val="right" w:pos="8504"/>
      </w:tabs>
      <w:snapToGrid w:val="0"/>
    </w:pPr>
  </w:style>
  <w:style w:type="character" w:customStyle="1" w:styleId="a7">
    <w:name w:val="フッター (文字)"/>
    <w:basedOn w:val="a0"/>
    <w:link w:val="a6"/>
    <w:uiPriority w:val="99"/>
    <w:rsid w:val="00064F9F"/>
    <w:rPr>
      <w:rFonts w:ascii="Century" w:eastAsia="ＭＳ 明朝" w:hAnsi="Century" w:cs="Times New Roman"/>
      <w:szCs w:val="24"/>
    </w:rPr>
  </w:style>
  <w:style w:type="paragraph" w:styleId="a8">
    <w:name w:val="Balloon Text"/>
    <w:basedOn w:val="a"/>
    <w:link w:val="a9"/>
    <w:uiPriority w:val="99"/>
    <w:semiHidden/>
    <w:unhideWhenUsed/>
    <w:rsid w:val="00ED04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04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4EB5C-D265-4679-8727-AAE643A8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2021-11-26T02:05:00Z</cp:lastPrinted>
  <dcterms:created xsi:type="dcterms:W3CDTF">2021-12-08T08:16:00Z</dcterms:created>
  <dcterms:modified xsi:type="dcterms:W3CDTF">2022-09-21T05:10:00Z</dcterms:modified>
</cp:coreProperties>
</file>