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32B" w:rsidRPr="00434DE0" w:rsidRDefault="00D3632B" w:rsidP="00D3632B">
      <w:pPr>
        <w:pStyle w:val="2"/>
        <w:rPr>
          <w:lang w:eastAsia="zh-TW"/>
        </w:rPr>
      </w:pPr>
      <w:bookmarkStart w:id="0" w:name="_GoBack"/>
      <w:bookmarkEnd w:id="0"/>
      <w:r w:rsidRPr="00434DE0">
        <w:rPr>
          <w:rFonts w:hint="eastAsia"/>
          <w:lang w:eastAsia="zh-TW"/>
        </w:rPr>
        <w:t>別添（</w:t>
      </w:r>
      <w:r w:rsidR="00C7243A" w:rsidRPr="00434DE0">
        <w:rPr>
          <w:rFonts w:hint="eastAsia"/>
          <w:lang w:eastAsia="zh-TW"/>
        </w:rPr>
        <w:t>事業計画</w:t>
      </w:r>
      <w:r w:rsidR="00613459" w:rsidRPr="00434DE0">
        <w:rPr>
          <w:rFonts w:hint="eastAsia"/>
          <w:lang w:eastAsia="zh-TW"/>
        </w:rPr>
        <w:t>書</w:t>
      </w:r>
      <w:r w:rsidRPr="00434DE0">
        <w:rPr>
          <w:rFonts w:hint="eastAsia"/>
          <w:lang w:eastAsia="zh-TW"/>
        </w:rPr>
        <w:t>）</w:t>
      </w:r>
    </w:p>
    <w:p w:rsidR="00D3632B" w:rsidRPr="00DB6D36" w:rsidRDefault="00C7243A" w:rsidP="00D3632B">
      <w:pPr>
        <w:autoSpaceDE w:val="0"/>
        <w:autoSpaceDN w:val="0"/>
        <w:adjustRightInd w:val="0"/>
        <w:jc w:val="center"/>
        <w:rPr>
          <w:rFonts w:ascii="ＭＳ 明朝" w:hAnsi="ＭＳ 明朝" w:cs="ＭＳゴシック"/>
          <w:kern w:val="0"/>
          <w:sz w:val="28"/>
          <w:szCs w:val="28"/>
          <w:lang w:eastAsia="zh-TW"/>
        </w:rPr>
      </w:pPr>
      <w:r w:rsidRPr="00DB6D36">
        <w:rPr>
          <w:rFonts w:ascii="ＭＳ 明朝" w:hAnsi="ＭＳ 明朝" w:cs="ＭＳゴシック" w:hint="eastAsia"/>
          <w:kern w:val="0"/>
          <w:sz w:val="28"/>
          <w:szCs w:val="28"/>
          <w:lang w:eastAsia="zh-TW"/>
        </w:rPr>
        <w:t>事　業　計　画</w:t>
      </w:r>
      <w:r w:rsidR="0062054B" w:rsidRPr="00DB6D36">
        <w:rPr>
          <w:rFonts w:ascii="ＭＳ 明朝" w:hAnsi="ＭＳ 明朝" w:cs="ＭＳゴシック" w:hint="eastAsia"/>
          <w:kern w:val="0"/>
          <w:sz w:val="28"/>
          <w:szCs w:val="28"/>
          <w:lang w:eastAsia="zh-TW"/>
        </w:rPr>
        <w:t xml:space="preserve">　</w:t>
      </w:r>
      <w:r w:rsidR="00613459" w:rsidRPr="00DB6D36">
        <w:rPr>
          <w:rFonts w:ascii="ＭＳ 明朝" w:hAnsi="ＭＳ 明朝" w:cs="ＭＳゴシック" w:hint="eastAsia"/>
          <w:kern w:val="0"/>
          <w:sz w:val="28"/>
          <w:szCs w:val="28"/>
          <w:lang w:eastAsia="zh-TW"/>
        </w:rPr>
        <w:t>書</w:t>
      </w:r>
    </w:p>
    <w:p w:rsidR="00C62C07" w:rsidRPr="00DB6D36" w:rsidRDefault="00C62C07" w:rsidP="00D3632B">
      <w:pPr>
        <w:autoSpaceDE w:val="0"/>
        <w:autoSpaceDN w:val="0"/>
        <w:adjustRightInd w:val="0"/>
        <w:jc w:val="left"/>
        <w:rPr>
          <w:rFonts w:ascii="ＭＳ 明朝" w:hAnsi="ＭＳ 明朝" w:cs="ＭＳゴシック"/>
          <w:kern w:val="0"/>
          <w:szCs w:val="21"/>
          <w:lang w:eastAsia="zh-TW"/>
        </w:rPr>
      </w:pPr>
    </w:p>
    <w:p w:rsidR="00D3632B" w:rsidRPr="00DB6D36" w:rsidRDefault="00C62C07" w:rsidP="00C62C07">
      <w:pPr>
        <w:autoSpaceDE w:val="0"/>
        <w:autoSpaceDN w:val="0"/>
        <w:adjustRightInd w:val="0"/>
        <w:ind w:firstLineChars="100" w:firstLine="220"/>
        <w:jc w:val="left"/>
        <w:rPr>
          <w:rFonts w:ascii="ＭＳ 明朝" w:hAnsi="ＭＳ 明朝" w:cs="ＭＳゴシック"/>
          <w:kern w:val="0"/>
          <w:sz w:val="22"/>
          <w:szCs w:val="22"/>
        </w:rPr>
      </w:pPr>
      <w:r w:rsidRPr="00DB6D36">
        <w:rPr>
          <w:rFonts w:ascii="ＭＳ 明朝" w:hAnsi="ＭＳ 明朝" w:cs="ＭＳゴシック" w:hint="eastAsia"/>
          <w:kern w:val="0"/>
          <w:sz w:val="22"/>
          <w:szCs w:val="22"/>
        </w:rPr>
        <w:t>「</w:t>
      </w:r>
      <w:r w:rsidR="004246CF" w:rsidRPr="00DB6D36">
        <w:rPr>
          <w:rFonts w:ascii="ＭＳ 明朝" w:hAnsi="ＭＳ 明朝" w:cs="ＭＳゴシック" w:hint="eastAsia"/>
          <w:kern w:val="0"/>
          <w:sz w:val="22"/>
          <w:szCs w:val="22"/>
        </w:rPr>
        <w:t>コロナ禍を踏まえた新たな日本型教育の戦略的海外展開に関する調査研究事業</w:t>
      </w:r>
      <w:r w:rsidR="00EA307C" w:rsidRPr="00DB6D36">
        <w:rPr>
          <w:rFonts w:ascii="ＭＳ 明朝" w:hAnsi="ＭＳ 明朝" w:cs="ＭＳゴシック" w:hint="eastAsia"/>
          <w:kern w:val="0"/>
          <w:sz w:val="22"/>
          <w:szCs w:val="22"/>
        </w:rPr>
        <w:t>(EDU-Port2.0)</w:t>
      </w:r>
      <w:r w:rsidRPr="00DB6D36">
        <w:rPr>
          <w:rFonts w:ascii="ＭＳ 明朝" w:hAnsi="ＭＳ 明朝" w:cs="ＭＳゴシック" w:hint="eastAsia"/>
          <w:kern w:val="0"/>
          <w:sz w:val="22"/>
          <w:szCs w:val="22"/>
        </w:rPr>
        <w:t>」における委託業務の実施について、次のとおり</w:t>
      </w:r>
      <w:r w:rsidR="00C7243A" w:rsidRPr="00DB6D36">
        <w:rPr>
          <w:rFonts w:ascii="ＭＳ 明朝" w:hAnsi="ＭＳ 明朝" w:cs="ＭＳゴシック" w:hint="eastAsia"/>
          <w:kern w:val="0"/>
          <w:sz w:val="22"/>
          <w:szCs w:val="22"/>
        </w:rPr>
        <w:t>事業計画</w:t>
      </w:r>
      <w:r w:rsidRPr="00DB6D36">
        <w:rPr>
          <w:rFonts w:ascii="ＭＳ 明朝" w:hAnsi="ＭＳ 明朝" w:cs="ＭＳゴシック" w:hint="eastAsia"/>
          <w:kern w:val="0"/>
          <w:sz w:val="22"/>
          <w:szCs w:val="22"/>
        </w:rPr>
        <w:t>書を提出する。</w:t>
      </w:r>
    </w:p>
    <w:p w:rsidR="00C62C07" w:rsidRPr="003663FF" w:rsidRDefault="00C62C07" w:rsidP="00D3632B">
      <w:pPr>
        <w:autoSpaceDE w:val="0"/>
        <w:autoSpaceDN w:val="0"/>
        <w:adjustRightInd w:val="0"/>
        <w:jc w:val="left"/>
        <w:rPr>
          <w:rFonts w:cs="ＭＳゴシック"/>
          <w:kern w:val="0"/>
          <w:sz w:val="22"/>
          <w:szCs w:val="22"/>
        </w:rPr>
      </w:pPr>
    </w:p>
    <w:p w:rsidR="00D3632B" w:rsidRPr="003663FF" w:rsidRDefault="00D3632B" w:rsidP="00D3632B">
      <w:pPr>
        <w:autoSpaceDE w:val="0"/>
        <w:autoSpaceDN w:val="0"/>
        <w:adjustRightInd w:val="0"/>
        <w:jc w:val="left"/>
        <w:rPr>
          <w:rFonts w:cs="ＭＳゴシック"/>
          <w:kern w:val="0"/>
          <w:sz w:val="22"/>
          <w:szCs w:val="22"/>
        </w:rPr>
      </w:pPr>
      <w:r w:rsidRPr="003663FF">
        <w:rPr>
          <w:rFonts w:cs="ＭＳゴシック" w:hint="eastAsia"/>
          <w:kern w:val="0"/>
          <w:sz w:val="22"/>
          <w:szCs w:val="22"/>
        </w:rPr>
        <w:t>Ⅰ</w:t>
      </w:r>
      <w:r w:rsidRPr="003663FF">
        <w:rPr>
          <w:rFonts w:cs="ＭＳゴシック" w:hint="eastAsia"/>
          <w:kern w:val="0"/>
          <w:sz w:val="22"/>
          <w:szCs w:val="22"/>
        </w:rPr>
        <w:t xml:space="preserve"> </w:t>
      </w:r>
      <w:r w:rsidRPr="003663FF">
        <w:rPr>
          <w:rFonts w:cs="ＭＳゴシック" w:hint="eastAsia"/>
          <w:kern w:val="0"/>
          <w:sz w:val="22"/>
          <w:szCs w:val="22"/>
        </w:rPr>
        <w:t>委託業務の内容</w:t>
      </w:r>
    </w:p>
    <w:p w:rsidR="00D3632B" w:rsidRPr="003663FF" w:rsidRDefault="00D3632B" w:rsidP="00D3632B">
      <w:pPr>
        <w:autoSpaceDE w:val="0"/>
        <w:autoSpaceDN w:val="0"/>
        <w:adjustRightInd w:val="0"/>
        <w:jc w:val="left"/>
        <w:rPr>
          <w:rFonts w:cs="ＭＳゴシック"/>
          <w:kern w:val="0"/>
          <w:sz w:val="22"/>
          <w:szCs w:val="22"/>
        </w:rPr>
      </w:pPr>
      <w:r w:rsidRPr="003663FF">
        <w:rPr>
          <w:rFonts w:cs="ＭＳゴシック" w:hint="eastAsia"/>
          <w:kern w:val="0"/>
          <w:sz w:val="22"/>
          <w:szCs w:val="22"/>
        </w:rPr>
        <w:t>１．業務</w:t>
      </w:r>
      <w:r w:rsidR="0017133A" w:rsidRPr="003663FF">
        <w:rPr>
          <w:rFonts w:cs="ＭＳゴシック" w:hint="eastAsia"/>
          <w:kern w:val="0"/>
          <w:sz w:val="22"/>
          <w:szCs w:val="22"/>
        </w:rPr>
        <w:t>の目的</w:t>
      </w:r>
    </w:p>
    <w:p w:rsidR="0017133A" w:rsidRPr="003663FF" w:rsidRDefault="0017133A" w:rsidP="0017133A">
      <w:pPr>
        <w:autoSpaceDE w:val="0"/>
        <w:autoSpaceDN w:val="0"/>
        <w:adjustRightInd w:val="0"/>
        <w:ind w:firstLineChars="200" w:firstLine="440"/>
        <w:jc w:val="left"/>
        <w:rPr>
          <w:rFonts w:cs="ＭＳ明朝"/>
          <w:kern w:val="0"/>
          <w:sz w:val="22"/>
          <w:szCs w:val="22"/>
        </w:rPr>
      </w:pPr>
      <w:r w:rsidRPr="003663FF">
        <w:rPr>
          <w:rFonts w:cs="ＭＳ明朝" w:hint="eastAsia"/>
          <w:kern w:val="0"/>
          <w:sz w:val="22"/>
          <w:szCs w:val="22"/>
        </w:rPr>
        <w:t xml:space="preserve">※　</w:t>
      </w:r>
      <w:r w:rsidR="00C62C07" w:rsidRPr="003663FF">
        <w:rPr>
          <w:rFonts w:cs="ＭＳ明朝" w:hint="eastAsia"/>
          <w:kern w:val="0"/>
          <w:sz w:val="22"/>
          <w:szCs w:val="22"/>
        </w:rPr>
        <w:t>委託要項の内容を踏まえ、</w:t>
      </w:r>
      <w:r w:rsidRPr="003663FF">
        <w:rPr>
          <w:rFonts w:cs="ＭＳ明朝" w:hint="eastAsia"/>
          <w:kern w:val="0"/>
          <w:sz w:val="22"/>
          <w:szCs w:val="22"/>
        </w:rPr>
        <w:t>業務の目的を具体的に記載すること。</w:t>
      </w:r>
    </w:p>
    <w:p w:rsidR="0017133A" w:rsidRPr="003663FF" w:rsidRDefault="0017133A" w:rsidP="0017133A">
      <w:pPr>
        <w:autoSpaceDE w:val="0"/>
        <w:autoSpaceDN w:val="0"/>
        <w:adjustRightInd w:val="0"/>
        <w:ind w:firstLineChars="200" w:firstLine="440"/>
        <w:jc w:val="left"/>
        <w:rPr>
          <w:rFonts w:cs="ＭＳ明朝"/>
          <w:kern w:val="0"/>
          <w:sz w:val="22"/>
          <w:szCs w:val="22"/>
        </w:rPr>
      </w:pPr>
      <w:r w:rsidRPr="003663FF">
        <w:rPr>
          <w:rFonts w:cs="ＭＳ明朝" w:hint="eastAsia"/>
          <w:kern w:val="0"/>
          <w:sz w:val="22"/>
          <w:szCs w:val="22"/>
        </w:rPr>
        <w:t xml:space="preserve">※　</w:t>
      </w:r>
      <w:r w:rsidR="00DD2DB1" w:rsidRPr="003663FF">
        <w:rPr>
          <w:rFonts w:cs="ＭＳ明朝" w:hint="eastAsia"/>
          <w:kern w:val="0"/>
          <w:sz w:val="22"/>
          <w:szCs w:val="22"/>
        </w:rPr>
        <w:t>事業</w:t>
      </w:r>
      <w:r w:rsidRPr="003663FF">
        <w:rPr>
          <w:rFonts w:cs="ＭＳ明朝" w:hint="eastAsia"/>
          <w:kern w:val="0"/>
          <w:sz w:val="22"/>
          <w:szCs w:val="22"/>
        </w:rPr>
        <w:t>期間が最長</w:t>
      </w:r>
      <w:r w:rsidR="006E233A" w:rsidRPr="003663FF">
        <w:rPr>
          <w:rFonts w:cs="ＭＳ明朝" w:hint="eastAsia"/>
          <w:kern w:val="0"/>
          <w:sz w:val="22"/>
          <w:szCs w:val="22"/>
        </w:rPr>
        <w:t>５</w:t>
      </w:r>
      <w:r w:rsidRPr="003663FF">
        <w:rPr>
          <w:rFonts w:cs="ＭＳ明朝" w:hint="eastAsia"/>
          <w:kern w:val="0"/>
          <w:sz w:val="22"/>
          <w:szCs w:val="22"/>
        </w:rPr>
        <w:t>年間であることを踏まえて記載すること。</w:t>
      </w:r>
    </w:p>
    <w:p w:rsidR="00D3632B" w:rsidRPr="003663FF" w:rsidRDefault="00D3632B" w:rsidP="00D3632B">
      <w:pPr>
        <w:autoSpaceDE w:val="0"/>
        <w:autoSpaceDN w:val="0"/>
        <w:adjustRightInd w:val="0"/>
        <w:jc w:val="left"/>
        <w:rPr>
          <w:rFonts w:cs="ＭＳゴシック"/>
          <w:kern w:val="0"/>
          <w:sz w:val="22"/>
          <w:szCs w:val="22"/>
        </w:rPr>
      </w:pPr>
    </w:p>
    <w:p w:rsidR="00D3632B" w:rsidRPr="003663FF" w:rsidRDefault="0017133A" w:rsidP="00D3632B">
      <w:pPr>
        <w:autoSpaceDE w:val="0"/>
        <w:autoSpaceDN w:val="0"/>
        <w:adjustRightInd w:val="0"/>
        <w:jc w:val="left"/>
        <w:rPr>
          <w:rFonts w:cs="ＭＳゴシック"/>
          <w:kern w:val="0"/>
          <w:sz w:val="22"/>
          <w:szCs w:val="22"/>
        </w:rPr>
      </w:pPr>
      <w:r w:rsidRPr="003663FF">
        <w:rPr>
          <w:rFonts w:cs="ＭＳゴシック" w:hint="eastAsia"/>
          <w:kern w:val="0"/>
          <w:sz w:val="22"/>
          <w:szCs w:val="22"/>
        </w:rPr>
        <w:t>２．業務の内容</w:t>
      </w:r>
    </w:p>
    <w:p w:rsidR="0017133A" w:rsidRPr="003663FF" w:rsidRDefault="0017133A" w:rsidP="0017133A">
      <w:pPr>
        <w:autoSpaceDE w:val="0"/>
        <w:autoSpaceDN w:val="0"/>
        <w:adjustRightInd w:val="0"/>
        <w:ind w:firstLineChars="200" w:firstLine="440"/>
        <w:jc w:val="left"/>
        <w:rPr>
          <w:rFonts w:cs="ＭＳ明朝"/>
          <w:kern w:val="0"/>
          <w:sz w:val="22"/>
          <w:szCs w:val="22"/>
        </w:rPr>
      </w:pPr>
      <w:r w:rsidRPr="003663FF">
        <w:rPr>
          <w:rFonts w:cs="ＭＳ明朝" w:hint="eastAsia"/>
          <w:kern w:val="0"/>
          <w:sz w:val="22"/>
          <w:szCs w:val="22"/>
        </w:rPr>
        <w:t>※　業務の内容を具体的に記載すること。</w:t>
      </w:r>
    </w:p>
    <w:p w:rsidR="0017133A" w:rsidRPr="003663FF" w:rsidRDefault="0017133A" w:rsidP="0017133A">
      <w:pPr>
        <w:autoSpaceDE w:val="0"/>
        <w:autoSpaceDN w:val="0"/>
        <w:adjustRightInd w:val="0"/>
        <w:ind w:firstLineChars="200" w:firstLine="440"/>
        <w:jc w:val="left"/>
        <w:rPr>
          <w:rFonts w:cs="ＭＳ明朝"/>
          <w:kern w:val="0"/>
          <w:sz w:val="22"/>
          <w:szCs w:val="22"/>
        </w:rPr>
      </w:pPr>
      <w:r w:rsidRPr="003663FF">
        <w:rPr>
          <w:rFonts w:cs="ＭＳ明朝" w:hint="eastAsia"/>
          <w:kern w:val="0"/>
          <w:sz w:val="22"/>
          <w:szCs w:val="22"/>
        </w:rPr>
        <w:t xml:space="preserve">※　</w:t>
      </w:r>
      <w:r w:rsidR="00DD2DB1" w:rsidRPr="003663FF">
        <w:rPr>
          <w:rFonts w:cs="ＭＳ明朝" w:hint="eastAsia"/>
          <w:kern w:val="0"/>
          <w:sz w:val="22"/>
          <w:szCs w:val="22"/>
        </w:rPr>
        <w:t>事業</w:t>
      </w:r>
      <w:r w:rsidRPr="003663FF">
        <w:rPr>
          <w:rFonts w:cs="ＭＳ明朝" w:hint="eastAsia"/>
          <w:kern w:val="0"/>
          <w:sz w:val="22"/>
          <w:szCs w:val="22"/>
        </w:rPr>
        <w:t>期間が最長</w:t>
      </w:r>
      <w:r w:rsidR="006E233A" w:rsidRPr="003663FF">
        <w:rPr>
          <w:rFonts w:cs="ＭＳ明朝" w:hint="eastAsia"/>
          <w:kern w:val="0"/>
          <w:sz w:val="22"/>
          <w:szCs w:val="22"/>
        </w:rPr>
        <w:t>５</w:t>
      </w:r>
      <w:r w:rsidRPr="003663FF">
        <w:rPr>
          <w:rFonts w:cs="ＭＳ明朝" w:hint="eastAsia"/>
          <w:kern w:val="0"/>
          <w:sz w:val="22"/>
          <w:szCs w:val="22"/>
        </w:rPr>
        <w:t>年間であることを踏まえて記載すること。</w:t>
      </w:r>
    </w:p>
    <w:p w:rsidR="0017133A" w:rsidRPr="003663FF" w:rsidRDefault="0017133A" w:rsidP="0017133A">
      <w:pPr>
        <w:autoSpaceDE w:val="0"/>
        <w:autoSpaceDN w:val="0"/>
        <w:adjustRightInd w:val="0"/>
        <w:ind w:firstLineChars="200" w:firstLine="440"/>
        <w:jc w:val="left"/>
        <w:rPr>
          <w:rFonts w:cs="ＭＳ明朝"/>
          <w:kern w:val="0"/>
          <w:sz w:val="22"/>
          <w:szCs w:val="22"/>
        </w:rPr>
      </w:pPr>
      <w:r w:rsidRPr="003663FF">
        <w:rPr>
          <w:rFonts w:cs="ＭＳ明朝" w:hint="eastAsia"/>
          <w:kern w:val="0"/>
          <w:sz w:val="22"/>
          <w:szCs w:val="22"/>
        </w:rPr>
        <w:t>※　委託要項３「委託業務の内容」を踏まえ、以下の点について具体的に記載すること。</w:t>
      </w:r>
    </w:p>
    <w:p w:rsidR="00D32DA8" w:rsidRPr="003663FF" w:rsidRDefault="00D32DA8" w:rsidP="00434DE0">
      <w:pPr>
        <w:autoSpaceDE w:val="0"/>
        <w:autoSpaceDN w:val="0"/>
        <w:adjustRightInd w:val="0"/>
        <w:jc w:val="left"/>
        <w:rPr>
          <w:rFonts w:cs="ＭＳ明朝"/>
          <w:kern w:val="0"/>
          <w:sz w:val="22"/>
          <w:szCs w:val="22"/>
        </w:rPr>
      </w:pPr>
      <w:r w:rsidRPr="003663FF">
        <w:rPr>
          <w:rFonts w:ascii="游明朝" w:hAnsi="游明朝" w:cs="ＭＳ ゴシック" w:hint="eastAsia"/>
          <w:sz w:val="22"/>
          <w:szCs w:val="22"/>
        </w:rPr>
        <w:t>（１）｢日本型教育の海外展開官民協働プラットフォーム｣の運営</w:t>
      </w:r>
    </w:p>
    <w:p w:rsidR="0017133A" w:rsidRPr="003663FF" w:rsidRDefault="00D32DA8" w:rsidP="00434DE0">
      <w:pPr>
        <w:autoSpaceDE w:val="0"/>
        <w:autoSpaceDN w:val="0"/>
        <w:adjustRightInd w:val="0"/>
        <w:ind w:firstLineChars="300" w:firstLine="660"/>
        <w:jc w:val="left"/>
        <w:rPr>
          <w:rFonts w:cs="ＭＳ明朝"/>
          <w:kern w:val="0"/>
          <w:sz w:val="22"/>
          <w:szCs w:val="22"/>
        </w:rPr>
      </w:pPr>
      <w:r w:rsidRPr="003663FF">
        <w:rPr>
          <w:rFonts w:cs="ＭＳ明朝" w:hint="eastAsia"/>
          <w:kern w:val="0"/>
          <w:sz w:val="22"/>
          <w:szCs w:val="22"/>
        </w:rPr>
        <w:t>①</w:t>
      </w:r>
      <w:r w:rsidR="0017133A" w:rsidRPr="003663FF">
        <w:rPr>
          <w:rFonts w:cs="ＭＳ明朝" w:hint="eastAsia"/>
          <w:kern w:val="0"/>
          <w:sz w:val="22"/>
          <w:szCs w:val="22"/>
        </w:rPr>
        <w:t>プラットフォーム</w:t>
      </w:r>
      <w:r w:rsidR="00EA307C" w:rsidRPr="003663FF">
        <w:rPr>
          <w:rFonts w:cs="ＭＳ明朝" w:hint="eastAsia"/>
          <w:kern w:val="0"/>
          <w:sz w:val="22"/>
          <w:szCs w:val="22"/>
        </w:rPr>
        <w:t>の基盤的</w:t>
      </w:r>
      <w:r w:rsidR="0017133A" w:rsidRPr="003663FF">
        <w:rPr>
          <w:rFonts w:cs="ＭＳ明朝" w:hint="eastAsia"/>
          <w:kern w:val="0"/>
          <w:sz w:val="22"/>
          <w:szCs w:val="22"/>
        </w:rPr>
        <w:t>運営</w:t>
      </w:r>
    </w:p>
    <w:p w:rsidR="00844CF7" w:rsidRPr="00D8204D" w:rsidRDefault="00844CF7" w:rsidP="00D8204D">
      <w:pPr>
        <w:ind w:leftChars="400" w:left="840"/>
        <w:rPr>
          <w:sz w:val="22"/>
          <w:szCs w:val="22"/>
        </w:rPr>
      </w:pPr>
      <w:r w:rsidRPr="003663FF">
        <w:rPr>
          <w:rFonts w:hint="eastAsia"/>
          <w:sz w:val="22"/>
          <w:szCs w:val="22"/>
        </w:rPr>
        <w:t>行政、企業、大学等の幅広い関係者が参画し、</w:t>
      </w:r>
      <w:r w:rsidRPr="003663FF">
        <w:rPr>
          <w:rFonts w:cs="ＭＳ明朝" w:hint="eastAsia"/>
          <w:kern w:val="0"/>
          <w:sz w:val="22"/>
          <w:szCs w:val="22"/>
        </w:rPr>
        <w:t>各セクター間で</w:t>
      </w:r>
      <w:r w:rsidRPr="003663FF">
        <w:rPr>
          <w:rFonts w:hint="eastAsia"/>
          <w:sz w:val="22"/>
          <w:szCs w:val="22"/>
        </w:rPr>
        <w:t>迅速かつ有機的な情報共有が実現できる方策</w:t>
      </w:r>
      <w:r w:rsidR="009B60C1" w:rsidRPr="003663FF">
        <w:rPr>
          <w:rFonts w:hint="eastAsia"/>
          <w:sz w:val="22"/>
          <w:szCs w:val="22"/>
        </w:rPr>
        <w:t>など</w:t>
      </w:r>
      <w:r w:rsidRPr="003663FF">
        <w:rPr>
          <w:rFonts w:hint="eastAsia"/>
          <w:sz w:val="22"/>
          <w:szCs w:val="22"/>
        </w:rPr>
        <w:t>について</w:t>
      </w:r>
    </w:p>
    <w:p w:rsidR="0017133A" w:rsidRPr="003663FF" w:rsidRDefault="00D32DA8" w:rsidP="002A53C9">
      <w:pPr>
        <w:autoSpaceDE w:val="0"/>
        <w:autoSpaceDN w:val="0"/>
        <w:adjustRightInd w:val="0"/>
        <w:ind w:leftChars="200" w:left="750" w:hangingChars="150" w:hanging="330"/>
        <w:jc w:val="left"/>
        <w:rPr>
          <w:rFonts w:cs="ＭＳ明朝"/>
          <w:kern w:val="0"/>
          <w:sz w:val="22"/>
          <w:szCs w:val="22"/>
        </w:rPr>
      </w:pPr>
      <w:r w:rsidRPr="003663FF">
        <w:rPr>
          <w:rFonts w:cs="ＭＳ明朝" w:hint="eastAsia"/>
          <w:kern w:val="0"/>
          <w:sz w:val="22"/>
          <w:szCs w:val="22"/>
        </w:rPr>
        <w:t xml:space="preserve">　②</w:t>
      </w:r>
      <w:r w:rsidR="00EA307C" w:rsidRPr="003663FF">
        <w:rPr>
          <w:rFonts w:ascii="游明朝" w:hAnsi="游明朝" w:cs="ＭＳ 明朝" w:hint="eastAsia"/>
          <w:kern w:val="0"/>
          <w:sz w:val="22"/>
          <w:szCs w:val="22"/>
        </w:rPr>
        <w:t>国内向けセミナー・シンポジウムの開催、国際フォーラムへの出展</w:t>
      </w:r>
      <w:r w:rsidR="0017133A" w:rsidRPr="003663FF">
        <w:rPr>
          <w:rFonts w:cs="ＭＳ明朝" w:hint="eastAsia"/>
          <w:kern w:val="0"/>
          <w:sz w:val="22"/>
          <w:szCs w:val="22"/>
        </w:rPr>
        <w:t>業務</w:t>
      </w:r>
    </w:p>
    <w:p w:rsidR="0017133A" w:rsidRPr="003663FF" w:rsidRDefault="0017133A" w:rsidP="002A53C9">
      <w:pPr>
        <w:autoSpaceDE w:val="0"/>
        <w:autoSpaceDN w:val="0"/>
        <w:adjustRightInd w:val="0"/>
        <w:ind w:leftChars="200" w:left="860" w:hangingChars="200" w:hanging="440"/>
        <w:jc w:val="left"/>
        <w:rPr>
          <w:rFonts w:cs="ＭＳ明朝"/>
          <w:kern w:val="0"/>
          <w:sz w:val="22"/>
          <w:szCs w:val="22"/>
        </w:rPr>
      </w:pPr>
      <w:r w:rsidRPr="003663FF">
        <w:rPr>
          <w:rFonts w:cs="ＭＳ明朝" w:hint="eastAsia"/>
          <w:kern w:val="0"/>
          <w:sz w:val="22"/>
          <w:szCs w:val="22"/>
        </w:rPr>
        <w:tab/>
      </w:r>
      <w:r w:rsidR="00A54150" w:rsidRPr="003663FF">
        <w:rPr>
          <w:rFonts w:cs="ＭＳ明朝" w:hint="eastAsia"/>
          <w:kern w:val="0"/>
          <w:sz w:val="22"/>
          <w:szCs w:val="22"/>
        </w:rPr>
        <w:t>国内向けセミナー</w:t>
      </w:r>
      <w:r w:rsidR="009631A2" w:rsidRPr="003663FF">
        <w:rPr>
          <w:rFonts w:cs="ＭＳ明朝" w:hint="eastAsia"/>
          <w:kern w:val="0"/>
          <w:sz w:val="22"/>
          <w:szCs w:val="22"/>
        </w:rPr>
        <w:t>・</w:t>
      </w:r>
      <w:r w:rsidR="00A54150" w:rsidRPr="003663FF">
        <w:rPr>
          <w:rFonts w:cs="ＭＳ明朝" w:hint="eastAsia"/>
          <w:kern w:val="0"/>
          <w:sz w:val="22"/>
          <w:szCs w:val="22"/>
        </w:rPr>
        <w:t>シンポジウム</w:t>
      </w:r>
      <w:r w:rsidR="009631A2" w:rsidRPr="003663FF">
        <w:rPr>
          <w:rFonts w:cs="ＭＳ明朝" w:hint="eastAsia"/>
          <w:kern w:val="0"/>
          <w:sz w:val="22"/>
          <w:szCs w:val="22"/>
        </w:rPr>
        <w:t>の開催</w:t>
      </w:r>
      <w:r w:rsidR="00F13A19" w:rsidRPr="003663FF">
        <w:rPr>
          <w:rFonts w:cs="ＭＳ明朝" w:hint="eastAsia"/>
          <w:kern w:val="0"/>
          <w:sz w:val="22"/>
          <w:szCs w:val="22"/>
        </w:rPr>
        <w:t>、</w:t>
      </w:r>
      <w:r w:rsidRPr="003663FF">
        <w:rPr>
          <w:rFonts w:cs="ＭＳ明朝" w:hint="eastAsia"/>
          <w:kern w:val="0"/>
          <w:sz w:val="22"/>
          <w:szCs w:val="22"/>
        </w:rPr>
        <w:t>国際フォーラムの</w:t>
      </w:r>
      <w:r w:rsidR="009631A2" w:rsidRPr="003663FF">
        <w:rPr>
          <w:rFonts w:cs="ＭＳ明朝" w:hint="eastAsia"/>
          <w:kern w:val="0"/>
          <w:sz w:val="22"/>
          <w:szCs w:val="22"/>
        </w:rPr>
        <w:t>出展</w:t>
      </w:r>
      <w:r w:rsidRPr="003663FF">
        <w:rPr>
          <w:rFonts w:cs="ＭＳ明朝" w:hint="eastAsia"/>
          <w:kern w:val="0"/>
          <w:sz w:val="22"/>
          <w:szCs w:val="22"/>
        </w:rPr>
        <w:t>の方策について</w:t>
      </w:r>
    </w:p>
    <w:p w:rsidR="00D32DA8" w:rsidRPr="003663FF" w:rsidRDefault="00D32DA8" w:rsidP="00434DE0">
      <w:pPr>
        <w:autoSpaceDE w:val="0"/>
        <w:autoSpaceDN w:val="0"/>
        <w:adjustRightInd w:val="0"/>
        <w:ind w:leftChars="300" w:left="850" w:hangingChars="100" w:hanging="220"/>
        <w:jc w:val="left"/>
        <w:rPr>
          <w:rFonts w:cs="ＭＳ明朝"/>
          <w:kern w:val="0"/>
          <w:sz w:val="22"/>
          <w:szCs w:val="22"/>
        </w:rPr>
      </w:pPr>
      <w:r w:rsidRPr="003663FF">
        <w:rPr>
          <w:rFonts w:ascii="ＭＳ 明朝" w:hAnsi="ＭＳ 明朝" w:cs="ＭＳ 明朝" w:hint="eastAsia"/>
          <w:kern w:val="0"/>
          <w:sz w:val="22"/>
          <w:szCs w:val="22"/>
        </w:rPr>
        <w:t>③</w:t>
      </w:r>
      <w:r w:rsidRPr="003663FF">
        <w:rPr>
          <w:rFonts w:cs="ＭＳ明朝" w:hint="eastAsia"/>
          <w:kern w:val="0"/>
          <w:sz w:val="22"/>
          <w:szCs w:val="22"/>
        </w:rPr>
        <w:t>日本型教育海外展開推進応援事業（</w:t>
      </w:r>
      <w:r w:rsidRPr="003663FF">
        <w:rPr>
          <w:rFonts w:cs="ＭＳ明朝"/>
          <w:kern w:val="0"/>
          <w:sz w:val="22"/>
          <w:szCs w:val="22"/>
        </w:rPr>
        <w:t>EDU-Port</w:t>
      </w:r>
      <w:r w:rsidR="00D8204D">
        <w:rPr>
          <w:rFonts w:cs="ＭＳ明朝" w:hint="eastAsia"/>
          <w:kern w:val="0"/>
          <w:sz w:val="22"/>
          <w:szCs w:val="22"/>
        </w:rPr>
        <w:t>ニッポン応援プロジェクト）の公</w:t>
      </w:r>
      <w:r w:rsidRPr="003663FF">
        <w:rPr>
          <w:rFonts w:cs="ＭＳ明朝" w:hint="eastAsia"/>
          <w:kern w:val="0"/>
          <w:sz w:val="22"/>
          <w:szCs w:val="22"/>
        </w:rPr>
        <w:t>募・採択・実施</w:t>
      </w:r>
    </w:p>
    <w:p w:rsidR="00D32DA8" w:rsidRPr="003663FF" w:rsidRDefault="00D32DA8" w:rsidP="00D8204D">
      <w:pPr>
        <w:autoSpaceDE w:val="0"/>
        <w:autoSpaceDN w:val="0"/>
        <w:adjustRightInd w:val="0"/>
        <w:ind w:leftChars="200" w:left="860" w:hangingChars="200" w:hanging="440"/>
        <w:jc w:val="left"/>
        <w:rPr>
          <w:rFonts w:cs="ＭＳ明朝"/>
          <w:kern w:val="0"/>
          <w:sz w:val="22"/>
          <w:szCs w:val="22"/>
        </w:rPr>
      </w:pPr>
      <w:r w:rsidRPr="003663FF">
        <w:rPr>
          <w:rFonts w:cs="ＭＳ明朝" w:hint="eastAsia"/>
          <w:kern w:val="0"/>
          <w:sz w:val="22"/>
          <w:szCs w:val="22"/>
        </w:rPr>
        <w:tab/>
      </w:r>
      <w:r w:rsidRPr="003663FF">
        <w:rPr>
          <w:rFonts w:cs="ＭＳ明朝" w:hint="eastAsia"/>
          <w:kern w:val="0"/>
          <w:sz w:val="22"/>
          <w:szCs w:val="22"/>
        </w:rPr>
        <w:t>日本型教育海外展開推進応援事業（</w:t>
      </w:r>
      <w:r w:rsidRPr="003663FF">
        <w:rPr>
          <w:rFonts w:cs="ＭＳ明朝"/>
          <w:kern w:val="0"/>
          <w:sz w:val="22"/>
          <w:szCs w:val="22"/>
        </w:rPr>
        <w:t>EDU-Port</w:t>
      </w:r>
      <w:r w:rsidRPr="003663FF">
        <w:rPr>
          <w:rFonts w:cs="ＭＳ明朝" w:hint="eastAsia"/>
          <w:kern w:val="0"/>
          <w:sz w:val="22"/>
          <w:szCs w:val="22"/>
        </w:rPr>
        <w:t>ニッポン応援プロジェクト）の選定・実施方策について</w:t>
      </w:r>
    </w:p>
    <w:p w:rsidR="00D32DA8" w:rsidRPr="003663FF" w:rsidRDefault="00D32DA8" w:rsidP="00434DE0">
      <w:pPr>
        <w:autoSpaceDE w:val="0"/>
        <w:autoSpaceDN w:val="0"/>
        <w:adjustRightInd w:val="0"/>
        <w:ind w:firstLineChars="300" w:firstLine="660"/>
        <w:jc w:val="left"/>
        <w:rPr>
          <w:rFonts w:cs="ＭＳ明朝"/>
          <w:kern w:val="0"/>
          <w:sz w:val="22"/>
          <w:szCs w:val="22"/>
        </w:rPr>
      </w:pPr>
      <w:r w:rsidRPr="003663FF">
        <w:rPr>
          <w:rFonts w:cs="ＭＳゴシック" w:hint="eastAsia"/>
          <w:kern w:val="0"/>
          <w:sz w:val="22"/>
          <w:szCs w:val="22"/>
        </w:rPr>
        <w:t>④</w:t>
      </w:r>
      <w:r w:rsidRPr="003663FF">
        <w:rPr>
          <w:rFonts w:cs="ＭＳ明朝" w:hint="eastAsia"/>
          <w:kern w:val="0"/>
          <w:sz w:val="22"/>
          <w:szCs w:val="22"/>
        </w:rPr>
        <w:t>スクールビジットのシステム構築及び受入れ支援</w:t>
      </w:r>
    </w:p>
    <w:p w:rsidR="00D32DA8" w:rsidRPr="003663FF" w:rsidRDefault="00D32DA8" w:rsidP="00D32DA8">
      <w:pPr>
        <w:autoSpaceDE w:val="0"/>
        <w:autoSpaceDN w:val="0"/>
        <w:adjustRightInd w:val="0"/>
        <w:jc w:val="left"/>
        <w:rPr>
          <w:rFonts w:cs="ＭＳゴシック"/>
          <w:kern w:val="0"/>
          <w:sz w:val="22"/>
          <w:szCs w:val="22"/>
        </w:rPr>
      </w:pPr>
      <w:r w:rsidRPr="003663FF">
        <w:rPr>
          <w:rFonts w:cs="ＭＳゴシック" w:hint="eastAsia"/>
          <w:kern w:val="0"/>
          <w:sz w:val="22"/>
          <w:szCs w:val="22"/>
        </w:rPr>
        <w:t xml:space="preserve">　　　　スクールビジット</w:t>
      </w:r>
      <w:r w:rsidR="00F9104C" w:rsidRPr="003663FF">
        <w:rPr>
          <w:rFonts w:cs="ＭＳゴシック" w:hint="eastAsia"/>
          <w:kern w:val="0"/>
          <w:sz w:val="22"/>
          <w:szCs w:val="22"/>
        </w:rPr>
        <w:t>の</w:t>
      </w:r>
      <w:r w:rsidRPr="003663FF">
        <w:rPr>
          <w:rFonts w:cs="ＭＳゴシック" w:hint="eastAsia"/>
          <w:kern w:val="0"/>
          <w:sz w:val="22"/>
          <w:szCs w:val="22"/>
        </w:rPr>
        <w:t>システム構築・受入れ支援の実施方策について</w:t>
      </w:r>
    </w:p>
    <w:p w:rsidR="00D32DA8" w:rsidRPr="003663FF" w:rsidRDefault="00D32DA8" w:rsidP="00434DE0">
      <w:pPr>
        <w:autoSpaceDE w:val="0"/>
        <w:autoSpaceDN w:val="0"/>
        <w:adjustRightInd w:val="0"/>
        <w:jc w:val="left"/>
        <w:rPr>
          <w:rFonts w:cs="ＭＳ明朝"/>
          <w:kern w:val="0"/>
          <w:sz w:val="22"/>
          <w:szCs w:val="22"/>
        </w:rPr>
      </w:pPr>
      <w:r w:rsidRPr="003663FF">
        <w:rPr>
          <w:rFonts w:cs="ＭＳ明朝" w:hint="eastAsia"/>
          <w:kern w:val="0"/>
          <w:sz w:val="22"/>
          <w:szCs w:val="22"/>
        </w:rPr>
        <w:t xml:space="preserve">　　　⑤令和２年度海外展開パイロット事業の採択機関の継続採択・実施</w:t>
      </w:r>
    </w:p>
    <w:p w:rsidR="00D32DA8" w:rsidRPr="003663FF" w:rsidRDefault="00D32DA8" w:rsidP="00D32DA8">
      <w:pPr>
        <w:autoSpaceDE w:val="0"/>
        <w:autoSpaceDN w:val="0"/>
        <w:adjustRightInd w:val="0"/>
        <w:ind w:firstLineChars="200" w:firstLine="440"/>
        <w:jc w:val="left"/>
        <w:rPr>
          <w:rFonts w:cs="ＭＳ明朝"/>
          <w:kern w:val="0"/>
          <w:sz w:val="22"/>
          <w:szCs w:val="22"/>
        </w:rPr>
      </w:pPr>
      <w:r w:rsidRPr="003663FF">
        <w:rPr>
          <w:rFonts w:cs="ＭＳ明朝" w:hint="eastAsia"/>
          <w:kern w:val="0"/>
          <w:sz w:val="22"/>
          <w:szCs w:val="22"/>
        </w:rPr>
        <w:t xml:space="preserve">　　令和２年度海外展開パイロット事業の継続採択・実施について</w:t>
      </w:r>
    </w:p>
    <w:p w:rsidR="00D32DA8" w:rsidRPr="003663FF" w:rsidRDefault="00D32DA8" w:rsidP="00D32DA8">
      <w:pPr>
        <w:autoSpaceDE w:val="0"/>
        <w:autoSpaceDN w:val="0"/>
        <w:adjustRightInd w:val="0"/>
        <w:ind w:firstLineChars="200" w:firstLine="440"/>
        <w:jc w:val="left"/>
        <w:rPr>
          <w:rFonts w:cs="ＭＳ明朝"/>
          <w:kern w:val="0"/>
          <w:sz w:val="22"/>
          <w:szCs w:val="22"/>
        </w:rPr>
      </w:pPr>
      <w:r w:rsidRPr="003663FF">
        <w:rPr>
          <w:rFonts w:cs="ＭＳ明朝" w:hint="eastAsia"/>
          <w:kern w:val="0"/>
          <w:sz w:val="22"/>
          <w:szCs w:val="22"/>
        </w:rPr>
        <w:t xml:space="preserve">　⑥日本型教育に係る日本語論文の翻訳</w:t>
      </w:r>
    </w:p>
    <w:p w:rsidR="00D32DA8" w:rsidRPr="003663FF" w:rsidRDefault="00D32DA8" w:rsidP="00434DE0">
      <w:pPr>
        <w:autoSpaceDE w:val="0"/>
        <w:autoSpaceDN w:val="0"/>
        <w:adjustRightInd w:val="0"/>
        <w:ind w:leftChars="300" w:left="630" w:firstLineChars="100" w:firstLine="220"/>
        <w:jc w:val="left"/>
        <w:rPr>
          <w:rFonts w:cs="ＭＳ明朝"/>
          <w:kern w:val="0"/>
          <w:sz w:val="22"/>
          <w:szCs w:val="22"/>
        </w:rPr>
      </w:pPr>
      <w:r w:rsidRPr="003663FF">
        <w:rPr>
          <w:rFonts w:ascii="ＭＳ 明朝" w:hAnsi="ＭＳ 明朝" w:cs="ＭＳ 明朝" w:hint="eastAsia"/>
          <w:kern w:val="0"/>
          <w:sz w:val="22"/>
          <w:szCs w:val="22"/>
        </w:rPr>
        <w:t>日本型教育に係る日本語論文の英訳</w:t>
      </w:r>
      <w:r w:rsidR="00F9104C" w:rsidRPr="003663FF">
        <w:rPr>
          <w:rFonts w:ascii="ＭＳ 明朝" w:hAnsi="ＭＳ 明朝" w:cs="ＭＳ 明朝" w:hint="eastAsia"/>
          <w:kern w:val="0"/>
          <w:sz w:val="22"/>
          <w:szCs w:val="22"/>
        </w:rPr>
        <w:t>及び</w:t>
      </w:r>
      <w:r w:rsidRPr="003663FF">
        <w:rPr>
          <w:rFonts w:ascii="ＭＳ 明朝" w:hAnsi="ＭＳ 明朝" w:cs="ＭＳ 明朝" w:hint="eastAsia"/>
          <w:kern w:val="0"/>
          <w:sz w:val="22"/>
          <w:szCs w:val="22"/>
        </w:rPr>
        <w:t>その後の活用策について</w:t>
      </w:r>
      <w:r w:rsidRPr="003663FF">
        <w:rPr>
          <w:rFonts w:cs="ＭＳ明朝" w:hint="eastAsia"/>
          <w:kern w:val="0"/>
          <w:sz w:val="22"/>
          <w:szCs w:val="22"/>
        </w:rPr>
        <w:t xml:space="preserve">　　</w:t>
      </w:r>
    </w:p>
    <w:p w:rsidR="009631A2" w:rsidRPr="003663FF" w:rsidRDefault="009631A2" w:rsidP="00D973AC">
      <w:pPr>
        <w:autoSpaceDE w:val="0"/>
        <w:autoSpaceDN w:val="0"/>
        <w:adjustRightInd w:val="0"/>
        <w:jc w:val="left"/>
        <w:rPr>
          <w:rFonts w:cs="ＭＳゴシック"/>
          <w:kern w:val="0"/>
          <w:sz w:val="22"/>
          <w:szCs w:val="22"/>
        </w:rPr>
      </w:pPr>
      <w:r w:rsidRPr="003663FF">
        <w:rPr>
          <w:rFonts w:cs="ＭＳゴシック" w:hint="eastAsia"/>
          <w:kern w:val="0"/>
          <w:sz w:val="22"/>
          <w:szCs w:val="22"/>
        </w:rPr>
        <w:t xml:space="preserve">　　</w:t>
      </w:r>
    </w:p>
    <w:p w:rsidR="009631A2" w:rsidRPr="003663FF" w:rsidRDefault="00D32DA8" w:rsidP="00D973AC">
      <w:pPr>
        <w:autoSpaceDE w:val="0"/>
        <w:autoSpaceDN w:val="0"/>
        <w:adjustRightInd w:val="0"/>
        <w:jc w:val="left"/>
        <w:rPr>
          <w:rFonts w:cs="ＭＳ明朝"/>
          <w:kern w:val="0"/>
          <w:sz w:val="22"/>
          <w:szCs w:val="22"/>
        </w:rPr>
      </w:pPr>
      <w:r w:rsidRPr="003663FF">
        <w:rPr>
          <w:rFonts w:cs="ＭＳ明朝" w:hint="eastAsia"/>
          <w:kern w:val="0"/>
          <w:sz w:val="22"/>
          <w:szCs w:val="22"/>
        </w:rPr>
        <w:t>（２</w:t>
      </w:r>
      <w:r w:rsidR="009631A2" w:rsidRPr="003663FF">
        <w:rPr>
          <w:rFonts w:cs="ＭＳ明朝" w:hint="eastAsia"/>
          <w:kern w:val="0"/>
          <w:sz w:val="22"/>
          <w:szCs w:val="22"/>
        </w:rPr>
        <w:t>）</w:t>
      </w:r>
      <w:r w:rsidR="004A230C">
        <w:rPr>
          <w:rFonts w:cs="ＭＳ明朝" w:hint="eastAsia"/>
          <w:kern w:val="0"/>
          <w:sz w:val="22"/>
          <w:szCs w:val="22"/>
        </w:rPr>
        <w:t>公衆衛生</w:t>
      </w:r>
      <w:r w:rsidR="00262680" w:rsidRPr="003663FF">
        <w:rPr>
          <w:rFonts w:cs="ＭＳ明朝" w:hint="eastAsia"/>
          <w:kern w:val="0"/>
          <w:sz w:val="22"/>
          <w:szCs w:val="22"/>
        </w:rPr>
        <w:t>教育等の海外展開に関する調査研究の公募・採択</w:t>
      </w:r>
      <w:r w:rsidR="00A47CCF" w:rsidRPr="003663FF">
        <w:rPr>
          <w:rFonts w:cs="ＭＳ明朝" w:hint="eastAsia"/>
          <w:kern w:val="0"/>
          <w:sz w:val="22"/>
          <w:szCs w:val="22"/>
        </w:rPr>
        <w:t>・実施</w:t>
      </w:r>
    </w:p>
    <w:p w:rsidR="009631A2" w:rsidRDefault="00A47CCF" w:rsidP="00D8204D">
      <w:pPr>
        <w:autoSpaceDE w:val="0"/>
        <w:autoSpaceDN w:val="0"/>
        <w:adjustRightInd w:val="0"/>
        <w:ind w:leftChars="200" w:left="640" w:hangingChars="100" w:hanging="220"/>
        <w:jc w:val="left"/>
        <w:rPr>
          <w:rFonts w:cs="ＭＳ明朝"/>
          <w:kern w:val="0"/>
          <w:sz w:val="22"/>
          <w:szCs w:val="22"/>
        </w:rPr>
      </w:pPr>
      <w:r w:rsidRPr="003663FF">
        <w:rPr>
          <w:rFonts w:cs="ＭＳ明朝" w:hint="eastAsia"/>
          <w:kern w:val="0"/>
          <w:sz w:val="22"/>
          <w:szCs w:val="22"/>
        </w:rPr>
        <w:t xml:space="preserve">　</w:t>
      </w:r>
      <w:r w:rsidR="004A230C">
        <w:rPr>
          <w:rFonts w:cs="ＭＳ明朝" w:hint="eastAsia"/>
          <w:kern w:val="0"/>
          <w:sz w:val="22"/>
          <w:szCs w:val="22"/>
        </w:rPr>
        <w:t>公衆衛生</w:t>
      </w:r>
      <w:r w:rsidR="004A230C" w:rsidRPr="003663FF">
        <w:rPr>
          <w:rFonts w:cs="ＭＳ明朝" w:hint="eastAsia"/>
          <w:kern w:val="0"/>
          <w:sz w:val="22"/>
          <w:szCs w:val="22"/>
        </w:rPr>
        <w:t>教育等</w:t>
      </w:r>
      <w:r w:rsidRPr="003663FF">
        <w:rPr>
          <w:rFonts w:cs="ＭＳ明朝" w:hint="eastAsia"/>
          <w:kern w:val="0"/>
          <w:sz w:val="22"/>
          <w:szCs w:val="22"/>
        </w:rPr>
        <w:t>の海外展開に関する調査研究</w:t>
      </w:r>
      <w:r w:rsidR="00D32DA8" w:rsidRPr="003663FF">
        <w:rPr>
          <w:rFonts w:cs="ＭＳ明朝" w:hint="eastAsia"/>
          <w:kern w:val="0"/>
          <w:sz w:val="22"/>
          <w:szCs w:val="22"/>
        </w:rPr>
        <w:t>の選定・実施</w:t>
      </w:r>
      <w:r w:rsidRPr="003663FF">
        <w:rPr>
          <w:rFonts w:cs="ＭＳ明朝" w:hint="eastAsia"/>
          <w:kern w:val="0"/>
          <w:sz w:val="22"/>
          <w:szCs w:val="22"/>
        </w:rPr>
        <w:t>方策について</w:t>
      </w:r>
    </w:p>
    <w:p w:rsidR="004A230C" w:rsidRPr="00D8204D" w:rsidRDefault="004A230C" w:rsidP="00D8204D">
      <w:pPr>
        <w:autoSpaceDE w:val="0"/>
        <w:autoSpaceDN w:val="0"/>
        <w:adjustRightInd w:val="0"/>
        <w:ind w:leftChars="200" w:left="640" w:hangingChars="100" w:hanging="220"/>
        <w:jc w:val="left"/>
        <w:rPr>
          <w:rFonts w:cs="ＭＳ明朝"/>
          <w:kern w:val="0"/>
          <w:sz w:val="22"/>
          <w:szCs w:val="22"/>
        </w:rPr>
      </w:pPr>
    </w:p>
    <w:p w:rsidR="00D3632B" w:rsidRPr="003663FF" w:rsidRDefault="00D3632B" w:rsidP="00D3632B">
      <w:pPr>
        <w:autoSpaceDE w:val="0"/>
        <w:autoSpaceDN w:val="0"/>
        <w:adjustRightInd w:val="0"/>
        <w:jc w:val="left"/>
        <w:rPr>
          <w:rFonts w:cs="ＭＳゴシック"/>
          <w:kern w:val="0"/>
          <w:sz w:val="22"/>
          <w:szCs w:val="22"/>
        </w:rPr>
      </w:pPr>
      <w:r w:rsidRPr="003663FF">
        <w:rPr>
          <w:rFonts w:cs="ＭＳゴシック" w:hint="eastAsia"/>
          <w:kern w:val="0"/>
          <w:sz w:val="22"/>
          <w:szCs w:val="22"/>
        </w:rPr>
        <w:t>３．業務の期間</w:t>
      </w:r>
    </w:p>
    <w:p w:rsidR="00D3632B" w:rsidRPr="003663FF" w:rsidRDefault="00E94E9D" w:rsidP="00D3632B">
      <w:pPr>
        <w:autoSpaceDE w:val="0"/>
        <w:autoSpaceDN w:val="0"/>
        <w:adjustRightInd w:val="0"/>
        <w:jc w:val="left"/>
        <w:rPr>
          <w:rFonts w:cs="ＭＳ明朝"/>
          <w:kern w:val="0"/>
          <w:sz w:val="22"/>
          <w:szCs w:val="22"/>
        </w:rPr>
      </w:pPr>
      <w:r w:rsidRPr="003663FF">
        <w:rPr>
          <w:rFonts w:cs="ＭＳ明朝" w:hint="eastAsia"/>
          <w:kern w:val="0"/>
          <w:sz w:val="22"/>
          <w:szCs w:val="22"/>
        </w:rPr>
        <w:t xml:space="preserve">　　※　</w:t>
      </w:r>
      <w:r w:rsidR="0062054B" w:rsidRPr="003663FF">
        <w:rPr>
          <w:rFonts w:cs="ＭＳ明朝" w:hint="eastAsia"/>
          <w:kern w:val="0"/>
          <w:sz w:val="22"/>
          <w:szCs w:val="22"/>
        </w:rPr>
        <w:t>事業開始日から</w:t>
      </w:r>
      <w:r w:rsidR="00E94FDC" w:rsidRPr="003663FF">
        <w:rPr>
          <w:rFonts w:cs="ＭＳ明朝" w:hint="eastAsia"/>
          <w:kern w:val="0"/>
          <w:sz w:val="22"/>
          <w:szCs w:val="22"/>
        </w:rPr>
        <w:t>最長</w:t>
      </w:r>
      <w:r w:rsidR="006E233A" w:rsidRPr="003663FF">
        <w:rPr>
          <w:rFonts w:cs="ＭＳ明朝" w:hint="eastAsia"/>
          <w:kern w:val="0"/>
          <w:sz w:val="22"/>
          <w:szCs w:val="22"/>
        </w:rPr>
        <w:t>令和８</w:t>
      </w:r>
      <w:r w:rsidR="0062054B" w:rsidRPr="003663FF">
        <w:rPr>
          <w:rFonts w:cs="ＭＳ明朝" w:hint="eastAsia"/>
          <w:kern w:val="0"/>
          <w:sz w:val="22"/>
          <w:szCs w:val="22"/>
        </w:rPr>
        <w:t>年３月３１</w:t>
      </w:r>
      <w:r w:rsidRPr="003663FF">
        <w:rPr>
          <w:rFonts w:cs="ＭＳ明朝" w:hint="eastAsia"/>
          <w:kern w:val="0"/>
          <w:sz w:val="22"/>
          <w:szCs w:val="22"/>
        </w:rPr>
        <w:t>日</w:t>
      </w:r>
      <w:r w:rsidR="00E94FDC" w:rsidRPr="003663FF">
        <w:rPr>
          <w:rFonts w:cs="ＭＳ明朝" w:hint="eastAsia"/>
          <w:kern w:val="0"/>
          <w:sz w:val="22"/>
          <w:szCs w:val="22"/>
        </w:rPr>
        <w:t>まで</w:t>
      </w:r>
      <w:r w:rsidR="0017133A" w:rsidRPr="003663FF">
        <w:rPr>
          <w:rFonts w:cs="ＭＳ明朝" w:hint="eastAsia"/>
          <w:kern w:val="0"/>
          <w:sz w:val="22"/>
          <w:szCs w:val="22"/>
        </w:rPr>
        <w:t>とする。</w:t>
      </w:r>
    </w:p>
    <w:p w:rsidR="00C62C07" w:rsidRPr="003663FF" w:rsidRDefault="00C62C07" w:rsidP="00D3632B">
      <w:pPr>
        <w:autoSpaceDE w:val="0"/>
        <w:autoSpaceDN w:val="0"/>
        <w:adjustRightInd w:val="0"/>
        <w:jc w:val="left"/>
        <w:rPr>
          <w:rFonts w:cs="ＭＳゴシック"/>
          <w:kern w:val="0"/>
          <w:sz w:val="22"/>
          <w:szCs w:val="22"/>
        </w:rPr>
      </w:pPr>
    </w:p>
    <w:p w:rsidR="00D3632B" w:rsidRPr="003663FF" w:rsidRDefault="00D3632B" w:rsidP="00D3632B">
      <w:pPr>
        <w:autoSpaceDE w:val="0"/>
        <w:autoSpaceDN w:val="0"/>
        <w:adjustRightInd w:val="0"/>
        <w:jc w:val="left"/>
        <w:rPr>
          <w:rFonts w:cs="ＭＳゴシック"/>
          <w:kern w:val="0"/>
          <w:sz w:val="22"/>
          <w:szCs w:val="22"/>
        </w:rPr>
      </w:pPr>
      <w:r w:rsidRPr="003663FF">
        <w:rPr>
          <w:rFonts w:cs="ＭＳゴシック" w:hint="eastAsia"/>
          <w:kern w:val="0"/>
          <w:sz w:val="22"/>
          <w:szCs w:val="22"/>
        </w:rPr>
        <w:t>４．業務実施計画</w:t>
      </w:r>
    </w:p>
    <w:p w:rsidR="00442DC0" w:rsidRPr="003663FF" w:rsidRDefault="00442DC0" w:rsidP="00442DC0">
      <w:pPr>
        <w:autoSpaceDE w:val="0"/>
        <w:autoSpaceDN w:val="0"/>
        <w:adjustRightInd w:val="0"/>
        <w:ind w:firstLineChars="200" w:firstLine="440"/>
        <w:jc w:val="left"/>
        <w:rPr>
          <w:rFonts w:cs="ＭＳ明朝"/>
          <w:kern w:val="0"/>
          <w:sz w:val="22"/>
          <w:szCs w:val="22"/>
        </w:rPr>
      </w:pPr>
      <w:r w:rsidRPr="003663FF">
        <w:rPr>
          <w:rFonts w:cs="ＭＳ明朝" w:hint="eastAsia"/>
          <w:kern w:val="0"/>
          <w:sz w:val="22"/>
          <w:szCs w:val="22"/>
        </w:rPr>
        <w:t>※　事業期間が最長</w:t>
      </w:r>
      <w:r w:rsidR="006E233A" w:rsidRPr="003663FF">
        <w:rPr>
          <w:rFonts w:cs="ＭＳ明朝" w:hint="eastAsia"/>
          <w:kern w:val="0"/>
          <w:sz w:val="22"/>
          <w:szCs w:val="22"/>
        </w:rPr>
        <w:t>５</w:t>
      </w:r>
      <w:r w:rsidRPr="003663FF">
        <w:rPr>
          <w:rFonts w:cs="ＭＳ明朝" w:hint="eastAsia"/>
          <w:kern w:val="0"/>
          <w:sz w:val="22"/>
          <w:szCs w:val="22"/>
        </w:rPr>
        <w:t>年間であることを踏まえて記載すること。</w:t>
      </w:r>
    </w:p>
    <w:p w:rsidR="00D3632B" w:rsidRPr="003663FF" w:rsidRDefault="00D3632B" w:rsidP="00D3632B">
      <w:pPr>
        <w:autoSpaceDE w:val="0"/>
        <w:autoSpaceDN w:val="0"/>
        <w:adjustRightInd w:val="0"/>
        <w:ind w:firstLineChars="200" w:firstLine="440"/>
        <w:jc w:val="left"/>
        <w:rPr>
          <w:rFonts w:cs="ＭＳ明朝"/>
          <w:kern w:val="0"/>
          <w:sz w:val="22"/>
          <w:szCs w:val="22"/>
        </w:rPr>
      </w:pPr>
      <w:r w:rsidRPr="003663FF">
        <w:rPr>
          <w:rFonts w:cs="ＭＳ明朝" w:hint="eastAsia"/>
          <w:kern w:val="0"/>
          <w:sz w:val="22"/>
          <w:szCs w:val="22"/>
        </w:rPr>
        <w:t>※</w:t>
      </w:r>
      <w:r w:rsidR="0062054B" w:rsidRPr="003663FF">
        <w:rPr>
          <w:rFonts w:cs="ＭＳ明朝" w:hint="eastAsia"/>
          <w:kern w:val="0"/>
          <w:sz w:val="22"/>
          <w:szCs w:val="22"/>
        </w:rPr>
        <w:t xml:space="preserve">　</w:t>
      </w:r>
      <w:r w:rsidR="0017133A" w:rsidRPr="003663FF">
        <w:rPr>
          <w:rFonts w:cs="ＭＳ明朝" w:hint="eastAsia"/>
          <w:kern w:val="0"/>
          <w:sz w:val="22"/>
          <w:szCs w:val="22"/>
        </w:rPr>
        <w:t>業務の目的・内容を</w:t>
      </w:r>
      <w:r w:rsidRPr="003663FF">
        <w:rPr>
          <w:rFonts w:cs="ＭＳ明朝" w:hint="eastAsia"/>
          <w:kern w:val="0"/>
          <w:sz w:val="22"/>
          <w:szCs w:val="22"/>
        </w:rPr>
        <w:t>達成されるために必要な課題を具体的に記載</w:t>
      </w:r>
      <w:r w:rsidR="0062054B" w:rsidRPr="003663FF">
        <w:rPr>
          <w:rFonts w:cs="ＭＳ明朝" w:hint="eastAsia"/>
          <w:kern w:val="0"/>
          <w:sz w:val="22"/>
          <w:szCs w:val="22"/>
        </w:rPr>
        <w:t>すること。</w:t>
      </w:r>
    </w:p>
    <w:p w:rsidR="00C62C07" w:rsidRPr="003663FF" w:rsidRDefault="00C62C07" w:rsidP="00D3632B">
      <w:pPr>
        <w:autoSpaceDE w:val="0"/>
        <w:autoSpaceDN w:val="0"/>
        <w:adjustRightInd w:val="0"/>
        <w:jc w:val="left"/>
        <w:rPr>
          <w:rFonts w:cs="ＭＳゴシック"/>
          <w:kern w:val="0"/>
          <w:sz w:val="22"/>
          <w:szCs w:val="22"/>
        </w:rPr>
      </w:pPr>
    </w:p>
    <w:p w:rsidR="00D3632B" w:rsidRPr="003663FF" w:rsidRDefault="00D3632B" w:rsidP="00D3632B">
      <w:pPr>
        <w:autoSpaceDE w:val="0"/>
        <w:autoSpaceDN w:val="0"/>
        <w:adjustRightInd w:val="0"/>
        <w:jc w:val="left"/>
        <w:rPr>
          <w:rFonts w:cs="ＭＳゴシック"/>
          <w:kern w:val="0"/>
          <w:sz w:val="22"/>
          <w:szCs w:val="22"/>
        </w:rPr>
      </w:pPr>
      <w:r w:rsidRPr="003663FF">
        <w:rPr>
          <w:rFonts w:cs="ＭＳゴシック" w:hint="eastAsia"/>
          <w:kern w:val="0"/>
          <w:sz w:val="22"/>
          <w:szCs w:val="22"/>
        </w:rPr>
        <w:t>５．</w:t>
      </w:r>
      <w:r w:rsidR="0017133A" w:rsidRPr="003663FF">
        <w:rPr>
          <w:rFonts w:cs="ＭＳゴシック" w:hint="eastAsia"/>
          <w:kern w:val="0"/>
          <w:sz w:val="22"/>
          <w:szCs w:val="22"/>
        </w:rPr>
        <w:t>当該年度における</w:t>
      </w:r>
      <w:r w:rsidRPr="003663FF">
        <w:rPr>
          <w:rFonts w:cs="ＭＳゴシック" w:hint="eastAsia"/>
          <w:kern w:val="0"/>
          <w:sz w:val="22"/>
          <w:szCs w:val="22"/>
        </w:rPr>
        <w:t>業務実施体制</w:t>
      </w:r>
    </w:p>
    <w:p w:rsidR="002F2C3C" w:rsidRPr="003663FF" w:rsidRDefault="002F2C3C" w:rsidP="002F2C3C">
      <w:pPr>
        <w:autoSpaceDE w:val="0"/>
        <w:autoSpaceDN w:val="0"/>
        <w:adjustRightInd w:val="0"/>
        <w:ind w:firstLineChars="100" w:firstLine="220"/>
        <w:jc w:val="left"/>
        <w:rPr>
          <w:rFonts w:cs="ＭＳゴシック"/>
          <w:kern w:val="0"/>
          <w:sz w:val="22"/>
          <w:szCs w:val="22"/>
        </w:rPr>
      </w:pPr>
      <w:r w:rsidRPr="003663FF">
        <w:rPr>
          <w:rFonts w:cs="ＭＳゴシック" w:hint="eastAsia"/>
          <w:kern w:val="0"/>
          <w:sz w:val="22"/>
          <w:szCs w:val="22"/>
        </w:rPr>
        <w:t>（１）業務組織図</w:t>
      </w:r>
    </w:p>
    <w:p w:rsidR="002F2C3C" w:rsidRPr="003663FF" w:rsidRDefault="0017133A" w:rsidP="00E6728F">
      <w:pPr>
        <w:autoSpaceDE w:val="0"/>
        <w:autoSpaceDN w:val="0"/>
        <w:adjustRightInd w:val="0"/>
        <w:ind w:firstLineChars="200" w:firstLine="440"/>
        <w:jc w:val="left"/>
        <w:rPr>
          <w:rFonts w:cs="ＭＳゴシック"/>
          <w:kern w:val="0"/>
          <w:sz w:val="22"/>
          <w:szCs w:val="22"/>
        </w:rPr>
      </w:pPr>
      <w:r w:rsidRPr="003663FF">
        <w:rPr>
          <w:rFonts w:cs="ＭＳゴシック" w:hint="eastAsia"/>
          <w:kern w:val="0"/>
          <w:sz w:val="22"/>
          <w:szCs w:val="22"/>
        </w:rPr>
        <w:t xml:space="preserve">※　</w:t>
      </w:r>
      <w:r w:rsidR="002F2C3C" w:rsidRPr="003663FF">
        <w:rPr>
          <w:rFonts w:cs="ＭＳゴシック" w:hint="eastAsia"/>
          <w:kern w:val="0"/>
          <w:sz w:val="22"/>
          <w:szCs w:val="22"/>
        </w:rPr>
        <w:t>実施体制の組織図を記述</w:t>
      </w:r>
      <w:r w:rsidR="00DB6D36">
        <w:rPr>
          <w:rFonts w:cs="ＭＳゴシック" w:hint="eastAsia"/>
          <w:kern w:val="0"/>
          <w:sz w:val="22"/>
          <w:szCs w:val="22"/>
        </w:rPr>
        <w:t>すること</w:t>
      </w:r>
      <w:r w:rsidR="002F2C3C" w:rsidRPr="003663FF">
        <w:rPr>
          <w:rFonts w:cs="ＭＳゴシック" w:hint="eastAsia"/>
          <w:kern w:val="0"/>
          <w:sz w:val="22"/>
          <w:szCs w:val="22"/>
        </w:rPr>
        <w:t>。</w:t>
      </w:r>
    </w:p>
    <w:p w:rsidR="002F2C3C" w:rsidRPr="003663FF" w:rsidRDefault="002F2C3C" w:rsidP="002F2C3C">
      <w:pPr>
        <w:autoSpaceDE w:val="0"/>
        <w:autoSpaceDN w:val="0"/>
        <w:adjustRightInd w:val="0"/>
        <w:ind w:left="880" w:hangingChars="400" w:hanging="880"/>
        <w:jc w:val="left"/>
        <w:rPr>
          <w:rFonts w:cs="ＭＳゴシック"/>
          <w:kern w:val="0"/>
          <w:sz w:val="22"/>
          <w:szCs w:val="22"/>
        </w:rPr>
      </w:pPr>
      <w:r w:rsidRPr="003663FF">
        <w:rPr>
          <w:rFonts w:cs="ＭＳゴシック" w:hint="eastAsia"/>
          <w:kern w:val="0"/>
          <w:sz w:val="22"/>
          <w:szCs w:val="22"/>
        </w:rPr>
        <w:t xml:space="preserve">　　※　個人情報の管理にあたっての体制が実</w:t>
      </w:r>
      <w:r w:rsidR="00DB6D36">
        <w:rPr>
          <w:rFonts w:cs="ＭＳゴシック" w:hint="eastAsia"/>
          <w:kern w:val="0"/>
          <w:sz w:val="22"/>
          <w:szCs w:val="22"/>
        </w:rPr>
        <w:t>施体制と異なる場合は、個人情報管理に係る組織図も記述すること</w:t>
      </w:r>
      <w:r w:rsidRPr="003663FF">
        <w:rPr>
          <w:rFonts w:cs="ＭＳゴシック" w:hint="eastAsia"/>
          <w:kern w:val="0"/>
          <w:sz w:val="22"/>
          <w:szCs w:val="22"/>
        </w:rPr>
        <w:t>。</w:t>
      </w:r>
    </w:p>
    <w:p w:rsidR="0017133A" w:rsidRPr="00DB6D36" w:rsidRDefault="0017133A" w:rsidP="00D3632B">
      <w:pPr>
        <w:autoSpaceDE w:val="0"/>
        <w:autoSpaceDN w:val="0"/>
        <w:adjustRightInd w:val="0"/>
        <w:ind w:firstLineChars="200" w:firstLine="440"/>
        <w:jc w:val="left"/>
        <w:rPr>
          <w:rFonts w:cs="ＭＳゴシック"/>
          <w:kern w:val="0"/>
          <w:sz w:val="22"/>
          <w:szCs w:val="22"/>
        </w:rPr>
      </w:pPr>
    </w:p>
    <w:p w:rsidR="002F2C3C" w:rsidRPr="003663FF" w:rsidRDefault="002F2C3C" w:rsidP="002F2C3C">
      <w:pPr>
        <w:autoSpaceDE w:val="0"/>
        <w:autoSpaceDN w:val="0"/>
        <w:adjustRightInd w:val="0"/>
        <w:ind w:leftChars="100" w:left="870" w:hangingChars="300" w:hanging="660"/>
        <w:jc w:val="left"/>
        <w:rPr>
          <w:rFonts w:cs="ＭＳゴシック"/>
          <w:kern w:val="0"/>
          <w:sz w:val="22"/>
          <w:szCs w:val="22"/>
        </w:rPr>
      </w:pPr>
      <w:r w:rsidRPr="003663FF">
        <w:rPr>
          <w:rFonts w:cs="ＭＳゴシック" w:hint="eastAsia"/>
          <w:kern w:val="0"/>
          <w:sz w:val="22"/>
          <w:szCs w:val="22"/>
        </w:rPr>
        <w:t>（２）本業務実施体制（業務責任者、個人情報管理責任者、連携機関責任者、再委託先のほか本業務に関係する者を記載）</w:t>
      </w:r>
    </w:p>
    <w:p w:rsidR="003663FF" w:rsidRPr="003663FF" w:rsidRDefault="003663FF" w:rsidP="003663FF">
      <w:pPr>
        <w:autoSpaceDE w:val="0"/>
        <w:autoSpaceDN w:val="0"/>
        <w:adjustRightInd w:val="0"/>
        <w:ind w:leftChars="200" w:left="860" w:hangingChars="200" w:hanging="440"/>
        <w:jc w:val="left"/>
        <w:rPr>
          <w:rFonts w:cs="ＭＳゴシック"/>
          <w:kern w:val="0"/>
          <w:sz w:val="22"/>
          <w:szCs w:val="22"/>
        </w:rPr>
      </w:pPr>
      <w:r w:rsidRPr="003663FF">
        <w:rPr>
          <w:rFonts w:cs="ＭＳゴシック" w:hint="eastAsia"/>
          <w:kern w:val="0"/>
          <w:sz w:val="22"/>
          <w:szCs w:val="22"/>
        </w:rPr>
        <w:t>※　また、氏名、所属、役職に加え、事業での役割、関連分野の実績等について詳細に記載すること。</w:t>
      </w:r>
    </w:p>
    <w:tbl>
      <w:tblPr>
        <w:tblStyle w:val="aa"/>
        <w:tblW w:w="0" w:type="auto"/>
        <w:tblInd w:w="840" w:type="dxa"/>
        <w:tblLook w:val="04A0" w:firstRow="1" w:lastRow="0" w:firstColumn="1" w:lastColumn="0" w:noHBand="0" w:noVBand="1"/>
      </w:tblPr>
      <w:tblGrid>
        <w:gridCol w:w="1707"/>
        <w:gridCol w:w="2268"/>
        <w:gridCol w:w="3680"/>
      </w:tblGrid>
      <w:tr w:rsidR="003663FF" w:rsidRPr="003663FF" w:rsidTr="003663FF">
        <w:tc>
          <w:tcPr>
            <w:tcW w:w="1707" w:type="dxa"/>
          </w:tcPr>
          <w:p w:rsidR="003663FF" w:rsidRPr="003663FF" w:rsidRDefault="003663FF" w:rsidP="003663FF">
            <w:pPr>
              <w:autoSpaceDE w:val="0"/>
              <w:autoSpaceDN w:val="0"/>
              <w:adjustRightInd w:val="0"/>
              <w:jc w:val="center"/>
              <w:rPr>
                <w:rFonts w:cs="ＭＳゴシック"/>
                <w:kern w:val="0"/>
                <w:sz w:val="22"/>
                <w:szCs w:val="22"/>
              </w:rPr>
            </w:pPr>
            <w:r w:rsidRPr="003663FF">
              <w:rPr>
                <w:rFonts w:cs="ＭＳゴシック" w:hint="eastAsia"/>
                <w:kern w:val="0"/>
                <w:sz w:val="22"/>
                <w:szCs w:val="22"/>
              </w:rPr>
              <w:t>氏名</w:t>
            </w:r>
          </w:p>
        </w:tc>
        <w:tc>
          <w:tcPr>
            <w:tcW w:w="2268" w:type="dxa"/>
          </w:tcPr>
          <w:p w:rsidR="003663FF" w:rsidRPr="003663FF" w:rsidRDefault="003663FF" w:rsidP="003663FF">
            <w:pPr>
              <w:autoSpaceDE w:val="0"/>
              <w:autoSpaceDN w:val="0"/>
              <w:adjustRightInd w:val="0"/>
              <w:jc w:val="center"/>
              <w:rPr>
                <w:rFonts w:cs="ＭＳゴシック"/>
                <w:kern w:val="0"/>
                <w:sz w:val="22"/>
                <w:szCs w:val="22"/>
              </w:rPr>
            </w:pPr>
            <w:r w:rsidRPr="003663FF">
              <w:rPr>
                <w:rFonts w:cs="ＭＳゴシック" w:hint="eastAsia"/>
                <w:kern w:val="0"/>
                <w:sz w:val="22"/>
                <w:szCs w:val="22"/>
              </w:rPr>
              <w:t>所属・役職</w:t>
            </w:r>
          </w:p>
        </w:tc>
        <w:tc>
          <w:tcPr>
            <w:tcW w:w="3680" w:type="dxa"/>
          </w:tcPr>
          <w:p w:rsidR="003663FF" w:rsidRPr="003663FF" w:rsidRDefault="003663FF" w:rsidP="003663FF">
            <w:pPr>
              <w:autoSpaceDE w:val="0"/>
              <w:autoSpaceDN w:val="0"/>
              <w:adjustRightInd w:val="0"/>
              <w:jc w:val="center"/>
              <w:rPr>
                <w:rFonts w:cs="ＭＳゴシック"/>
                <w:kern w:val="0"/>
                <w:sz w:val="22"/>
                <w:szCs w:val="22"/>
              </w:rPr>
            </w:pPr>
            <w:r w:rsidRPr="003663FF">
              <w:rPr>
                <w:rFonts w:cs="ＭＳゴシック" w:hint="eastAsia"/>
                <w:kern w:val="0"/>
                <w:sz w:val="22"/>
                <w:szCs w:val="22"/>
              </w:rPr>
              <w:t>役割</w:t>
            </w:r>
          </w:p>
        </w:tc>
      </w:tr>
      <w:tr w:rsidR="003663FF" w:rsidRPr="003663FF" w:rsidTr="003663FF">
        <w:tc>
          <w:tcPr>
            <w:tcW w:w="1707" w:type="dxa"/>
          </w:tcPr>
          <w:p w:rsidR="003663FF" w:rsidRPr="003663FF" w:rsidRDefault="003663FF" w:rsidP="002F2C3C">
            <w:pPr>
              <w:autoSpaceDE w:val="0"/>
              <w:autoSpaceDN w:val="0"/>
              <w:adjustRightInd w:val="0"/>
              <w:jc w:val="left"/>
              <w:rPr>
                <w:rFonts w:cs="ＭＳゴシック"/>
                <w:kern w:val="0"/>
                <w:sz w:val="22"/>
                <w:szCs w:val="22"/>
              </w:rPr>
            </w:pPr>
          </w:p>
        </w:tc>
        <w:tc>
          <w:tcPr>
            <w:tcW w:w="2268" w:type="dxa"/>
          </w:tcPr>
          <w:p w:rsidR="003663FF" w:rsidRPr="003663FF" w:rsidRDefault="003663FF" w:rsidP="002F2C3C">
            <w:pPr>
              <w:autoSpaceDE w:val="0"/>
              <w:autoSpaceDN w:val="0"/>
              <w:adjustRightInd w:val="0"/>
              <w:jc w:val="left"/>
              <w:rPr>
                <w:rFonts w:cs="ＭＳゴシック"/>
                <w:kern w:val="0"/>
                <w:sz w:val="22"/>
                <w:szCs w:val="22"/>
              </w:rPr>
            </w:pPr>
          </w:p>
        </w:tc>
        <w:tc>
          <w:tcPr>
            <w:tcW w:w="3680" w:type="dxa"/>
          </w:tcPr>
          <w:p w:rsidR="003663FF" w:rsidRPr="003663FF" w:rsidRDefault="003663FF" w:rsidP="002F2C3C">
            <w:pPr>
              <w:autoSpaceDE w:val="0"/>
              <w:autoSpaceDN w:val="0"/>
              <w:adjustRightInd w:val="0"/>
              <w:jc w:val="left"/>
              <w:rPr>
                <w:rFonts w:cs="ＭＳゴシック"/>
                <w:kern w:val="0"/>
                <w:sz w:val="22"/>
                <w:szCs w:val="22"/>
              </w:rPr>
            </w:pPr>
          </w:p>
        </w:tc>
      </w:tr>
      <w:tr w:rsidR="003663FF" w:rsidRPr="003663FF" w:rsidTr="003663FF">
        <w:tc>
          <w:tcPr>
            <w:tcW w:w="1707" w:type="dxa"/>
          </w:tcPr>
          <w:p w:rsidR="003663FF" w:rsidRPr="003663FF" w:rsidRDefault="003663FF" w:rsidP="002F2C3C">
            <w:pPr>
              <w:autoSpaceDE w:val="0"/>
              <w:autoSpaceDN w:val="0"/>
              <w:adjustRightInd w:val="0"/>
              <w:jc w:val="left"/>
              <w:rPr>
                <w:rFonts w:cs="ＭＳゴシック"/>
                <w:kern w:val="0"/>
                <w:sz w:val="22"/>
                <w:szCs w:val="22"/>
              </w:rPr>
            </w:pPr>
          </w:p>
        </w:tc>
        <w:tc>
          <w:tcPr>
            <w:tcW w:w="2268" w:type="dxa"/>
          </w:tcPr>
          <w:p w:rsidR="003663FF" w:rsidRPr="003663FF" w:rsidRDefault="003663FF" w:rsidP="002F2C3C">
            <w:pPr>
              <w:autoSpaceDE w:val="0"/>
              <w:autoSpaceDN w:val="0"/>
              <w:adjustRightInd w:val="0"/>
              <w:jc w:val="left"/>
              <w:rPr>
                <w:rFonts w:cs="ＭＳゴシック"/>
                <w:kern w:val="0"/>
                <w:sz w:val="22"/>
                <w:szCs w:val="22"/>
              </w:rPr>
            </w:pPr>
          </w:p>
        </w:tc>
        <w:tc>
          <w:tcPr>
            <w:tcW w:w="3680" w:type="dxa"/>
          </w:tcPr>
          <w:p w:rsidR="003663FF" w:rsidRPr="003663FF" w:rsidRDefault="003663FF" w:rsidP="002F2C3C">
            <w:pPr>
              <w:autoSpaceDE w:val="0"/>
              <w:autoSpaceDN w:val="0"/>
              <w:adjustRightInd w:val="0"/>
              <w:jc w:val="left"/>
              <w:rPr>
                <w:rFonts w:cs="ＭＳゴシック"/>
                <w:kern w:val="0"/>
                <w:sz w:val="22"/>
                <w:szCs w:val="22"/>
              </w:rPr>
            </w:pPr>
          </w:p>
        </w:tc>
      </w:tr>
      <w:tr w:rsidR="003663FF" w:rsidRPr="003663FF" w:rsidTr="003663FF">
        <w:tc>
          <w:tcPr>
            <w:tcW w:w="1707" w:type="dxa"/>
          </w:tcPr>
          <w:p w:rsidR="003663FF" w:rsidRPr="003663FF" w:rsidRDefault="003663FF" w:rsidP="002F2C3C">
            <w:pPr>
              <w:autoSpaceDE w:val="0"/>
              <w:autoSpaceDN w:val="0"/>
              <w:adjustRightInd w:val="0"/>
              <w:jc w:val="left"/>
              <w:rPr>
                <w:rFonts w:cs="ＭＳゴシック"/>
                <w:kern w:val="0"/>
                <w:sz w:val="22"/>
                <w:szCs w:val="22"/>
              </w:rPr>
            </w:pPr>
          </w:p>
        </w:tc>
        <w:tc>
          <w:tcPr>
            <w:tcW w:w="2268" w:type="dxa"/>
          </w:tcPr>
          <w:p w:rsidR="003663FF" w:rsidRPr="003663FF" w:rsidRDefault="003663FF" w:rsidP="002F2C3C">
            <w:pPr>
              <w:autoSpaceDE w:val="0"/>
              <w:autoSpaceDN w:val="0"/>
              <w:adjustRightInd w:val="0"/>
              <w:jc w:val="left"/>
              <w:rPr>
                <w:rFonts w:cs="ＭＳゴシック"/>
                <w:kern w:val="0"/>
                <w:sz w:val="22"/>
                <w:szCs w:val="22"/>
              </w:rPr>
            </w:pPr>
          </w:p>
        </w:tc>
        <w:tc>
          <w:tcPr>
            <w:tcW w:w="3680" w:type="dxa"/>
          </w:tcPr>
          <w:p w:rsidR="003663FF" w:rsidRPr="003663FF" w:rsidRDefault="003663FF" w:rsidP="002F2C3C">
            <w:pPr>
              <w:autoSpaceDE w:val="0"/>
              <w:autoSpaceDN w:val="0"/>
              <w:adjustRightInd w:val="0"/>
              <w:jc w:val="left"/>
              <w:rPr>
                <w:rFonts w:cs="ＭＳゴシック"/>
                <w:kern w:val="0"/>
                <w:sz w:val="22"/>
                <w:szCs w:val="22"/>
              </w:rPr>
            </w:pPr>
          </w:p>
        </w:tc>
      </w:tr>
    </w:tbl>
    <w:p w:rsidR="00C62C07" w:rsidRPr="00FE3879" w:rsidRDefault="00834404" w:rsidP="00D8204D">
      <w:pPr>
        <w:autoSpaceDE w:val="0"/>
        <w:autoSpaceDN w:val="0"/>
        <w:adjustRightInd w:val="0"/>
        <w:jc w:val="left"/>
        <w:rPr>
          <w:rFonts w:cs="ＭＳゴシック"/>
          <w:kern w:val="0"/>
          <w:sz w:val="22"/>
          <w:szCs w:val="21"/>
        </w:rPr>
      </w:pPr>
      <w:r>
        <w:rPr>
          <w:rFonts w:cs="ＭＳゴシック" w:hint="eastAsia"/>
          <w:kern w:val="0"/>
          <w:szCs w:val="21"/>
        </w:rPr>
        <w:t xml:space="preserve">　</w:t>
      </w:r>
      <w:r w:rsidR="00FE3879" w:rsidRPr="00FE3879">
        <w:rPr>
          <w:rFonts w:cs="ＭＳゴシック" w:hint="eastAsia"/>
          <w:kern w:val="0"/>
          <w:sz w:val="22"/>
          <w:szCs w:val="21"/>
        </w:rPr>
        <w:t>（３）個人情報の管理状況に係る検査実施計画</w:t>
      </w:r>
    </w:p>
    <w:p w:rsidR="00834404" w:rsidRPr="00E71666" w:rsidRDefault="00834404" w:rsidP="00D8204D">
      <w:pPr>
        <w:autoSpaceDE w:val="0"/>
        <w:autoSpaceDN w:val="0"/>
        <w:adjustRightInd w:val="0"/>
        <w:jc w:val="left"/>
        <w:rPr>
          <w:rFonts w:cs="ＭＳゴシック"/>
          <w:kern w:val="0"/>
          <w:szCs w:val="21"/>
        </w:rPr>
      </w:pPr>
    </w:p>
    <w:p w:rsidR="00D3632B" w:rsidRPr="00DB6D36" w:rsidRDefault="00D3632B" w:rsidP="00D3632B">
      <w:pPr>
        <w:autoSpaceDE w:val="0"/>
        <w:autoSpaceDN w:val="0"/>
        <w:adjustRightInd w:val="0"/>
        <w:jc w:val="left"/>
        <w:rPr>
          <w:rFonts w:ascii="ＭＳ 明朝" w:hAnsi="ＭＳ 明朝" w:cs="ＭＳゴシック"/>
          <w:kern w:val="0"/>
          <w:sz w:val="22"/>
          <w:szCs w:val="22"/>
          <w:lang w:eastAsia="zh-TW"/>
        </w:rPr>
      </w:pPr>
      <w:r w:rsidRPr="00DB6D36">
        <w:rPr>
          <w:rFonts w:ascii="ＭＳ 明朝" w:hAnsi="ＭＳ 明朝" w:cs="ＭＳゴシック" w:hint="eastAsia"/>
          <w:kern w:val="0"/>
          <w:sz w:val="22"/>
          <w:szCs w:val="22"/>
          <w:lang w:eastAsia="zh-TW"/>
        </w:rPr>
        <w:t>６．課題項目別実施期間</w:t>
      </w:r>
    </w:p>
    <w:tbl>
      <w:tblPr>
        <w:tblW w:w="8304"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089"/>
        <w:gridCol w:w="510"/>
        <w:gridCol w:w="511"/>
        <w:gridCol w:w="510"/>
        <w:gridCol w:w="511"/>
        <w:gridCol w:w="510"/>
        <w:gridCol w:w="511"/>
        <w:gridCol w:w="511"/>
        <w:gridCol w:w="510"/>
        <w:gridCol w:w="511"/>
        <w:gridCol w:w="510"/>
        <w:gridCol w:w="511"/>
        <w:gridCol w:w="511"/>
      </w:tblGrid>
      <w:tr w:rsidR="00052FB6" w:rsidRPr="00DB6D36" w:rsidTr="001545E4">
        <w:tc>
          <w:tcPr>
            <w:tcW w:w="1088" w:type="dxa"/>
            <w:vMerge w:val="restart"/>
            <w:shd w:val="clear" w:color="auto" w:fill="auto"/>
          </w:tcPr>
          <w:p w:rsidR="00052FB6" w:rsidRPr="00DB6D36" w:rsidRDefault="00052FB6" w:rsidP="00386A1C">
            <w:pPr>
              <w:autoSpaceDE w:val="0"/>
              <w:autoSpaceDN w:val="0"/>
              <w:adjustRightInd w:val="0"/>
              <w:jc w:val="center"/>
              <w:rPr>
                <w:rFonts w:ascii="ＭＳ 明朝" w:hAnsi="ＭＳ 明朝" w:cs="ＭＳゴシック"/>
                <w:sz w:val="22"/>
                <w:szCs w:val="22"/>
              </w:rPr>
            </w:pPr>
            <w:r w:rsidRPr="00DB6D36">
              <w:rPr>
                <w:rFonts w:ascii="ＭＳ 明朝" w:hAnsi="ＭＳ 明朝" w:cs="ＭＳゴシック" w:hint="eastAsia"/>
                <w:sz w:val="22"/>
                <w:szCs w:val="22"/>
              </w:rPr>
              <w:t>業務項目</w:t>
            </w:r>
          </w:p>
        </w:tc>
        <w:tc>
          <w:tcPr>
            <w:tcW w:w="7216" w:type="dxa"/>
            <w:gridSpan w:val="13"/>
            <w:shd w:val="clear" w:color="auto" w:fill="auto"/>
          </w:tcPr>
          <w:p w:rsidR="00052FB6" w:rsidRPr="00DB6D36" w:rsidRDefault="00052FB6" w:rsidP="00052FB6">
            <w:pPr>
              <w:autoSpaceDE w:val="0"/>
              <w:autoSpaceDN w:val="0"/>
              <w:adjustRightInd w:val="0"/>
              <w:jc w:val="center"/>
              <w:rPr>
                <w:rFonts w:ascii="ＭＳ 明朝" w:hAnsi="ＭＳ 明朝" w:cs="ＭＳゴシック"/>
                <w:sz w:val="22"/>
                <w:szCs w:val="22"/>
              </w:rPr>
            </w:pPr>
            <w:r w:rsidRPr="00DB6D36">
              <w:rPr>
                <w:rFonts w:ascii="ＭＳ 明朝" w:hAnsi="ＭＳ 明朝" w:cs="ＭＳゴシック" w:hint="eastAsia"/>
                <w:sz w:val="22"/>
                <w:szCs w:val="22"/>
              </w:rPr>
              <w:t>実施期間</w:t>
            </w:r>
          </w:p>
        </w:tc>
      </w:tr>
      <w:tr w:rsidR="00052FB6" w:rsidRPr="00DB6D36" w:rsidTr="00052FB6">
        <w:tc>
          <w:tcPr>
            <w:tcW w:w="1088" w:type="dxa"/>
            <w:vMerge/>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lang w:eastAsia="zh-TW"/>
              </w:rPr>
            </w:pPr>
          </w:p>
        </w:tc>
        <w:tc>
          <w:tcPr>
            <w:tcW w:w="1089" w:type="dxa"/>
            <w:shd w:val="clear" w:color="auto" w:fill="auto"/>
            <w:vAlign w:val="bottom"/>
          </w:tcPr>
          <w:p w:rsidR="00052FB6" w:rsidRPr="00DB6D36" w:rsidRDefault="00052FB6" w:rsidP="00052FB6">
            <w:pPr>
              <w:autoSpaceDE w:val="0"/>
              <w:autoSpaceDN w:val="0"/>
              <w:adjustRightInd w:val="0"/>
              <w:jc w:val="right"/>
              <w:rPr>
                <w:rFonts w:ascii="ＭＳ 明朝" w:hAnsi="ＭＳ 明朝" w:cs="ＭＳゴシック"/>
                <w:sz w:val="22"/>
                <w:szCs w:val="22"/>
              </w:rPr>
            </w:pPr>
            <w:r w:rsidRPr="00DB6D36">
              <w:rPr>
                <w:rFonts w:ascii="ＭＳ 明朝" w:hAnsi="ＭＳ 明朝" w:cs="ＭＳゴシック" w:hint="eastAsia"/>
                <w:sz w:val="22"/>
                <w:szCs w:val="22"/>
              </w:rPr>
              <w:t>年</w:t>
            </w:r>
          </w:p>
        </w:tc>
        <w:tc>
          <w:tcPr>
            <w:tcW w:w="510" w:type="dxa"/>
            <w:shd w:val="clear" w:color="auto" w:fill="auto"/>
          </w:tcPr>
          <w:p w:rsidR="00052FB6" w:rsidRPr="00DB6D36" w:rsidRDefault="00052FB6" w:rsidP="00386A1C">
            <w:pPr>
              <w:autoSpaceDE w:val="0"/>
              <w:autoSpaceDN w:val="0"/>
              <w:adjustRightInd w:val="0"/>
              <w:jc w:val="right"/>
              <w:rPr>
                <w:rFonts w:ascii="ＭＳ 明朝" w:hAnsi="ＭＳ 明朝" w:cs="ＭＳゴシック"/>
                <w:sz w:val="22"/>
                <w:szCs w:val="22"/>
              </w:rPr>
            </w:pPr>
            <w:r w:rsidRPr="00DB6D36">
              <w:rPr>
                <w:rFonts w:ascii="ＭＳ 明朝" w:hAnsi="ＭＳ 明朝" w:cs="ＭＳゴシック" w:hint="eastAsia"/>
                <w:sz w:val="22"/>
                <w:szCs w:val="22"/>
                <w:lang w:eastAsia="zh-TW"/>
              </w:rPr>
              <w:t xml:space="preserve">　</w:t>
            </w:r>
            <w:r w:rsidRPr="00DB6D36">
              <w:rPr>
                <w:rFonts w:ascii="ＭＳ 明朝" w:hAnsi="ＭＳ 明朝" w:cs="ＭＳゴシック" w:hint="eastAsia"/>
                <w:sz w:val="22"/>
                <w:szCs w:val="22"/>
              </w:rPr>
              <w:t>月</w:t>
            </w:r>
          </w:p>
        </w:tc>
        <w:tc>
          <w:tcPr>
            <w:tcW w:w="511" w:type="dxa"/>
            <w:shd w:val="clear" w:color="auto" w:fill="auto"/>
          </w:tcPr>
          <w:p w:rsidR="00052FB6" w:rsidRPr="00DB6D36" w:rsidRDefault="00052FB6" w:rsidP="00386A1C">
            <w:pPr>
              <w:autoSpaceDE w:val="0"/>
              <w:autoSpaceDN w:val="0"/>
              <w:adjustRightInd w:val="0"/>
              <w:jc w:val="right"/>
              <w:rPr>
                <w:rFonts w:ascii="ＭＳ 明朝" w:hAnsi="ＭＳ 明朝" w:cs="ＭＳゴシック"/>
                <w:sz w:val="22"/>
                <w:szCs w:val="22"/>
              </w:rPr>
            </w:pPr>
            <w:r w:rsidRPr="00DB6D36">
              <w:rPr>
                <w:rFonts w:ascii="ＭＳ 明朝" w:hAnsi="ＭＳ 明朝" w:cs="ＭＳゴシック" w:hint="eastAsia"/>
                <w:sz w:val="22"/>
                <w:szCs w:val="22"/>
              </w:rPr>
              <w:t xml:space="preserve">　月</w:t>
            </w:r>
          </w:p>
        </w:tc>
        <w:tc>
          <w:tcPr>
            <w:tcW w:w="510" w:type="dxa"/>
            <w:shd w:val="clear" w:color="auto" w:fill="auto"/>
          </w:tcPr>
          <w:p w:rsidR="00052FB6" w:rsidRPr="00DB6D36" w:rsidRDefault="00052FB6" w:rsidP="00386A1C">
            <w:pPr>
              <w:autoSpaceDE w:val="0"/>
              <w:autoSpaceDN w:val="0"/>
              <w:adjustRightInd w:val="0"/>
              <w:jc w:val="right"/>
              <w:rPr>
                <w:rFonts w:ascii="ＭＳ 明朝" w:hAnsi="ＭＳ 明朝" w:cs="ＭＳゴシック"/>
                <w:sz w:val="22"/>
                <w:szCs w:val="22"/>
              </w:rPr>
            </w:pPr>
            <w:r w:rsidRPr="00DB6D36">
              <w:rPr>
                <w:rFonts w:ascii="ＭＳ 明朝" w:hAnsi="ＭＳ 明朝" w:cs="ＭＳゴシック" w:hint="eastAsia"/>
                <w:sz w:val="22"/>
                <w:szCs w:val="22"/>
              </w:rPr>
              <w:t xml:space="preserve">　月</w:t>
            </w:r>
          </w:p>
        </w:tc>
        <w:tc>
          <w:tcPr>
            <w:tcW w:w="511" w:type="dxa"/>
            <w:shd w:val="clear" w:color="auto" w:fill="auto"/>
          </w:tcPr>
          <w:p w:rsidR="00052FB6" w:rsidRPr="00DB6D36" w:rsidRDefault="00052FB6" w:rsidP="00386A1C">
            <w:pPr>
              <w:autoSpaceDE w:val="0"/>
              <w:autoSpaceDN w:val="0"/>
              <w:adjustRightInd w:val="0"/>
              <w:jc w:val="right"/>
              <w:rPr>
                <w:rFonts w:ascii="ＭＳ 明朝" w:hAnsi="ＭＳ 明朝" w:cs="ＭＳゴシック"/>
                <w:sz w:val="22"/>
                <w:szCs w:val="22"/>
              </w:rPr>
            </w:pPr>
            <w:r w:rsidRPr="00DB6D36">
              <w:rPr>
                <w:rFonts w:ascii="ＭＳ 明朝" w:hAnsi="ＭＳ 明朝" w:cs="ＭＳゴシック" w:hint="eastAsia"/>
                <w:sz w:val="22"/>
                <w:szCs w:val="22"/>
              </w:rPr>
              <w:t xml:space="preserve">　月</w:t>
            </w:r>
          </w:p>
        </w:tc>
        <w:tc>
          <w:tcPr>
            <w:tcW w:w="510" w:type="dxa"/>
            <w:shd w:val="clear" w:color="auto" w:fill="auto"/>
          </w:tcPr>
          <w:p w:rsidR="00052FB6" w:rsidRPr="00DB6D36" w:rsidRDefault="00052FB6" w:rsidP="00386A1C">
            <w:pPr>
              <w:autoSpaceDE w:val="0"/>
              <w:autoSpaceDN w:val="0"/>
              <w:adjustRightInd w:val="0"/>
              <w:jc w:val="right"/>
              <w:rPr>
                <w:rFonts w:ascii="ＭＳ 明朝" w:hAnsi="ＭＳ 明朝" w:cs="ＭＳゴシック"/>
                <w:sz w:val="22"/>
                <w:szCs w:val="22"/>
              </w:rPr>
            </w:pPr>
            <w:r w:rsidRPr="00DB6D36">
              <w:rPr>
                <w:rFonts w:ascii="ＭＳ 明朝" w:hAnsi="ＭＳ 明朝" w:cs="ＭＳゴシック" w:hint="eastAsia"/>
                <w:sz w:val="22"/>
                <w:szCs w:val="22"/>
              </w:rPr>
              <w:t xml:space="preserve">　月</w:t>
            </w:r>
          </w:p>
        </w:tc>
        <w:tc>
          <w:tcPr>
            <w:tcW w:w="511" w:type="dxa"/>
            <w:shd w:val="clear" w:color="auto" w:fill="auto"/>
          </w:tcPr>
          <w:p w:rsidR="00052FB6" w:rsidRPr="00DB6D36" w:rsidRDefault="00052FB6" w:rsidP="00386A1C">
            <w:pPr>
              <w:autoSpaceDE w:val="0"/>
              <w:autoSpaceDN w:val="0"/>
              <w:adjustRightInd w:val="0"/>
              <w:jc w:val="right"/>
              <w:rPr>
                <w:rFonts w:ascii="ＭＳ 明朝" w:hAnsi="ＭＳ 明朝" w:cs="ＭＳゴシック"/>
                <w:sz w:val="22"/>
                <w:szCs w:val="22"/>
              </w:rPr>
            </w:pPr>
            <w:r w:rsidRPr="00DB6D36">
              <w:rPr>
                <w:rFonts w:ascii="ＭＳ 明朝" w:hAnsi="ＭＳ 明朝" w:cs="ＭＳゴシック" w:hint="eastAsia"/>
                <w:sz w:val="22"/>
                <w:szCs w:val="22"/>
              </w:rPr>
              <w:t xml:space="preserve">　月</w:t>
            </w:r>
          </w:p>
        </w:tc>
        <w:tc>
          <w:tcPr>
            <w:tcW w:w="511" w:type="dxa"/>
            <w:shd w:val="clear" w:color="auto" w:fill="auto"/>
          </w:tcPr>
          <w:p w:rsidR="00052FB6" w:rsidRPr="00DB6D36" w:rsidRDefault="00052FB6" w:rsidP="00386A1C">
            <w:pPr>
              <w:autoSpaceDE w:val="0"/>
              <w:autoSpaceDN w:val="0"/>
              <w:adjustRightInd w:val="0"/>
              <w:jc w:val="right"/>
              <w:rPr>
                <w:rFonts w:ascii="ＭＳ 明朝" w:hAnsi="ＭＳ 明朝" w:cs="ＭＳゴシック"/>
                <w:sz w:val="22"/>
                <w:szCs w:val="22"/>
              </w:rPr>
            </w:pPr>
            <w:r w:rsidRPr="00DB6D36">
              <w:rPr>
                <w:rFonts w:ascii="ＭＳ 明朝" w:hAnsi="ＭＳ 明朝" w:cs="ＭＳゴシック" w:hint="eastAsia"/>
                <w:sz w:val="22"/>
                <w:szCs w:val="22"/>
                <w:lang w:eastAsia="zh-TW"/>
              </w:rPr>
              <w:t xml:space="preserve">　</w:t>
            </w:r>
            <w:r w:rsidRPr="00DB6D36">
              <w:rPr>
                <w:rFonts w:ascii="ＭＳ 明朝" w:hAnsi="ＭＳ 明朝" w:cs="ＭＳゴシック" w:hint="eastAsia"/>
                <w:sz w:val="22"/>
                <w:szCs w:val="22"/>
              </w:rPr>
              <w:t>月</w:t>
            </w:r>
          </w:p>
        </w:tc>
        <w:tc>
          <w:tcPr>
            <w:tcW w:w="510" w:type="dxa"/>
            <w:shd w:val="clear" w:color="auto" w:fill="auto"/>
          </w:tcPr>
          <w:p w:rsidR="00052FB6" w:rsidRPr="00DB6D36" w:rsidRDefault="00052FB6" w:rsidP="00386A1C">
            <w:pPr>
              <w:autoSpaceDE w:val="0"/>
              <w:autoSpaceDN w:val="0"/>
              <w:adjustRightInd w:val="0"/>
              <w:jc w:val="right"/>
              <w:rPr>
                <w:rFonts w:ascii="ＭＳ 明朝" w:hAnsi="ＭＳ 明朝" w:cs="ＭＳゴシック"/>
                <w:sz w:val="22"/>
                <w:szCs w:val="22"/>
              </w:rPr>
            </w:pPr>
            <w:r w:rsidRPr="00DB6D36">
              <w:rPr>
                <w:rFonts w:ascii="ＭＳ 明朝" w:hAnsi="ＭＳ 明朝" w:cs="ＭＳゴシック" w:hint="eastAsia"/>
                <w:sz w:val="22"/>
                <w:szCs w:val="22"/>
              </w:rPr>
              <w:t xml:space="preserve">　月</w:t>
            </w:r>
          </w:p>
        </w:tc>
        <w:tc>
          <w:tcPr>
            <w:tcW w:w="511" w:type="dxa"/>
            <w:shd w:val="clear" w:color="auto" w:fill="auto"/>
          </w:tcPr>
          <w:p w:rsidR="00052FB6" w:rsidRPr="00DB6D36" w:rsidRDefault="00052FB6" w:rsidP="00386A1C">
            <w:pPr>
              <w:autoSpaceDE w:val="0"/>
              <w:autoSpaceDN w:val="0"/>
              <w:adjustRightInd w:val="0"/>
              <w:jc w:val="right"/>
              <w:rPr>
                <w:rFonts w:ascii="ＭＳ 明朝" w:hAnsi="ＭＳ 明朝" w:cs="ＭＳゴシック"/>
                <w:sz w:val="22"/>
                <w:szCs w:val="22"/>
              </w:rPr>
            </w:pPr>
            <w:r w:rsidRPr="00DB6D36">
              <w:rPr>
                <w:rFonts w:ascii="ＭＳ 明朝" w:hAnsi="ＭＳ 明朝" w:cs="ＭＳゴシック" w:hint="eastAsia"/>
                <w:sz w:val="22"/>
                <w:szCs w:val="22"/>
              </w:rPr>
              <w:t xml:space="preserve">　月</w:t>
            </w:r>
          </w:p>
        </w:tc>
        <w:tc>
          <w:tcPr>
            <w:tcW w:w="510" w:type="dxa"/>
            <w:shd w:val="clear" w:color="auto" w:fill="auto"/>
          </w:tcPr>
          <w:p w:rsidR="00052FB6" w:rsidRPr="00DB6D36" w:rsidRDefault="00052FB6" w:rsidP="00386A1C">
            <w:pPr>
              <w:autoSpaceDE w:val="0"/>
              <w:autoSpaceDN w:val="0"/>
              <w:adjustRightInd w:val="0"/>
              <w:jc w:val="right"/>
              <w:rPr>
                <w:rFonts w:ascii="ＭＳ 明朝" w:hAnsi="ＭＳ 明朝" w:cs="ＭＳゴシック"/>
                <w:sz w:val="22"/>
                <w:szCs w:val="22"/>
              </w:rPr>
            </w:pPr>
            <w:r w:rsidRPr="00DB6D36">
              <w:rPr>
                <w:rFonts w:ascii="ＭＳ 明朝" w:hAnsi="ＭＳ 明朝" w:cs="ＭＳゴシック" w:hint="eastAsia"/>
                <w:sz w:val="22"/>
                <w:szCs w:val="22"/>
              </w:rPr>
              <w:t xml:space="preserve">　月</w:t>
            </w:r>
          </w:p>
        </w:tc>
        <w:tc>
          <w:tcPr>
            <w:tcW w:w="511" w:type="dxa"/>
            <w:shd w:val="clear" w:color="auto" w:fill="auto"/>
          </w:tcPr>
          <w:p w:rsidR="00052FB6" w:rsidRPr="00DB6D36" w:rsidRDefault="00052FB6" w:rsidP="00386A1C">
            <w:pPr>
              <w:autoSpaceDE w:val="0"/>
              <w:autoSpaceDN w:val="0"/>
              <w:adjustRightInd w:val="0"/>
              <w:jc w:val="right"/>
              <w:rPr>
                <w:rFonts w:ascii="ＭＳ 明朝" w:hAnsi="ＭＳ 明朝" w:cs="ＭＳゴシック"/>
                <w:sz w:val="22"/>
                <w:szCs w:val="22"/>
              </w:rPr>
            </w:pPr>
            <w:r w:rsidRPr="00DB6D36">
              <w:rPr>
                <w:rFonts w:ascii="ＭＳ 明朝" w:hAnsi="ＭＳ 明朝" w:cs="ＭＳゴシック" w:hint="eastAsia"/>
                <w:sz w:val="22"/>
                <w:szCs w:val="22"/>
              </w:rPr>
              <w:t xml:space="preserve">　月</w:t>
            </w:r>
          </w:p>
        </w:tc>
        <w:tc>
          <w:tcPr>
            <w:tcW w:w="511" w:type="dxa"/>
            <w:shd w:val="clear" w:color="auto" w:fill="auto"/>
          </w:tcPr>
          <w:p w:rsidR="00052FB6" w:rsidRPr="00DB6D36" w:rsidRDefault="00052FB6" w:rsidP="00386A1C">
            <w:pPr>
              <w:autoSpaceDE w:val="0"/>
              <w:autoSpaceDN w:val="0"/>
              <w:adjustRightInd w:val="0"/>
              <w:jc w:val="right"/>
              <w:rPr>
                <w:rFonts w:ascii="ＭＳ 明朝" w:hAnsi="ＭＳ 明朝" w:cs="ＭＳゴシック"/>
                <w:sz w:val="22"/>
                <w:szCs w:val="22"/>
              </w:rPr>
            </w:pPr>
            <w:r w:rsidRPr="00DB6D36">
              <w:rPr>
                <w:rFonts w:ascii="ＭＳ 明朝" w:hAnsi="ＭＳ 明朝" w:cs="ＭＳゴシック" w:hint="eastAsia"/>
                <w:sz w:val="22"/>
                <w:szCs w:val="22"/>
              </w:rPr>
              <w:t xml:space="preserve">　月</w:t>
            </w:r>
          </w:p>
        </w:tc>
      </w:tr>
      <w:tr w:rsidR="00052FB6" w:rsidRPr="00DB6D36" w:rsidTr="00052FB6">
        <w:trPr>
          <w:trHeight w:val="737"/>
        </w:trPr>
        <w:tc>
          <w:tcPr>
            <w:tcW w:w="1088" w:type="dxa"/>
            <w:vMerge w:val="restart"/>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c>
          <w:tcPr>
            <w:tcW w:w="1089" w:type="dxa"/>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r w:rsidRPr="00DB6D36">
              <w:rPr>
                <w:rFonts w:ascii="ＭＳ 明朝" w:hAnsi="ＭＳ 明朝" w:cs="ＭＳゴシック" w:hint="eastAsia"/>
                <w:sz w:val="22"/>
                <w:szCs w:val="22"/>
              </w:rPr>
              <w:t>1年目</w:t>
            </w:r>
          </w:p>
        </w:tc>
        <w:tc>
          <w:tcPr>
            <w:tcW w:w="510" w:type="dxa"/>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c>
          <w:tcPr>
            <w:tcW w:w="511" w:type="dxa"/>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c>
          <w:tcPr>
            <w:tcW w:w="510" w:type="dxa"/>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c>
          <w:tcPr>
            <w:tcW w:w="511" w:type="dxa"/>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c>
          <w:tcPr>
            <w:tcW w:w="510" w:type="dxa"/>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c>
          <w:tcPr>
            <w:tcW w:w="511" w:type="dxa"/>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c>
          <w:tcPr>
            <w:tcW w:w="511" w:type="dxa"/>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c>
          <w:tcPr>
            <w:tcW w:w="510" w:type="dxa"/>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c>
          <w:tcPr>
            <w:tcW w:w="511" w:type="dxa"/>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c>
          <w:tcPr>
            <w:tcW w:w="510" w:type="dxa"/>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c>
          <w:tcPr>
            <w:tcW w:w="511" w:type="dxa"/>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c>
          <w:tcPr>
            <w:tcW w:w="511" w:type="dxa"/>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r>
      <w:tr w:rsidR="00052FB6" w:rsidRPr="00DB6D36" w:rsidTr="00052FB6">
        <w:trPr>
          <w:trHeight w:val="737"/>
        </w:trPr>
        <w:tc>
          <w:tcPr>
            <w:tcW w:w="1088" w:type="dxa"/>
            <w:vMerge/>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c>
          <w:tcPr>
            <w:tcW w:w="1089" w:type="dxa"/>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r w:rsidRPr="00DB6D36">
              <w:rPr>
                <w:rFonts w:ascii="ＭＳ 明朝" w:hAnsi="ＭＳ 明朝" w:cs="ＭＳゴシック" w:hint="eastAsia"/>
                <w:sz w:val="22"/>
                <w:szCs w:val="22"/>
              </w:rPr>
              <w:t>2年目</w:t>
            </w:r>
          </w:p>
        </w:tc>
        <w:tc>
          <w:tcPr>
            <w:tcW w:w="6127" w:type="dxa"/>
            <w:gridSpan w:val="12"/>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r>
      <w:tr w:rsidR="00052FB6" w:rsidRPr="00DB6D36" w:rsidTr="00052FB6">
        <w:trPr>
          <w:trHeight w:val="737"/>
        </w:trPr>
        <w:tc>
          <w:tcPr>
            <w:tcW w:w="1088" w:type="dxa"/>
            <w:vMerge/>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c>
          <w:tcPr>
            <w:tcW w:w="1089" w:type="dxa"/>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r w:rsidRPr="00DB6D36">
              <w:rPr>
                <w:rFonts w:ascii="ＭＳ 明朝" w:hAnsi="ＭＳ 明朝" w:cs="ＭＳゴシック" w:hint="eastAsia"/>
                <w:sz w:val="22"/>
                <w:szCs w:val="22"/>
              </w:rPr>
              <w:t>3年目</w:t>
            </w:r>
          </w:p>
        </w:tc>
        <w:tc>
          <w:tcPr>
            <w:tcW w:w="6127" w:type="dxa"/>
            <w:gridSpan w:val="12"/>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r>
      <w:tr w:rsidR="00052FB6" w:rsidRPr="00DB6D36" w:rsidTr="00052FB6">
        <w:trPr>
          <w:trHeight w:val="737"/>
        </w:trPr>
        <w:tc>
          <w:tcPr>
            <w:tcW w:w="1088" w:type="dxa"/>
            <w:vMerge/>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c>
          <w:tcPr>
            <w:tcW w:w="1089" w:type="dxa"/>
            <w:shd w:val="clear" w:color="auto" w:fill="auto"/>
          </w:tcPr>
          <w:p w:rsidR="00052FB6" w:rsidRPr="00DB6D36" w:rsidRDefault="006E233A" w:rsidP="00386A1C">
            <w:pPr>
              <w:autoSpaceDE w:val="0"/>
              <w:autoSpaceDN w:val="0"/>
              <w:adjustRightInd w:val="0"/>
              <w:jc w:val="left"/>
              <w:rPr>
                <w:rFonts w:ascii="ＭＳ 明朝" w:hAnsi="ＭＳ 明朝" w:cs="ＭＳゴシック"/>
                <w:sz w:val="22"/>
                <w:szCs w:val="22"/>
              </w:rPr>
            </w:pPr>
            <w:r w:rsidRPr="00DB6D36">
              <w:rPr>
                <w:rFonts w:ascii="ＭＳ 明朝" w:hAnsi="ＭＳ 明朝" w:cs="ＭＳゴシック" w:hint="eastAsia"/>
                <w:sz w:val="22"/>
                <w:szCs w:val="22"/>
              </w:rPr>
              <w:t>4年目</w:t>
            </w:r>
          </w:p>
        </w:tc>
        <w:tc>
          <w:tcPr>
            <w:tcW w:w="6127" w:type="dxa"/>
            <w:gridSpan w:val="12"/>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r>
      <w:tr w:rsidR="00052FB6" w:rsidRPr="00DB6D36" w:rsidTr="00052FB6">
        <w:trPr>
          <w:trHeight w:val="737"/>
        </w:trPr>
        <w:tc>
          <w:tcPr>
            <w:tcW w:w="1088" w:type="dxa"/>
            <w:vMerge/>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c>
          <w:tcPr>
            <w:tcW w:w="1089" w:type="dxa"/>
            <w:shd w:val="clear" w:color="auto" w:fill="auto"/>
          </w:tcPr>
          <w:p w:rsidR="00052FB6" w:rsidRPr="00DB6D36" w:rsidRDefault="006E233A" w:rsidP="00386A1C">
            <w:pPr>
              <w:autoSpaceDE w:val="0"/>
              <w:autoSpaceDN w:val="0"/>
              <w:adjustRightInd w:val="0"/>
              <w:jc w:val="left"/>
              <w:rPr>
                <w:rFonts w:ascii="ＭＳ 明朝" w:hAnsi="ＭＳ 明朝" w:cs="ＭＳゴシック"/>
                <w:sz w:val="22"/>
                <w:szCs w:val="22"/>
              </w:rPr>
            </w:pPr>
            <w:r w:rsidRPr="00DB6D36">
              <w:rPr>
                <w:rFonts w:ascii="ＭＳ 明朝" w:hAnsi="ＭＳ 明朝" w:cs="ＭＳゴシック" w:hint="eastAsia"/>
                <w:sz w:val="22"/>
                <w:szCs w:val="22"/>
              </w:rPr>
              <w:t>5年目</w:t>
            </w:r>
          </w:p>
        </w:tc>
        <w:tc>
          <w:tcPr>
            <w:tcW w:w="6127" w:type="dxa"/>
            <w:gridSpan w:val="12"/>
            <w:shd w:val="clear" w:color="auto" w:fill="auto"/>
          </w:tcPr>
          <w:p w:rsidR="00052FB6" w:rsidRPr="00DB6D36" w:rsidRDefault="00052FB6" w:rsidP="00386A1C">
            <w:pPr>
              <w:autoSpaceDE w:val="0"/>
              <w:autoSpaceDN w:val="0"/>
              <w:adjustRightInd w:val="0"/>
              <w:jc w:val="left"/>
              <w:rPr>
                <w:rFonts w:ascii="ＭＳ 明朝" w:hAnsi="ＭＳ 明朝" w:cs="ＭＳゴシック"/>
                <w:sz w:val="22"/>
                <w:szCs w:val="22"/>
              </w:rPr>
            </w:pPr>
          </w:p>
        </w:tc>
      </w:tr>
    </w:tbl>
    <w:p w:rsidR="00DB6D36" w:rsidRDefault="00DB6D36" w:rsidP="00D3632B">
      <w:pPr>
        <w:autoSpaceDE w:val="0"/>
        <w:autoSpaceDN w:val="0"/>
        <w:adjustRightInd w:val="0"/>
        <w:jc w:val="left"/>
        <w:rPr>
          <w:rFonts w:cs="ＭＳゴシック"/>
          <w:kern w:val="0"/>
          <w:sz w:val="22"/>
          <w:szCs w:val="22"/>
        </w:rPr>
      </w:pPr>
    </w:p>
    <w:p w:rsidR="00D3632B" w:rsidRPr="003663FF" w:rsidRDefault="00D3632B" w:rsidP="00D3632B">
      <w:pPr>
        <w:autoSpaceDE w:val="0"/>
        <w:autoSpaceDN w:val="0"/>
        <w:adjustRightInd w:val="0"/>
        <w:jc w:val="left"/>
        <w:rPr>
          <w:rFonts w:cs="ＭＳゴシック"/>
          <w:kern w:val="0"/>
          <w:sz w:val="22"/>
          <w:szCs w:val="22"/>
        </w:rPr>
      </w:pPr>
      <w:r w:rsidRPr="003663FF">
        <w:rPr>
          <w:rFonts w:cs="ＭＳゴシック" w:hint="eastAsia"/>
          <w:kern w:val="0"/>
          <w:sz w:val="22"/>
          <w:szCs w:val="22"/>
        </w:rPr>
        <w:t>７．この業務に関連して補助金等を受けた実績</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701"/>
        <w:gridCol w:w="1417"/>
        <w:gridCol w:w="1283"/>
        <w:gridCol w:w="1807"/>
      </w:tblGrid>
      <w:tr w:rsidR="00D3632B" w:rsidRPr="003663FF" w:rsidTr="00D8204D">
        <w:tc>
          <w:tcPr>
            <w:tcW w:w="2079" w:type="dxa"/>
            <w:shd w:val="clear" w:color="auto" w:fill="auto"/>
          </w:tcPr>
          <w:p w:rsidR="00D3632B" w:rsidRPr="003663FF" w:rsidRDefault="00D3632B" w:rsidP="00386A1C">
            <w:pPr>
              <w:autoSpaceDE w:val="0"/>
              <w:autoSpaceDN w:val="0"/>
              <w:adjustRightInd w:val="0"/>
              <w:jc w:val="center"/>
              <w:rPr>
                <w:rFonts w:cs="ＭＳゴシック"/>
                <w:sz w:val="22"/>
                <w:szCs w:val="22"/>
              </w:rPr>
            </w:pPr>
            <w:r w:rsidRPr="003663FF">
              <w:rPr>
                <w:rFonts w:cs="ＭＳゴシック" w:hint="eastAsia"/>
                <w:sz w:val="22"/>
                <w:szCs w:val="22"/>
              </w:rPr>
              <w:t>補助金等の名称</w:t>
            </w:r>
          </w:p>
        </w:tc>
        <w:tc>
          <w:tcPr>
            <w:tcW w:w="1701" w:type="dxa"/>
            <w:shd w:val="clear" w:color="auto" w:fill="auto"/>
          </w:tcPr>
          <w:p w:rsidR="00D3632B" w:rsidRPr="003663FF" w:rsidRDefault="00D3632B" w:rsidP="00386A1C">
            <w:pPr>
              <w:autoSpaceDE w:val="0"/>
              <w:autoSpaceDN w:val="0"/>
              <w:adjustRightInd w:val="0"/>
              <w:jc w:val="center"/>
              <w:rPr>
                <w:rFonts w:cs="ＭＳゴシック"/>
                <w:sz w:val="22"/>
                <w:szCs w:val="22"/>
              </w:rPr>
            </w:pPr>
            <w:r w:rsidRPr="003663FF">
              <w:rPr>
                <w:rFonts w:cs="ＭＳゴシック" w:hint="eastAsia"/>
                <w:sz w:val="22"/>
                <w:szCs w:val="22"/>
              </w:rPr>
              <w:t>交付者</w:t>
            </w:r>
          </w:p>
        </w:tc>
        <w:tc>
          <w:tcPr>
            <w:tcW w:w="1417" w:type="dxa"/>
            <w:shd w:val="clear" w:color="auto" w:fill="auto"/>
          </w:tcPr>
          <w:p w:rsidR="00D3632B" w:rsidRPr="003663FF" w:rsidRDefault="00D3632B" w:rsidP="00386A1C">
            <w:pPr>
              <w:autoSpaceDE w:val="0"/>
              <w:autoSpaceDN w:val="0"/>
              <w:adjustRightInd w:val="0"/>
              <w:jc w:val="center"/>
              <w:rPr>
                <w:rFonts w:cs="ＭＳゴシック"/>
                <w:sz w:val="22"/>
                <w:szCs w:val="22"/>
              </w:rPr>
            </w:pPr>
            <w:r w:rsidRPr="003663FF">
              <w:rPr>
                <w:rFonts w:cs="ＭＳゴシック" w:hint="eastAsia"/>
                <w:sz w:val="22"/>
                <w:szCs w:val="22"/>
              </w:rPr>
              <w:t>交付額</w:t>
            </w:r>
          </w:p>
        </w:tc>
        <w:tc>
          <w:tcPr>
            <w:tcW w:w="1283" w:type="dxa"/>
            <w:shd w:val="clear" w:color="auto" w:fill="auto"/>
          </w:tcPr>
          <w:p w:rsidR="00D3632B" w:rsidRPr="003663FF" w:rsidRDefault="00D3632B" w:rsidP="00386A1C">
            <w:pPr>
              <w:autoSpaceDE w:val="0"/>
              <w:autoSpaceDN w:val="0"/>
              <w:adjustRightInd w:val="0"/>
              <w:jc w:val="center"/>
              <w:rPr>
                <w:rFonts w:cs="ＭＳゴシック"/>
                <w:sz w:val="22"/>
                <w:szCs w:val="22"/>
              </w:rPr>
            </w:pPr>
            <w:r w:rsidRPr="003663FF">
              <w:rPr>
                <w:rFonts w:cs="ＭＳゴシック" w:hint="eastAsia"/>
                <w:sz w:val="22"/>
                <w:szCs w:val="22"/>
              </w:rPr>
              <w:t>交付年度</w:t>
            </w:r>
          </w:p>
        </w:tc>
        <w:tc>
          <w:tcPr>
            <w:tcW w:w="1807" w:type="dxa"/>
            <w:shd w:val="clear" w:color="auto" w:fill="auto"/>
          </w:tcPr>
          <w:p w:rsidR="00D3632B" w:rsidRPr="003663FF" w:rsidRDefault="00D3632B" w:rsidP="00386A1C">
            <w:pPr>
              <w:autoSpaceDE w:val="0"/>
              <w:autoSpaceDN w:val="0"/>
              <w:adjustRightInd w:val="0"/>
              <w:jc w:val="center"/>
              <w:rPr>
                <w:rFonts w:cs="ＭＳゴシック"/>
                <w:sz w:val="22"/>
                <w:szCs w:val="22"/>
              </w:rPr>
            </w:pPr>
            <w:r w:rsidRPr="003663FF">
              <w:rPr>
                <w:rFonts w:cs="ＭＳゴシック" w:hint="eastAsia"/>
                <w:sz w:val="22"/>
                <w:szCs w:val="22"/>
              </w:rPr>
              <w:t>業務項目</w:t>
            </w:r>
          </w:p>
        </w:tc>
      </w:tr>
      <w:tr w:rsidR="00D3632B" w:rsidRPr="003663FF" w:rsidTr="00D8204D">
        <w:tc>
          <w:tcPr>
            <w:tcW w:w="2079" w:type="dxa"/>
            <w:shd w:val="clear" w:color="auto" w:fill="auto"/>
          </w:tcPr>
          <w:p w:rsidR="00D3632B" w:rsidRPr="003663FF" w:rsidRDefault="00D3632B" w:rsidP="00386A1C">
            <w:pPr>
              <w:autoSpaceDE w:val="0"/>
              <w:autoSpaceDN w:val="0"/>
              <w:adjustRightInd w:val="0"/>
              <w:jc w:val="left"/>
              <w:rPr>
                <w:rFonts w:cs="ＭＳゴシック"/>
                <w:sz w:val="22"/>
                <w:szCs w:val="22"/>
              </w:rPr>
            </w:pPr>
          </w:p>
        </w:tc>
        <w:tc>
          <w:tcPr>
            <w:tcW w:w="1701" w:type="dxa"/>
            <w:shd w:val="clear" w:color="auto" w:fill="auto"/>
          </w:tcPr>
          <w:p w:rsidR="00D3632B" w:rsidRPr="003663FF" w:rsidRDefault="00D3632B" w:rsidP="00386A1C">
            <w:pPr>
              <w:autoSpaceDE w:val="0"/>
              <w:autoSpaceDN w:val="0"/>
              <w:adjustRightInd w:val="0"/>
              <w:jc w:val="left"/>
              <w:rPr>
                <w:rFonts w:cs="ＭＳゴシック"/>
                <w:sz w:val="22"/>
                <w:szCs w:val="22"/>
              </w:rPr>
            </w:pPr>
          </w:p>
        </w:tc>
        <w:tc>
          <w:tcPr>
            <w:tcW w:w="1417" w:type="dxa"/>
            <w:shd w:val="clear" w:color="auto" w:fill="auto"/>
          </w:tcPr>
          <w:p w:rsidR="00D3632B" w:rsidRPr="003663FF" w:rsidRDefault="00D3632B" w:rsidP="00386A1C">
            <w:pPr>
              <w:autoSpaceDE w:val="0"/>
              <w:autoSpaceDN w:val="0"/>
              <w:adjustRightInd w:val="0"/>
              <w:jc w:val="left"/>
              <w:rPr>
                <w:rFonts w:cs="ＭＳゴシック"/>
                <w:sz w:val="22"/>
                <w:szCs w:val="22"/>
              </w:rPr>
            </w:pPr>
          </w:p>
        </w:tc>
        <w:tc>
          <w:tcPr>
            <w:tcW w:w="1283" w:type="dxa"/>
            <w:shd w:val="clear" w:color="auto" w:fill="auto"/>
          </w:tcPr>
          <w:p w:rsidR="00D3632B" w:rsidRPr="003663FF" w:rsidRDefault="00D3632B" w:rsidP="00386A1C">
            <w:pPr>
              <w:autoSpaceDE w:val="0"/>
              <w:autoSpaceDN w:val="0"/>
              <w:adjustRightInd w:val="0"/>
              <w:jc w:val="left"/>
              <w:rPr>
                <w:rFonts w:cs="ＭＳゴシック"/>
                <w:sz w:val="22"/>
                <w:szCs w:val="22"/>
              </w:rPr>
            </w:pPr>
          </w:p>
        </w:tc>
        <w:tc>
          <w:tcPr>
            <w:tcW w:w="1807" w:type="dxa"/>
            <w:shd w:val="clear" w:color="auto" w:fill="auto"/>
          </w:tcPr>
          <w:p w:rsidR="00D3632B" w:rsidRPr="003663FF" w:rsidRDefault="00D3632B" w:rsidP="00386A1C">
            <w:pPr>
              <w:autoSpaceDE w:val="0"/>
              <w:autoSpaceDN w:val="0"/>
              <w:adjustRightInd w:val="0"/>
              <w:jc w:val="left"/>
              <w:rPr>
                <w:rFonts w:cs="ＭＳゴシック"/>
                <w:sz w:val="22"/>
                <w:szCs w:val="22"/>
              </w:rPr>
            </w:pPr>
          </w:p>
        </w:tc>
      </w:tr>
    </w:tbl>
    <w:p w:rsidR="00D3632B" w:rsidRPr="003663FF" w:rsidRDefault="00D3632B" w:rsidP="00D8204D">
      <w:pPr>
        <w:rPr>
          <w:rFonts w:cs="ＭＳ明朝"/>
          <w:kern w:val="0"/>
          <w:sz w:val="22"/>
          <w:szCs w:val="22"/>
        </w:rPr>
      </w:pPr>
      <w:r w:rsidRPr="003663FF">
        <w:rPr>
          <w:rFonts w:cs="ＭＳ明朝" w:hint="eastAsia"/>
          <w:kern w:val="0"/>
          <w:sz w:val="22"/>
          <w:szCs w:val="22"/>
        </w:rPr>
        <w:t>※本委託業務</w:t>
      </w:r>
      <w:r w:rsidR="00D8204D">
        <w:rPr>
          <w:rFonts w:cs="ＭＳ明朝" w:hint="eastAsia"/>
          <w:kern w:val="0"/>
          <w:sz w:val="22"/>
          <w:szCs w:val="22"/>
        </w:rPr>
        <w:t>が継続課題の場合、前年度までの委託契約は過去の実績として記載しな</w:t>
      </w:r>
      <w:r w:rsidRPr="003663FF">
        <w:rPr>
          <w:rFonts w:cs="ＭＳ明朝" w:hint="eastAsia"/>
          <w:kern w:val="0"/>
          <w:sz w:val="22"/>
          <w:szCs w:val="22"/>
        </w:rPr>
        <w:t>い。</w:t>
      </w:r>
    </w:p>
    <w:p w:rsidR="00D3632B" w:rsidRPr="00DB6D36" w:rsidRDefault="00D3632B" w:rsidP="00D3632B">
      <w:pPr>
        <w:autoSpaceDE w:val="0"/>
        <w:autoSpaceDN w:val="0"/>
        <w:adjustRightInd w:val="0"/>
        <w:jc w:val="left"/>
        <w:rPr>
          <w:rFonts w:ascii="ＭＳ 明朝" w:hAnsi="ＭＳ 明朝" w:cs="ＭＳゴシック"/>
          <w:kern w:val="0"/>
          <w:sz w:val="22"/>
          <w:szCs w:val="22"/>
        </w:rPr>
      </w:pPr>
      <w:r w:rsidRPr="003663FF">
        <w:rPr>
          <w:rFonts w:cs="ＭＳゴシック"/>
          <w:kern w:val="0"/>
          <w:sz w:val="22"/>
          <w:szCs w:val="22"/>
        </w:rPr>
        <w:br w:type="page"/>
      </w:r>
      <w:r w:rsidR="00EA5D40" w:rsidRPr="00DB6D36">
        <w:rPr>
          <w:rFonts w:ascii="ＭＳ 明朝" w:hAnsi="ＭＳ 明朝" w:cs="ＭＳゴシック" w:hint="eastAsia"/>
          <w:kern w:val="0"/>
          <w:sz w:val="22"/>
          <w:szCs w:val="22"/>
        </w:rPr>
        <w:t>８</w:t>
      </w:r>
      <w:r w:rsidRPr="00DB6D36">
        <w:rPr>
          <w:rFonts w:ascii="ＭＳ 明朝" w:hAnsi="ＭＳ 明朝" w:cs="ＭＳゴシック" w:hint="eastAsia"/>
          <w:kern w:val="0"/>
          <w:sz w:val="22"/>
          <w:szCs w:val="22"/>
        </w:rPr>
        <w:t>．再委託に関する事項</w:t>
      </w:r>
    </w:p>
    <w:p w:rsidR="00D3632B" w:rsidRPr="00DB6D36" w:rsidRDefault="00D3632B" w:rsidP="00D3632B">
      <w:pPr>
        <w:autoSpaceDE w:val="0"/>
        <w:autoSpaceDN w:val="0"/>
        <w:adjustRightInd w:val="0"/>
        <w:jc w:val="left"/>
        <w:rPr>
          <w:rFonts w:ascii="ＭＳ 明朝" w:hAnsi="ＭＳ 明朝" w:cs="ＭＳゴシック"/>
          <w:kern w:val="0"/>
          <w:sz w:val="22"/>
          <w:szCs w:val="22"/>
        </w:rPr>
      </w:pPr>
      <w:r w:rsidRPr="00DB6D36">
        <w:rPr>
          <w:rFonts w:ascii="ＭＳ 明朝" w:hAnsi="ＭＳ 明朝" w:cs="ＭＳゴシック" w:hint="eastAsia"/>
          <w:kern w:val="0"/>
          <w:sz w:val="22"/>
          <w:szCs w:val="22"/>
        </w:rPr>
        <w:t>（１）再委託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D3632B" w:rsidRPr="00DB6D36" w:rsidTr="00386A1C">
        <w:trPr>
          <w:trHeight w:val="1073"/>
        </w:trPr>
        <w:tc>
          <w:tcPr>
            <w:tcW w:w="8460" w:type="dxa"/>
          </w:tcPr>
          <w:p w:rsidR="00D3632B" w:rsidRPr="00DB6D36" w:rsidRDefault="00D3632B" w:rsidP="00386A1C">
            <w:pPr>
              <w:autoSpaceDE w:val="0"/>
              <w:autoSpaceDN w:val="0"/>
              <w:adjustRightInd w:val="0"/>
              <w:jc w:val="left"/>
              <w:rPr>
                <w:rFonts w:ascii="ＭＳ 明朝" w:hAnsi="ＭＳ 明朝" w:cs="ＭＳゴシック"/>
                <w:kern w:val="0"/>
                <w:sz w:val="22"/>
                <w:szCs w:val="22"/>
              </w:rPr>
            </w:pPr>
            <w:r w:rsidRPr="00DB6D36">
              <w:rPr>
                <w:rFonts w:ascii="ＭＳ 明朝" w:hAnsi="ＭＳ 明朝" w:cs="ＭＳゴシック" w:hint="eastAsia"/>
                <w:kern w:val="0"/>
                <w:sz w:val="22"/>
                <w:szCs w:val="22"/>
              </w:rPr>
              <w:t>再委託の相手方の住所及び氏名</w:t>
            </w:r>
          </w:p>
          <w:p w:rsidR="00F9104C" w:rsidRPr="00DB6D36" w:rsidRDefault="00F9104C" w:rsidP="00386A1C">
            <w:pPr>
              <w:autoSpaceDE w:val="0"/>
              <w:autoSpaceDN w:val="0"/>
              <w:adjustRightInd w:val="0"/>
              <w:jc w:val="left"/>
              <w:rPr>
                <w:rFonts w:ascii="ＭＳ 明朝" w:hAnsi="ＭＳ 明朝" w:cs="ＭＳゴシック"/>
                <w:kern w:val="0"/>
                <w:sz w:val="22"/>
                <w:szCs w:val="22"/>
              </w:rPr>
            </w:pPr>
          </w:p>
          <w:p w:rsidR="00F9104C" w:rsidRPr="00DB6D36" w:rsidRDefault="00F9104C" w:rsidP="00386A1C">
            <w:pPr>
              <w:autoSpaceDE w:val="0"/>
              <w:autoSpaceDN w:val="0"/>
              <w:adjustRightInd w:val="0"/>
              <w:jc w:val="left"/>
              <w:rPr>
                <w:rFonts w:ascii="ＭＳ 明朝" w:hAnsi="ＭＳ 明朝" w:cs="ＭＳゴシック"/>
                <w:kern w:val="0"/>
                <w:sz w:val="22"/>
                <w:szCs w:val="22"/>
              </w:rPr>
            </w:pPr>
          </w:p>
          <w:p w:rsidR="00D3632B" w:rsidRPr="00DB6D36" w:rsidRDefault="00D4478A" w:rsidP="00386A1C">
            <w:pPr>
              <w:autoSpaceDE w:val="0"/>
              <w:autoSpaceDN w:val="0"/>
              <w:adjustRightInd w:val="0"/>
              <w:jc w:val="left"/>
              <w:rPr>
                <w:rFonts w:ascii="ＭＳ 明朝" w:hAnsi="ＭＳ 明朝" w:cs="ＭＳゴシック"/>
                <w:kern w:val="0"/>
                <w:sz w:val="22"/>
                <w:szCs w:val="22"/>
              </w:rPr>
            </w:pPr>
            <w:r w:rsidRPr="00DB6D36">
              <w:rPr>
                <w:rFonts w:ascii="ＭＳ 明朝" w:hAnsi="ＭＳ 明朝" w:cs="ＭＳゴシック" w:hint="eastAsia"/>
                <w:kern w:val="0"/>
                <w:sz w:val="22"/>
                <w:szCs w:val="22"/>
              </w:rPr>
              <w:t>※</w:t>
            </w:r>
            <w:r w:rsidR="00BA0DA8" w:rsidRPr="00DB6D36">
              <w:rPr>
                <w:rFonts w:ascii="ＭＳ 明朝" w:hAnsi="ＭＳ 明朝" w:cs="ＭＳゴシック" w:hint="eastAsia"/>
                <w:kern w:val="0"/>
                <w:sz w:val="22"/>
                <w:szCs w:val="22"/>
              </w:rPr>
              <w:t>「</w:t>
            </w:r>
            <w:r w:rsidR="004A230C">
              <w:rPr>
                <w:rFonts w:cs="ＭＳ明朝" w:hint="eastAsia"/>
                <w:kern w:val="0"/>
                <w:sz w:val="22"/>
                <w:szCs w:val="22"/>
              </w:rPr>
              <w:t>公衆衛生</w:t>
            </w:r>
            <w:r w:rsidR="004A230C" w:rsidRPr="003663FF">
              <w:rPr>
                <w:rFonts w:cs="ＭＳ明朝" w:hint="eastAsia"/>
                <w:kern w:val="0"/>
                <w:sz w:val="22"/>
                <w:szCs w:val="22"/>
              </w:rPr>
              <w:t>教育</w:t>
            </w:r>
            <w:r w:rsidR="00BA0DA8" w:rsidRPr="00DB6D36">
              <w:rPr>
                <w:rFonts w:ascii="ＭＳ 明朝" w:hAnsi="ＭＳ 明朝" w:cs="ＭＳ明朝" w:hint="eastAsia"/>
                <w:kern w:val="0"/>
                <w:sz w:val="22"/>
                <w:szCs w:val="22"/>
              </w:rPr>
              <w:t>等の海外展開に関する調査研究」</w:t>
            </w:r>
            <w:r w:rsidRPr="00DB6D36">
              <w:rPr>
                <w:rFonts w:ascii="ＭＳ 明朝" w:hAnsi="ＭＳ 明朝" w:cs="ＭＳゴシック" w:hint="eastAsia"/>
                <w:kern w:val="0"/>
                <w:sz w:val="22"/>
                <w:szCs w:val="22"/>
              </w:rPr>
              <w:t>における再委託については、委託要項に基づき、業務委託後の事業運営の過程を経て相手方を決定する旨、記載すること</w:t>
            </w:r>
          </w:p>
        </w:tc>
      </w:tr>
      <w:tr w:rsidR="00D3632B" w:rsidRPr="00DB6D36" w:rsidTr="00386A1C">
        <w:trPr>
          <w:trHeight w:val="1063"/>
        </w:trPr>
        <w:tc>
          <w:tcPr>
            <w:tcW w:w="8460" w:type="dxa"/>
          </w:tcPr>
          <w:p w:rsidR="00D3632B" w:rsidRPr="00DB6D36" w:rsidRDefault="00D3632B" w:rsidP="00386A1C">
            <w:pPr>
              <w:autoSpaceDE w:val="0"/>
              <w:autoSpaceDN w:val="0"/>
              <w:adjustRightInd w:val="0"/>
              <w:jc w:val="left"/>
              <w:rPr>
                <w:rFonts w:ascii="ＭＳ 明朝" w:hAnsi="ＭＳ 明朝" w:cs="ＭＳゴシック"/>
                <w:kern w:val="0"/>
                <w:sz w:val="22"/>
                <w:szCs w:val="22"/>
              </w:rPr>
            </w:pPr>
            <w:r w:rsidRPr="00DB6D36">
              <w:rPr>
                <w:rFonts w:ascii="ＭＳ 明朝" w:hAnsi="ＭＳ 明朝" w:cs="ＭＳゴシック" w:hint="eastAsia"/>
                <w:kern w:val="0"/>
                <w:sz w:val="22"/>
                <w:szCs w:val="22"/>
              </w:rPr>
              <w:t>再委託を行う業務の範囲</w:t>
            </w:r>
          </w:p>
          <w:p w:rsidR="00F9104C" w:rsidRPr="00DB6D36" w:rsidRDefault="00F9104C" w:rsidP="00386A1C">
            <w:pPr>
              <w:autoSpaceDE w:val="0"/>
              <w:autoSpaceDN w:val="0"/>
              <w:adjustRightInd w:val="0"/>
              <w:jc w:val="left"/>
              <w:rPr>
                <w:rFonts w:ascii="ＭＳ 明朝" w:hAnsi="ＭＳ 明朝" w:cs="ＭＳゴシック"/>
                <w:kern w:val="0"/>
                <w:sz w:val="22"/>
                <w:szCs w:val="22"/>
              </w:rPr>
            </w:pPr>
          </w:p>
          <w:p w:rsidR="00F9104C" w:rsidRPr="00DB6D36" w:rsidRDefault="00F9104C" w:rsidP="00386A1C">
            <w:pPr>
              <w:autoSpaceDE w:val="0"/>
              <w:autoSpaceDN w:val="0"/>
              <w:adjustRightInd w:val="0"/>
              <w:jc w:val="left"/>
              <w:rPr>
                <w:rFonts w:ascii="ＭＳ 明朝" w:hAnsi="ＭＳ 明朝" w:cs="ＭＳゴシック"/>
                <w:kern w:val="0"/>
                <w:sz w:val="22"/>
                <w:szCs w:val="22"/>
              </w:rPr>
            </w:pPr>
          </w:p>
          <w:p w:rsidR="00D3632B" w:rsidRPr="00DB6D36" w:rsidRDefault="00D4478A" w:rsidP="00BA0DA8">
            <w:pPr>
              <w:autoSpaceDE w:val="0"/>
              <w:autoSpaceDN w:val="0"/>
              <w:adjustRightInd w:val="0"/>
              <w:jc w:val="left"/>
              <w:rPr>
                <w:rFonts w:ascii="ＭＳ 明朝" w:hAnsi="ＭＳ 明朝" w:cs="ＭＳゴシック"/>
                <w:kern w:val="0"/>
                <w:sz w:val="22"/>
                <w:szCs w:val="22"/>
              </w:rPr>
            </w:pPr>
            <w:r w:rsidRPr="00DB6D36">
              <w:rPr>
                <w:rFonts w:ascii="ＭＳ 明朝" w:hAnsi="ＭＳ 明朝" w:cs="ＭＳゴシック" w:hint="eastAsia"/>
                <w:kern w:val="0"/>
                <w:sz w:val="22"/>
                <w:szCs w:val="22"/>
              </w:rPr>
              <w:t>※</w:t>
            </w:r>
            <w:r w:rsidR="00BA0DA8" w:rsidRPr="00DB6D36">
              <w:rPr>
                <w:rFonts w:ascii="ＭＳ 明朝" w:hAnsi="ＭＳ 明朝" w:cs="ＭＳゴシック" w:hint="eastAsia"/>
                <w:kern w:val="0"/>
                <w:sz w:val="22"/>
                <w:szCs w:val="22"/>
              </w:rPr>
              <w:t>「</w:t>
            </w:r>
            <w:r w:rsidR="004A230C">
              <w:rPr>
                <w:rFonts w:cs="ＭＳ明朝" w:hint="eastAsia"/>
                <w:kern w:val="0"/>
                <w:sz w:val="22"/>
                <w:szCs w:val="22"/>
              </w:rPr>
              <w:t>公衆衛生</w:t>
            </w:r>
            <w:r w:rsidR="004A230C" w:rsidRPr="003663FF">
              <w:rPr>
                <w:rFonts w:cs="ＭＳ明朝" w:hint="eastAsia"/>
                <w:kern w:val="0"/>
                <w:sz w:val="22"/>
                <w:szCs w:val="22"/>
              </w:rPr>
              <w:t>教育等</w:t>
            </w:r>
            <w:r w:rsidR="00BA0DA8" w:rsidRPr="00DB6D36">
              <w:rPr>
                <w:rFonts w:ascii="ＭＳ 明朝" w:hAnsi="ＭＳ 明朝" w:cs="ＭＳ明朝" w:hint="eastAsia"/>
                <w:kern w:val="0"/>
                <w:sz w:val="22"/>
                <w:szCs w:val="22"/>
              </w:rPr>
              <w:t>の海外展開に関する調査研究」</w:t>
            </w:r>
            <w:r w:rsidR="00BA0DA8" w:rsidRPr="00DB6D36">
              <w:rPr>
                <w:rFonts w:ascii="ＭＳ 明朝" w:hAnsi="ＭＳ 明朝" w:cs="ＭＳゴシック" w:hint="eastAsia"/>
                <w:kern w:val="0"/>
                <w:sz w:val="22"/>
                <w:szCs w:val="22"/>
              </w:rPr>
              <w:t>における再委託</w:t>
            </w:r>
            <w:r w:rsidRPr="00DB6D36">
              <w:rPr>
                <w:rFonts w:ascii="ＭＳ 明朝" w:hAnsi="ＭＳ 明朝" w:cs="ＭＳゴシック" w:hint="eastAsia"/>
                <w:kern w:val="0"/>
                <w:sz w:val="22"/>
                <w:szCs w:val="22"/>
              </w:rPr>
              <w:t>については、委託要項に基づき、業務委託後の事業運営の過程を経て</w:t>
            </w:r>
            <w:r w:rsidR="003D6F11" w:rsidRPr="00DB6D36">
              <w:rPr>
                <w:rFonts w:ascii="ＭＳ 明朝" w:hAnsi="ＭＳ 明朝" w:cs="ＭＳゴシック" w:hint="eastAsia"/>
                <w:kern w:val="0"/>
                <w:sz w:val="22"/>
                <w:szCs w:val="22"/>
              </w:rPr>
              <w:t>再委託</w:t>
            </w:r>
            <w:r w:rsidRPr="00DB6D36">
              <w:rPr>
                <w:rFonts w:ascii="ＭＳ 明朝" w:hAnsi="ＭＳ 明朝" w:cs="ＭＳゴシック" w:hint="eastAsia"/>
                <w:kern w:val="0"/>
                <w:sz w:val="22"/>
                <w:szCs w:val="22"/>
              </w:rPr>
              <w:t>業務</w:t>
            </w:r>
            <w:r w:rsidR="003D6F11" w:rsidRPr="00DB6D36">
              <w:rPr>
                <w:rFonts w:ascii="ＭＳ 明朝" w:hAnsi="ＭＳ 明朝" w:cs="ＭＳゴシック" w:hint="eastAsia"/>
                <w:kern w:val="0"/>
                <w:sz w:val="22"/>
                <w:szCs w:val="22"/>
              </w:rPr>
              <w:t>の</w:t>
            </w:r>
            <w:r w:rsidRPr="00DB6D36">
              <w:rPr>
                <w:rFonts w:ascii="ＭＳ 明朝" w:hAnsi="ＭＳ 明朝" w:cs="ＭＳゴシック" w:hint="eastAsia"/>
                <w:kern w:val="0"/>
                <w:sz w:val="22"/>
                <w:szCs w:val="22"/>
              </w:rPr>
              <w:t>範囲を決定する旨、記載すること。</w:t>
            </w:r>
          </w:p>
        </w:tc>
      </w:tr>
      <w:tr w:rsidR="00D3632B" w:rsidRPr="00DB6D36" w:rsidTr="00386A1C">
        <w:trPr>
          <w:trHeight w:val="1081"/>
        </w:trPr>
        <w:tc>
          <w:tcPr>
            <w:tcW w:w="8460" w:type="dxa"/>
          </w:tcPr>
          <w:p w:rsidR="00D3632B" w:rsidRPr="00DB6D36" w:rsidRDefault="00D3632B" w:rsidP="00386A1C">
            <w:pPr>
              <w:autoSpaceDE w:val="0"/>
              <w:autoSpaceDN w:val="0"/>
              <w:adjustRightInd w:val="0"/>
              <w:jc w:val="left"/>
              <w:rPr>
                <w:rFonts w:ascii="ＭＳ 明朝" w:hAnsi="ＭＳ 明朝" w:cs="ＭＳゴシック"/>
                <w:kern w:val="0"/>
                <w:sz w:val="22"/>
                <w:szCs w:val="22"/>
              </w:rPr>
            </w:pPr>
            <w:r w:rsidRPr="00DB6D36">
              <w:rPr>
                <w:rFonts w:ascii="ＭＳ 明朝" w:hAnsi="ＭＳ 明朝" w:cs="ＭＳゴシック" w:hint="eastAsia"/>
                <w:kern w:val="0"/>
                <w:sz w:val="22"/>
                <w:szCs w:val="22"/>
              </w:rPr>
              <w:t>再委託の必要性</w:t>
            </w:r>
          </w:p>
          <w:p w:rsidR="00F9104C" w:rsidRPr="00DB6D36" w:rsidRDefault="00F9104C" w:rsidP="00386A1C">
            <w:pPr>
              <w:autoSpaceDE w:val="0"/>
              <w:autoSpaceDN w:val="0"/>
              <w:adjustRightInd w:val="0"/>
              <w:jc w:val="left"/>
              <w:rPr>
                <w:rFonts w:ascii="ＭＳ 明朝" w:hAnsi="ＭＳ 明朝" w:cs="ＭＳゴシック"/>
                <w:kern w:val="0"/>
                <w:sz w:val="22"/>
                <w:szCs w:val="22"/>
              </w:rPr>
            </w:pPr>
          </w:p>
          <w:p w:rsidR="00F9104C" w:rsidRPr="00DB6D36" w:rsidRDefault="00F9104C" w:rsidP="00386A1C">
            <w:pPr>
              <w:autoSpaceDE w:val="0"/>
              <w:autoSpaceDN w:val="0"/>
              <w:adjustRightInd w:val="0"/>
              <w:jc w:val="left"/>
              <w:rPr>
                <w:rFonts w:ascii="ＭＳ 明朝" w:hAnsi="ＭＳ 明朝" w:cs="ＭＳゴシック"/>
                <w:kern w:val="0"/>
                <w:sz w:val="22"/>
                <w:szCs w:val="22"/>
              </w:rPr>
            </w:pPr>
          </w:p>
          <w:p w:rsidR="009B60C1" w:rsidRPr="00DB6D36" w:rsidRDefault="009B60C1" w:rsidP="009B60C1">
            <w:pPr>
              <w:autoSpaceDE w:val="0"/>
              <w:autoSpaceDN w:val="0"/>
              <w:adjustRightInd w:val="0"/>
              <w:jc w:val="left"/>
              <w:rPr>
                <w:rFonts w:ascii="ＭＳ 明朝" w:hAnsi="ＭＳ 明朝" w:cs="ＭＳゴシック"/>
                <w:kern w:val="0"/>
                <w:sz w:val="22"/>
                <w:szCs w:val="22"/>
              </w:rPr>
            </w:pPr>
            <w:r w:rsidRPr="00DB6D36">
              <w:rPr>
                <w:rFonts w:ascii="ＭＳ 明朝" w:hAnsi="ＭＳ 明朝" w:cs="ＭＳゴシック" w:hint="eastAsia"/>
                <w:kern w:val="0"/>
                <w:sz w:val="22"/>
                <w:szCs w:val="22"/>
              </w:rPr>
              <w:t>※「</w:t>
            </w:r>
            <w:r w:rsidR="004A230C">
              <w:rPr>
                <w:rFonts w:cs="ＭＳ明朝" w:hint="eastAsia"/>
                <w:kern w:val="0"/>
                <w:sz w:val="22"/>
                <w:szCs w:val="22"/>
              </w:rPr>
              <w:t>公衆衛生</w:t>
            </w:r>
            <w:r w:rsidR="004A230C" w:rsidRPr="003663FF">
              <w:rPr>
                <w:rFonts w:cs="ＭＳ明朝" w:hint="eastAsia"/>
                <w:kern w:val="0"/>
                <w:sz w:val="22"/>
                <w:szCs w:val="22"/>
              </w:rPr>
              <w:t>教育等</w:t>
            </w:r>
            <w:r w:rsidRPr="00DB6D36">
              <w:rPr>
                <w:rFonts w:ascii="ＭＳ 明朝" w:hAnsi="ＭＳ 明朝" w:cs="ＭＳ明朝" w:hint="eastAsia"/>
                <w:kern w:val="0"/>
                <w:sz w:val="22"/>
                <w:szCs w:val="22"/>
              </w:rPr>
              <w:t>の海外展開に関する調査研究」に</w:t>
            </w:r>
            <w:r w:rsidRPr="00DB6D36">
              <w:rPr>
                <w:rFonts w:ascii="ＭＳ 明朝" w:hAnsi="ＭＳ 明朝" w:cs="ＭＳゴシック" w:hint="eastAsia"/>
                <w:kern w:val="0"/>
                <w:sz w:val="22"/>
                <w:szCs w:val="22"/>
              </w:rPr>
              <w:t>おける再委託については、</w:t>
            </w:r>
          </w:p>
          <w:p w:rsidR="00D3632B" w:rsidRPr="00DB6D36" w:rsidRDefault="009B60C1" w:rsidP="009B60C1">
            <w:pPr>
              <w:autoSpaceDE w:val="0"/>
              <w:autoSpaceDN w:val="0"/>
              <w:adjustRightInd w:val="0"/>
              <w:jc w:val="left"/>
              <w:rPr>
                <w:rFonts w:ascii="ＭＳ 明朝" w:hAnsi="ＭＳ 明朝" w:cs="ＭＳゴシック"/>
                <w:kern w:val="0"/>
                <w:sz w:val="22"/>
                <w:szCs w:val="22"/>
              </w:rPr>
            </w:pPr>
            <w:r w:rsidRPr="00DB6D36">
              <w:rPr>
                <w:rFonts w:ascii="ＭＳ 明朝" w:hAnsi="ＭＳ 明朝" w:cs="ＭＳゴシック" w:hint="eastAsia"/>
                <w:kern w:val="0"/>
                <w:sz w:val="22"/>
                <w:szCs w:val="22"/>
              </w:rPr>
              <w:t>委託要項３（２）において</w:t>
            </w:r>
            <w:r w:rsidRPr="00DB6D36">
              <w:rPr>
                <w:rFonts w:ascii="ＭＳ 明朝" w:hAnsi="ＭＳ 明朝" w:cs="ＭＳ 明朝" w:hint="eastAsia"/>
                <w:kern w:val="0"/>
                <w:sz w:val="22"/>
                <w:szCs w:val="22"/>
              </w:rPr>
              <w:t>事業者を公募等することとされおり、当該事業の円滑かつ適切な実施にあたっては、受託団体と当該事業の採択事業者との間において、再委託契約の締結が必要である</w:t>
            </w:r>
            <w:r w:rsidRPr="00DB6D36">
              <w:rPr>
                <w:rFonts w:ascii="ＭＳ 明朝" w:hAnsi="ＭＳ 明朝" w:cs="ＭＳゴシック" w:hint="eastAsia"/>
                <w:kern w:val="0"/>
                <w:sz w:val="22"/>
                <w:szCs w:val="22"/>
              </w:rPr>
              <w:t>旨、記載すること。</w:t>
            </w:r>
          </w:p>
        </w:tc>
      </w:tr>
      <w:tr w:rsidR="00D3632B" w:rsidRPr="00DB6D36" w:rsidTr="00386A1C">
        <w:trPr>
          <w:trHeight w:val="1057"/>
        </w:trPr>
        <w:tc>
          <w:tcPr>
            <w:tcW w:w="8460" w:type="dxa"/>
          </w:tcPr>
          <w:p w:rsidR="00D3632B" w:rsidRPr="00DB6D36" w:rsidRDefault="00D3632B" w:rsidP="00386A1C">
            <w:pPr>
              <w:autoSpaceDE w:val="0"/>
              <w:autoSpaceDN w:val="0"/>
              <w:adjustRightInd w:val="0"/>
              <w:jc w:val="left"/>
              <w:rPr>
                <w:rFonts w:ascii="ＭＳ 明朝" w:hAnsi="ＭＳ 明朝" w:cs="ＭＳゴシック"/>
                <w:kern w:val="0"/>
                <w:sz w:val="22"/>
                <w:szCs w:val="22"/>
                <w:lang w:eastAsia="zh-TW"/>
              </w:rPr>
            </w:pPr>
            <w:r w:rsidRPr="00DB6D36">
              <w:rPr>
                <w:rFonts w:ascii="ＭＳ 明朝" w:hAnsi="ＭＳ 明朝" w:cs="ＭＳゴシック" w:hint="eastAsia"/>
                <w:kern w:val="0"/>
                <w:sz w:val="22"/>
                <w:szCs w:val="22"/>
                <w:lang w:eastAsia="zh-TW"/>
              </w:rPr>
              <w:t>再委託金額（単位：円）</w:t>
            </w:r>
          </w:p>
          <w:p w:rsidR="00D3632B" w:rsidRPr="00DB6D36" w:rsidRDefault="00D3632B" w:rsidP="00386A1C">
            <w:pPr>
              <w:autoSpaceDE w:val="0"/>
              <w:autoSpaceDN w:val="0"/>
              <w:adjustRightInd w:val="0"/>
              <w:jc w:val="left"/>
              <w:rPr>
                <w:rFonts w:ascii="ＭＳ 明朝" w:hAnsi="ＭＳ 明朝" w:cs="ＭＳゴシック"/>
                <w:kern w:val="0"/>
                <w:sz w:val="22"/>
                <w:szCs w:val="22"/>
              </w:rPr>
            </w:pPr>
            <w:r w:rsidRPr="00DB6D36">
              <w:rPr>
                <w:rFonts w:ascii="ＭＳ 明朝" w:hAnsi="ＭＳ 明朝" w:cs="ＭＳゴシック" w:hint="eastAsia"/>
                <w:kern w:val="0"/>
                <w:sz w:val="22"/>
                <w:szCs w:val="22"/>
                <w:lang w:eastAsia="zh-TW"/>
              </w:rPr>
              <w:t xml:space="preserve">　　　　　　　　　　　　　　　　　　　　　　　　　　　　　</w:t>
            </w:r>
            <w:r w:rsidR="00BA0DA8" w:rsidRPr="00DB6D36">
              <w:rPr>
                <w:rFonts w:ascii="ＭＳ 明朝" w:hAnsi="ＭＳ 明朝" w:cs="ＭＳゴシック" w:hint="eastAsia"/>
                <w:kern w:val="0"/>
                <w:sz w:val="22"/>
                <w:szCs w:val="22"/>
                <w:lang w:eastAsia="zh-TW"/>
              </w:rPr>
              <w:t xml:space="preserve">　　　　　　</w:t>
            </w:r>
            <w:r w:rsidRPr="00DB6D36">
              <w:rPr>
                <w:rFonts w:ascii="ＭＳ 明朝" w:hAnsi="ＭＳ 明朝" w:cs="ＭＳゴシック" w:hint="eastAsia"/>
                <w:kern w:val="0"/>
                <w:sz w:val="22"/>
                <w:szCs w:val="22"/>
              </w:rPr>
              <w:t>円</w:t>
            </w:r>
          </w:p>
        </w:tc>
      </w:tr>
    </w:tbl>
    <w:p w:rsidR="00D3632B" w:rsidRPr="00DB6D36" w:rsidRDefault="00D3632B" w:rsidP="00D3632B">
      <w:pPr>
        <w:autoSpaceDE w:val="0"/>
        <w:autoSpaceDN w:val="0"/>
        <w:adjustRightInd w:val="0"/>
        <w:jc w:val="left"/>
        <w:rPr>
          <w:rFonts w:ascii="ＭＳ 明朝" w:hAnsi="ＭＳ 明朝" w:cs="ＭＳゴシック"/>
          <w:kern w:val="0"/>
          <w:sz w:val="22"/>
          <w:szCs w:val="22"/>
        </w:rPr>
      </w:pPr>
    </w:p>
    <w:p w:rsidR="00D3632B" w:rsidRPr="00DB6D36" w:rsidRDefault="00D3632B" w:rsidP="00D3632B">
      <w:pPr>
        <w:autoSpaceDE w:val="0"/>
        <w:autoSpaceDN w:val="0"/>
        <w:adjustRightInd w:val="0"/>
        <w:jc w:val="left"/>
        <w:rPr>
          <w:rFonts w:ascii="ＭＳ 明朝" w:hAnsi="ＭＳ 明朝" w:cs="ＭＳゴシック"/>
          <w:kern w:val="0"/>
          <w:sz w:val="22"/>
          <w:szCs w:val="22"/>
        </w:rPr>
      </w:pPr>
      <w:r w:rsidRPr="00DB6D36">
        <w:rPr>
          <w:rFonts w:ascii="ＭＳ 明朝" w:hAnsi="ＭＳ 明朝" w:cs="ＭＳゴシック" w:hint="eastAsia"/>
          <w:kern w:val="0"/>
          <w:sz w:val="22"/>
          <w:szCs w:val="22"/>
        </w:rPr>
        <w:t>（２）履行体制に関する事項</w:t>
      </w:r>
    </w:p>
    <w:p w:rsidR="00D3632B" w:rsidRPr="00DB6D36" w:rsidRDefault="00D3632B" w:rsidP="00D3632B">
      <w:pPr>
        <w:autoSpaceDE w:val="0"/>
        <w:autoSpaceDN w:val="0"/>
        <w:adjustRightInd w:val="0"/>
        <w:ind w:leftChars="100" w:left="430" w:hangingChars="100" w:hanging="220"/>
        <w:jc w:val="left"/>
        <w:rPr>
          <w:rFonts w:ascii="ＭＳ 明朝" w:hAnsi="ＭＳ 明朝" w:cs="ＭＳ明朝"/>
          <w:kern w:val="0"/>
          <w:sz w:val="22"/>
          <w:szCs w:val="22"/>
        </w:rPr>
      </w:pPr>
      <w:r w:rsidRPr="00DB6D36">
        <w:rPr>
          <w:rFonts w:ascii="ＭＳ 明朝" w:hAnsi="ＭＳ 明朝" w:cs="ＭＳ明朝" w:hint="eastAsia"/>
          <w:kern w:val="0"/>
          <w:sz w:val="22"/>
          <w:szCs w:val="22"/>
        </w:rPr>
        <w:t>※ 再委託の相手方がさらに再委託を行うなど複数の段階で再委託が行われたときに記載すること。</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D3632B" w:rsidRPr="00DB6D36" w:rsidTr="00D8204D">
        <w:trPr>
          <w:trHeight w:val="870"/>
        </w:trPr>
        <w:tc>
          <w:tcPr>
            <w:tcW w:w="8401" w:type="dxa"/>
          </w:tcPr>
          <w:p w:rsidR="00D3632B" w:rsidRPr="00DB6D36" w:rsidRDefault="00D3632B" w:rsidP="00386A1C">
            <w:pPr>
              <w:autoSpaceDE w:val="0"/>
              <w:autoSpaceDN w:val="0"/>
              <w:adjustRightInd w:val="0"/>
              <w:jc w:val="left"/>
              <w:rPr>
                <w:rFonts w:ascii="ＭＳ 明朝" w:hAnsi="ＭＳ 明朝" w:cs="ＭＳゴシック"/>
                <w:kern w:val="0"/>
                <w:sz w:val="22"/>
                <w:szCs w:val="22"/>
              </w:rPr>
            </w:pPr>
            <w:r w:rsidRPr="00DB6D36">
              <w:rPr>
                <w:rFonts w:ascii="ＭＳ 明朝" w:hAnsi="ＭＳ 明朝" w:cs="ＭＳゴシック" w:hint="eastAsia"/>
                <w:kern w:val="0"/>
                <w:sz w:val="22"/>
                <w:szCs w:val="22"/>
              </w:rPr>
              <w:t>再々委託の相手方の住所及び氏名</w:t>
            </w:r>
          </w:p>
          <w:p w:rsidR="00D3632B" w:rsidRPr="00DB6D36" w:rsidRDefault="00D3632B" w:rsidP="00386A1C">
            <w:pPr>
              <w:autoSpaceDE w:val="0"/>
              <w:autoSpaceDN w:val="0"/>
              <w:adjustRightInd w:val="0"/>
              <w:jc w:val="left"/>
              <w:rPr>
                <w:rFonts w:ascii="ＭＳ 明朝" w:hAnsi="ＭＳ 明朝" w:cs="ＭＳゴシック"/>
                <w:kern w:val="0"/>
                <w:sz w:val="22"/>
                <w:szCs w:val="22"/>
              </w:rPr>
            </w:pPr>
          </w:p>
          <w:p w:rsidR="00D3632B" w:rsidRPr="00DB6D36" w:rsidRDefault="00D3632B" w:rsidP="00386A1C">
            <w:pPr>
              <w:autoSpaceDE w:val="0"/>
              <w:autoSpaceDN w:val="0"/>
              <w:adjustRightInd w:val="0"/>
              <w:jc w:val="left"/>
              <w:rPr>
                <w:rFonts w:ascii="ＭＳ 明朝" w:hAnsi="ＭＳ 明朝" w:cs="ＭＳゴシック"/>
                <w:kern w:val="0"/>
                <w:sz w:val="22"/>
                <w:szCs w:val="22"/>
              </w:rPr>
            </w:pPr>
          </w:p>
        </w:tc>
      </w:tr>
      <w:tr w:rsidR="00D3632B" w:rsidRPr="00DB6D36" w:rsidTr="00D8204D">
        <w:trPr>
          <w:trHeight w:val="1027"/>
        </w:trPr>
        <w:tc>
          <w:tcPr>
            <w:tcW w:w="8401" w:type="dxa"/>
          </w:tcPr>
          <w:p w:rsidR="00D3632B" w:rsidRPr="00DB6D36" w:rsidRDefault="00D3632B" w:rsidP="00386A1C">
            <w:pPr>
              <w:autoSpaceDE w:val="0"/>
              <w:autoSpaceDN w:val="0"/>
              <w:adjustRightInd w:val="0"/>
              <w:jc w:val="left"/>
              <w:rPr>
                <w:rFonts w:ascii="ＭＳ 明朝" w:hAnsi="ＭＳ 明朝" w:cs="ＭＳゴシック"/>
                <w:kern w:val="0"/>
                <w:sz w:val="22"/>
                <w:szCs w:val="22"/>
              </w:rPr>
            </w:pPr>
            <w:r w:rsidRPr="00DB6D36">
              <w:rPr>
                <w:rFonts w:ascii="ＭＳ 明朝" w:hAnsi="ＭＳ 明朝" w:cs="ＭＳゴシック" w:hint="eastAsia"/>
                <w:kern w:val="0"/>
                <w:sz w:val="22"/>
                <w:szCs w:val="22"/>
              </w:rPr>
              <w:t>再々委託を行う業務の範囲</w:t>
            </w:r>
          </w:p>
          <w:p w:rsidR="00D3632B" w:rsidRPr="00DB6D36" w:rsidRDefault="00D3632B" w:rsidP="00386A1C">
            <w:pPr>
              <w:autoSpaceDE w:val="0"/>
              <w:autoSpaceDN w:val="0"/>
              <w:adjustRightInd w:val="0"/>
              <w:jc w:val="left"/>
              <w:rPr>
                <w:rFonts w:ascii="ＭＳ 明朝" w:hAnsi="ＭＳ 明朝" w:cs="ＭＳゴシック"/>
                <w:kern w:val="0"/>
                <w:sz w:val="22"/>
                <w:szCs w:val="22"/>
              </w:rPr>
            </w:pPr>
          </w:p>
        </w:tc>
      </w:tr>
    </w:tbl>
    <w:p w:rsidR="00D3632B" w:rsidRPr="00DB6D36" w:rsidRDefault="00D3632B" w:rsidP="00D3632B">
      <w:pPr>
        <w:autoSpaceDE w:val="0"/>
        <w:autoSpaceDN w:val="0"/>
        <w:adjustRightInd w:val="0"/>
        <w:jc w:val="left"/>
        <w:rPr>
          <w:rFonts w:ascii="ＭＳ 明朝" w:hAnsi="ＭＳ 明朝" w:cs="ＭＳゴシック"/>
          <w:kern w:val="0"/>
          <w:sz w:val="22"/>
          <w:szCs w:val="22"/>
        </w:rPr>
      </w:pPr>
    </w:p>
    <w:p w:rsidR="00D3632B" w:rsidRPr="00DB6D36" w:rsidRDefault="00D3632B" w:rsidP="00D3632B">
      <w:pPr>
        <w:autoSpaceDE w:val="0"/>
        <w:autoSpaceDN w:val="0"/>
        <w:adjustRightInd w:val="0"/>
        <w:jc w:val="left"/>
        <w:rPr>
          <w:rFonts w:ascii="ＭＳ 明朝" w:hAnsi="ＭＳ 明朝" w:cs="ＭＳゴシック"/>
          <w:kern w:val="0"/>
          <w:sz w:val="22"/>
          <w:szCs w:val="22"/>
          <w:lang w:eastAsia="zh-TW"/>
        </w:rPr>
      </w:pPr>
      <w:r w:rsidRPr="00DB6D36">
        <w:rPr>
          <w:rFonts w:ascii="ＭＳ 明朝" w:hAnsi="ＭＳ 明朝" w:cs="ＭＳ明朝"/>
          <w:kern w:val="0"/>
          <w:sz w:val="22"/>
          <w:szCs w:val="22"/>
          <w:lang w:eastAsia="zh-TW"/>
        </w:rPr>
        <w:br w:type="page"/>
      </w:r>
      <w:r w:rsidRPr="00DB6D36">
        <w:rPr>
          <w:rFonts w:ascii="ＭＳ 明朝" w:hAnsi="ＭＳ 明朝" w:cs="ＭＳゴシック" w:hint="eastAsia"/>
          <w:kern w:val="0"/>
          <w:sz w:val="22"/>
          <w:szCs w:val="22"/>
          <w:lang w:eastAsia="zh-TW"/>
        </w:rPr>
        <w:t>Ⅱ 委託業務経費</w:t>
      </w:r>
    </w:p>
    <w:p w:rsidR="00442DC0" w:rsidRPr="00DB6D36" w:rsidRDefault="00D3632B" w:rsidP="00D3632B">
      <w:pPr>
        <w:autoSpaceDE w:val="0"/>
        <w:autoSpaceDN w:val="0"/>
        <w:adjustRightInd w:val="0"/>
        <w:jc w:val="left"/>
        <w:rPr>
          <w:rFonts w:ascii="ＭＳ 明朝" w:hAnsi="ＭＳ 明朝" w:cs="ＭＳゴシック"/>
          <w:kern w:val="0"/>
          <w:sz w:val="22"/>
          <w:szCs w:val="22"/>
          <w:lang w:eastAsia="zh-TW"/>
        </w:rPr>
      </w:pPr>
      <w:r w:rsidRPr="00DB6D36">
        <w:rPr>
          <w:rFonts w:ascii="ＭＳ 明朝" w:hAnsi="ＭＳ 明朝" w:cs="ＭＳゴシック" w:hint="eastAsia"/>
          <w:kern w:val="0"/>
          <w:sz w:val="22"/>
          <w:szCs w:val="22"/>
          <w:lang w:eastAsia="zh-TW"/>
        </w:rPr>
        <w:t>１．経費予定額</w:t>
      </w:r>
    </w:p>
    <w:p w:rsidR="00D3632B" w:rsidRPr="003663FF" w:rsidRDefault="00D3632B" w:rsidP="00D3632B">
      <w:pPr>
        <w:autoSpaceDE w:val="0"/>
        <w:autoSpaceDN w:val="0"/>
        <w:adjustRightInd w:val="0"/>
        <w:jc w:val="right"/>
        <w:rPr>
          <w:rFonts w:cs="ＭＳゴシック"/>
          <w:kern w:val="0"/>
          <w:sz w:val="22"/>
          <w:szCs w:val="22"/>
          <w:lang w:eastAsia="zh-TW"/>
        </w:rPr>
      </w:pPr>
      <w:r w:rsidRPr="003663FF">
        <w:rPr>
          <w:rFonts w:cs="ＭＳゴシック" w:hint="eastAsia"/>
          <w:kern w:val="0"/>
          <w:sz w:val="22"/>
          <w:szCs w:val="22"/>
          <w:lang w:eastAsia="zh-TW"/>
        </w:rPr>
        <w:t>（</w:t>
      </w:r>
      <w:r w:rsidRPr="003663FF">
        <w:rPr>
          <w:rFonts w:cs="ＭＳゴシック" w:hint="eastAsia"/>
          <w:kern w:val="0"/>
          <w:sz w:val="22"/>
          <w:szCs w:val="22"/>
          <w:lang w:eastAsia="zh-TW"/>
        </w:rPr>
        <w:t xml:space="preserve"> </w:t>
      </w:r>
      <w:r w:rsidRPr="003663FF">
        <w:rPr>
          <w:rFonts w:cs="ＭＳゴシック" w:hint="eastAsia"/>
          <w:kern w:val="0"/>
          <w:sz w:val="22"/>
          <w:szCs w:val="22"/>
          <w:lang w:eastAsia="zh-TW"/>
        </w:rPr>
        <w:t>単位：</w:t>
      </w:r>
      <w:r w:rsidRPr="003663FF">
        <w:rPr>
          <w:rFonts w:cs="ＭＳゴシック" w:hint="eastAsia"/>
          <w:kern w:val="0"/>
          <w:sz w:val="22"/>
          <w:szCs w:val="22"/>
          <w:lang w:eastAsia="zh-TW"/>
        </w:rPr>
        <w:t xml:space="preserve"> </w:t>
      </w:r>
      <w:r w:rsidRPr="003663FF">
        <w:rPr>
          <w:rFonts w:cs="ＭＳゴシック" w:hint="eastAsia"/>
          <w:kern w:val="0"/>
          <w:sz w:val="22"/>
          <w:szCs w:val="22"/>
          <w:lang w:eastAsia="zh-TW"/>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9"/>
        <w:gridCol w:w="1246"/>
        <w:gridCol w:w="1656"/>
        <w:gridCol w:w="3024"/>
        <w:gridCol w:w="1341"/>
      </w:tblGrid>
      <w:tr w:rsidR="00442DC0" w:rsidRPr="00E71666" w:rsidTr="00E71666">
        <w:trPr>
          <w:trHeight w:val="345"/>
        </w:trPr>
        <w:tc>
          <w:tcPr>
            <w:tcW w:w="1134" w:type="dxa"/>
            <w:tcBorders>
              <w:top w:val="single" w:sz="12" w:space="0" w:color="auto"/>
              <w:left w:val="single" w:sz="12" w:space="0" w:color="auto"/>
              <w:bottom w:val="single" w:sz="12" w:space="0" w:color="auto"/>
              <w:right w:val="single" w:sz="12" w:space="0" w:color="auto"/>
            </w:tcBorders>
          </w:tcPr>
          <w:p w:rsidR="00442DC0" w:rsidRPr="003663FF" w:rsidRDefault="00442DC0" w:rsidP="00386A1C">
            <w:pPr>
              <w:autoSpaceDE w:val="0"/>
              <w:autoSpaceDN w:val="0"/>
              <w:adjustRightInd w:val="0"/>
              <w:jc w:val="center"/>
              <w:rPr>
                <w:rFonts w:cs="ＭＳゴシック"/>
                <w:kern w:val="0"/>
                <w:sz w:val="22"/>
                <w:szCs w:val="22"/>
              </w:rPr>
            </w:pPr>
            <w:r w:rsidRPr="003663FF">
              <w:rPr>
                <w:rFonts w:cs="ＭＳゴシック" w:hint="eastAsia"/>
                <w:kern w:val="0"/>
                <w:sz w:val="22"/>
                <w:szCs w:val="22"/>
              </w:rPr>
              <w:t>実施年度</w:t>
            </w:r>
          </w:p>
        </w:tc>
        <w:tc>
          <w:tcPr>
            <w:tcW w:w="1276" w:type="dxa"/>
            <w:tcBorders>
              <w:top w:val="single" w:sz="12" w:space="0" w:color="auto"/>
              <w:left w:val="single" w:sz="12" w:space="0" w:color="auto"/>
              <w:bottom w:val="single" w:sz="12" w:space="0" w:color="auto"/>
            </w:tcBorders>
          </w:tcPr>
          <w:p w:rsidR="00442DC0" w:rsidRPr="003663FF" w:rsidRDefault="00442DC0" w:rsidP="00386A1C">
            <w:pPr>
              <w:autoSpaceDE w:val="0"/>
              <w:autoSpaceDN w:val="0"/>
              <w:adjustRightInd w:val="0"/>
              <w:jc w:val="center"/>
              <w:rPr>
                <w:rFonts w:cs="ＭＳゴシック"/>
                <w:kern w:val="0"/>
                <w:sz w:val="22"/>
                <w:szCs w:val="22"/>
              </w:rPr>
            </w:pPr>
            <w:r w:rsidRPr="003663FF">
              <w:rPr>
                <w:rFonts w:cs="ＭＳゴシック" w:hint="eastAsia"/>
                <w:kern w:val="0"/>
                <w:sz w:val="22"/>
                <w:szCs w:val="22"/>
              </w:rPr>
              <w:t>費　目</w:t>
            </w:r>
          </w:p>
        </w:tc>
        <w:tc>
          <w:tcPr>
            <w:tcW w:w="1701" w:type="dxa"/>
            <w:tcBorders>
              <w:top w:val="single" w:sz="12" w:space="0" w:color="auto"/>
              <w:bottom w:val="single" w:sz="12" w:space="0" w:color="auto"/>
            </w:tcBorders>
          </w:tcPr>
          <w:p w:rsidR="00442DC0" w:rsidRPr="003663FF" w:rsidRDefault="00442DC0" w:rsidP="00386A1C">
            <w:pPr>
              <w:autoSpaceDE w:val="0"/>
              <w:autoSpaceDN w:val="0"/>
              <w:adjustRightInd w:val="0"/>
              <w:jc w:val="center"/>
              <w:rPr>
                <w:rFonts w:cs="ＭＳゴシック"/>
                <w:kern w:val="0"/>
                <w:sz w:val="22"/>
                <w:szCs w:val="22"/>
              </w:rPr>
            </w:pPr>
            <w:r w:rsidRPr="003663FF">
              <w:rPr>
                <w:rFonts w:cs="ＭＳゴシック" w:hint="eastAsia"/>
                <w:kern w:val="0"/>
                <w:sz w:val="22"/>
                <w:szCs w:val="22"/>
              </w:rPr>
              <w:t>種　別</w:t>
            </w:r>
          </w:p>
        </w:tc>
        <w:tc>
          <w:tcPr>
            <w:tcW w:w="3119" w:type="dxa"/>
            <w:tcBorders>
              <w:top w:val="single" w:sz="12" w:space="0" w:color="auto"/>
              <w:bottom w:val="single" w:sz="12" w:space="0" w:color="auto"/>
            </w:tcBorders>
          </w:tcPr>
          <w:p w:rsidR="00442DC0" w:rsidRPr="003663FF" w:rsidRDefault="00442DC0" w:rsidP="00386A1C">
            <w:pPr>
              <w:autoSpaceDE w:val="0"/>
              <w:autoSpaceDN w:val="0"/>
              <w:adjustRightInd w:val="0"/>
              <w:jc w:val="center"/>
              <w:rPr>
                <w:rFonts w:cs="ＭＳゴシック"/>
                <w:kern w:val="0"/>
                <w:sz w:val="22"/>
                <w:szCs w:val="22"/>
              </w:rPr>
            </w:pPr>
            <w:r w:rsidRPr="003663FF">
              <w:rPr>
                <w:rFonts w:cs="ＭＳゴシック" w:hint="eastAsia"/>
                <w:kern w:val="0"/>
                <w:sz w:val="22"/>
                <w:szCs w:val="22"/>
              </w:rPr>
              <w:t>内　訳</w:t>
            </w:r>
          </w:p>
        </w:tc>
        <w:tc>
          <w:tcPr>
            <w:tcW w:w="1374" w:type="dxa"/>
            <w:tcBorders>
              <w:top w:val="single" w:sz="12" w:space="0" w:color="auto"/>
              <w:bottom w:val="single" w:sz="12" w:space="0" w:color="auto"/>
              <w:right w:val="single" w:sz="12" w:space="0" w:color="auto"/>
            </w:tcBorders>
          </w:tcPr>
          <w:p w:rsidR="00442DC0" w:rsidRPr="003663FF" w:rsidRDefault="00442DC0" w:rsidP="00386A1C">
            <w:pPr>
              <w:autoSpaceDE w:val="0"/>
              <w:autoSpaceDN w:val="0"/>
              <w:adjustRightInd w:val="0"/>
              <w:jc w:val="center"/>
              <w:rPr>
                <w:rFonts w:cs="ＭＳゴシック"/>
                <w:kern w:val="0"/>
                <w:sz w:val="22"/>
                <w:szCs w:val="22"/>
              </w:rPr>
            </w:pPr>
            <w:r w:rsidRPr="003663FF">
              <w:rPr>
                <w:rFonts w:cs="ＭＳゴシック" w:hint="eastAsia"/>
                <w:kern w:val="0"/>
                <w:sz w:val="22"/>
                <w:szCs w:val="22"/>
              </w:rPr>
              <w:t>経費予定額</w:t>
            </w:r>
          </w:p>
        </w:tc>
      </w:tr>
      <w:tr w:rsidR="00442DC0" w:rsidRPr="00E71666" w:rsidTr="00E71666">
        <w:trPr>
          <w:trHeight w:val="330"/>
        </w:trPr>
        <w:tc>
          <w:tcPr>
            <w:tcW w:w="1134" w:type="dxa"/>
            <w:vMerge w:val="restart"/>
            <w:tcBorders>
              <w:top w:val="single" w:sz="12" w:space="0" w:color="auto"/>
              <w:left w:val="single" w:sz="12" w:space="0" w:color="auto"/>
              <w:right w:val="single" w:sz="12" w:space="0" w:color="auto"/>
            </w:tcBorders>
          </w:tcPr>
          <w:p w:rsidR="00442DC0" w:rsidRPr="003663FF" w:rsidRDefault="00442DC0" w:rsidP="00E71666">
            <w:pPr>
              <w:autoSpaceDE w:val="0"/>
              <w:autoSpaceDN w:val="0"/>
              <w:adjustRightInd w:val="0"/>
              <w:spacing w:line="240" w:lineRule="exact"/>
              <w:jc w:val="left"/>
              <w:rPr>
                <w:rFonts w:cs="ＭＳゴシック"/>
                <w:kern w:val="0"/>
                <w:sz w:val="22"/>
                <w:szCs w:val="22"/>
              </w:rPr>
            </w:pPr>
            <w:r w:rsidRPr="003663FF">
              <w:rPr>
                <w:rFonts w:cs="ＭＳゴシック" w:hint="eastAsia"/>
                <w:kern w:val="0"/>
                <w:sz w:val="22"/>
                <w:szCs w:val="22"/>
              </w:rPr>
              <w:t>１年目</w:t>
            </w:r>
          </w:p>
        </w:tc>
        <w:tc>
          <w:tcPr>
            <w:tcW w:w="1276" w:type="dxa"/>
            <w:tcBorders>
              <w:top w:val="single" w:sz="12" w:space="0" w:color="auto"/>
              <w:lef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701" w:type="dxa"/>
            <w:tcBorders>
              <w:top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3119" w:type="dxa"/>
            <w:tcBorders>
              <w:top w:val="single" w:sz="12" w:space="0" w:color="auto"/>
              <w:bottom w:val="dashed" w:sz="4"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374" w:type="dxa"/>
            <w:tcBorders>
              <w:top w:val="single" w:sz="12" w:space="0" w:color="auto"/>
              <w:bottom w:val="dashed" w:sz="4" w:space="0" w:color="auto"/>
              <w:righ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r>
      <w:tr w:rsidR="00442DC0" w:rsidRPr="00E71666" w:rsidTr="00E71666">
        <w:trPr>
          <w:trHeight w:val="330"/>
        </w:trPr>
        <w:tc>
          <w:tcPr>
            <w:tcW w:w="1134" w:type="dxa"/>
            <w:vMerge/>
            <w:tcBorders>
              <w:left w:val="single" w:sz="12" w:space="0" w:color="auto"/>
              <w:right w:val="single" w:sz="12" w:space="0" w:color="auto"/>
            </w:tcBorders>
          </w:tcPr>
          <w:p w:rsidR="00442DC0" w:rsidRPr="003663FF" w:rsidRDefault="00442DC0" w:rsidP="00E71666">
            <w:pPr>
              <w:autoSpaceDE w:val="0"/>
              <w:autoSpaceDN w:val="0"/>
              <w:adjustRightInd w:val="0"/>
              <w:spacing w:line="240" w:lineRule="exact"/>
              <w:jc w:val="left"/>
              <w:rPr>
                <w:rFonts w:cs="ＭＳゴシック"/>
                <w:kern w:val="0"/>
                <w:sz w:val="22"/>
                <w:szCs w:val="22"/>
              </w:rPr>
            </w:pPr>
          </w:p>
        </w:tc>
        <w:tc>
          <w:tcPr>
            <w:tcW w:w="1276" w:type="dxa"/>
            <w:tcBorders>
              <w:lef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人件費</w:t>
            </w:r>
          </w:p>
        </w:tc>
        <w:tc>
          <w:tcPr>
            <w:tcW w:w="1701" w:type="dxa"/>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賃金</w:t>
            </w:r>
          </w:p>
        </w:tc>
        <w:tc>
          <w:tcPr>
            <w:tcW w:w="3119" w:type="dxa"/>
            <w:tcBorders>
              <w:bottom w:val="dashed" w:sz="4"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374" w:type="dxa"/>
            <w:tcBorders>
              <w:bottom w:val="dashed" w:sz="4" w:space="0" w:color="auto"/>
              <w:righ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r>
      <w:tr w:rsidR="00442DC0" w:rsidRPr="00E71666" w:rsidTr="00E71666">
        <w:trPr>
          <w:trHeight w:val="300"/>
        </w:trPr>
        <w:tc>
          <w:tcPr>
            <w:tcW w:w="1134" w:type="dxa"/>
            <w:vMerge/>
            <w:tcBorders>
              <w:left w:val="single" w:sz="12" w:space="0" w:color="auto"/>
              <w:right w:val="single" w:sz="12" w:space="0" w:color="auto"/>
            </w:tcBorders>
          </w:tcPr>
          <w:p w:rsidR="00442DC0" w:rsidRPr="003663FF" w:rsidRDefault="00442DC0" w:rsidP="00E71666">
            <w:pPr>
              <w:autoSpaceDE w:val="0"/>
              <w:autoSpaceDN w:val="0"/>
              <w:adjustRightInd w:val="0"/>
              <w:spacing w:line="240" w:lineRule="exact"/>
              <w:jc w:val="left"/>
              <w:rPr>
                <w:rFonts w:cs="ＭＳゴシック"/>
                <w:kern w:val="0"/>
                <w:sz w:val="22"/>
                <w:szCs w:val="22"/>
              </w:rPr>
            </w:pPr>
          </w:p>
        </w:tc>
        <w:tc>
          <w:tcPr>
            <w:tcW w:w="1276" w:type="dxa"/>
            <w:vMerge w:val="restart"/>
            <w:tcBorders>
              <w:lef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事業費</w:t>
            </w:r>
          </w:p>
        </w:tc>
        <w:tc>
          <w:tcPr>
            <w:tcW w:w="1701" w:type="dxa"/>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諸謝金</w:t>
            </w:r>
          </w:p>
        </w:tc>
        <w:tc>
          <w:tcPr>
            <w:tcW w:w="3119" w:type="dxa"/>
            <w:tcBorders>
              <w:bottom w:val="dashed" w:sz="4"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374" w:type="dxa"/>
            <w:tcBorders>
              <w:bottom w:val="dashed" w:sz="4" w:space="0" w:color="auto"/>
              <w:righ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r>
      <w:tr w:rsidR="00442DC0" w:rsidRPr="00E71666" w:rsidTr="00E71666">
        <w:trPr>
          <w:trHeight w:val="270"/>
        </w:trPr>
        <w:tc>
          <w:tcPr>
            <w:tcW w:w="1134" w:type="dxa"/>
            <w:vMerge/>
            <w:tcBorders>
              <w:left w:val="single" w:sz="12" w:space="0" w:color="auto"/>
              <w:right w:val="single" w:sz="12" w:space="0" w:color="auto"/>
            </w:tcBorders>
          </w:tcPr>
          <w:p w:rsidR="00442DC0" w:rsidRPr="003663FF" w:rsidRDefault="00442DC0" w:rsidP="00E71666">
            <w:pPr>
              <w:autoSpaceDE w:val="0"/>
              <w:autoSpaceDN w:val="0"/>
              <w:adjustRightInd w:val="0"/>
              <w:spacing w:line="240" w:lineRule="exact"/>
              <w:jc w:val="left"/>
              <w:rPr>
                <w:rFonts w:cs="ＭＳゴシック"/>
                <w:kern w:val="0"/>
                <w:sz w:val="22"/>
                <w:szCs w:val="22"/>
              </w:rPr>
            </w:pPr>
          </w:p>
        </w:tc>
        <w:tc>
          <w:tcPr>
            <w:tcW w:w="1276" w:type="dxa"/>
            <w:vMerge/>
            <w:tcBorders>
              <w:lef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701" w:type="dxa"/>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旅費</w:t>
            </w:r>
          </w:p>
        </w:tc>
        <w:tc>
          <w:tcPr>
            <w:tcW w:w="3119" w:type="dxa"/>
            <w:tcBorders>
              <w:bottom w:val="dashed" w:sz="4"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374" w:type="dxa"/>
            <w:tcBorders>
              <w:bottom w:val="dashed" w:sz="4" w:space="0" w:color="auto"/>
              <w:righ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r>
      <w:tr w:rsidR="00442DC0" w:rsidRPr="00E71666" w:rsidTr="00E71666">
        <w:trPr>
          <w:trHeight w:val="390"/>
        </w:trPr>
        <w:tc>
          <w:tcPr>
            <w:tcW w:w="1134" w:type="dxa"/>
            <w:vMerge/>
            <w:tcBorders>
              <w:left w:val="single" w:sz="12" w:space="0" w:color="auto"/>
              <w:right w:val="single" w:sz="12" w:space="0" w:color="auto"/>
            </w:tcBorders>
          </w:tcPr>
          <w:p w:rsidR="00442DC0" w:rsidRPr="003663FF" w:rsidRDefault="00442DC0" w:rsidP="00E71666">
            <w:pPr>
              <w:autoSpaceDE w:val="0"/>
              <w:autoSpaceDN w:val="0"/>
              <w:adjustRightInd w:val="0"/>
              <w:spacing w:line="240" w:lineRule="exact"/>
              <w:jc w:val="left"/>
              <w:rPr>
                <w:rFonts w:cs="ＭＳゴシック"/>
                <w:kern w:val="0"/>
                <w:sz w:val="22"/>
                <w:szCs w:val="22"/>
              </w:rPr>
            </w:pPr>
          </w:p>
        </w:tc>
        <w:tc>
          <w:tcPr>
            <w:tcW w:w="1276" w:type="dxa"/>
            <w:vMerge/>
            <w:tcBorders>
              <w:lef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701" w:type="dxa"/>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借損料</w:t>
            </w:r>
          </w:p>
        </w:tc>
        <w:tc>
          <w:tcPr>
            <w:tcW w:w="3119" w:type="dxa"/>
            <w:tcBorders>
              <w:bottom w:val="dashed" w:sz="4"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374" w:type="dxa"/>
            <w:tcBorders>
              <w:bottom w:val="dashed" w:sz="4" w:space="0" w:color="auto"/>
              <w:righ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r>
      <w:tr w:rsidR="00442DC0" w:rsidRPr="00E71666" w:rsidTr="00E71666">
        <w:trPr>
          <w:trHeight w:val="390"/>
        </w:trPr>
        <w:tc>
          <w:tcPr>
            <w:tcW w:w="1134" w:type="dxa"/>
            <w:vMerge/>
            <w:tcBorders>
              <w:left w:val="single" w:sz="12" w:space="0" w:color="auto"/>
              <w:right w:val="single" w:sz="12" w:space="0" w:color="auto"/>
            </w:tcBorders>
          </w:tcPr>
          <w:p w:rsidR="00442DC0" w:rsidRPr="003663FF" w:rsidRDefault="00442DC0" w:rsidP="00E71666">
            <w:pPr>
              <w:autoSpaceDE w:val="0"/>
              <w:autoSpaceDN w:val="0"/>
              <w:adjustRightInd w:val="0"/>
              <w:spacing w:line="240" w:lineRule="exact"/>
              <w:jc w:val="left"/>
              <w:rPr>
                <w:rFonts w:cs="ＭＳゴシック"/>
                <w:kern w:val="0"/>
                <w:sz w:val="22"/>
                <w:szCs w:val="22"/>
              </w:rPr>
            </w:pPr>
          </w:p>
        </w:tc>
        <w:tc>
          <w:tcPr>
            <w:tcW w:w="1276" w:type="dxa"/>
            <w:vMerge/>
            <w:tcBorders>
              <w:lef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701" w:type="dxa"/>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印刷製本費</w:t>
            </w:r>
          </w:p>
        </w:tc>
        <w:tc>
          <w:tcPr>
            <w:tcW w:w="3119" w:type="dxa"/>
            <w:tcBorders>
              <w:bottom w:val="dashed" w:sz="4"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374" w:type="dxa"/>
            <w:tcBorders>
              <w:bottom w:val="dashed" w:sz="4" w:space="0" w:color="auto"/>
              <w:righ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r>
      <w:tr w:rsidR="00442DC0" w:rsidRPr="00E71666" w:rsidTr="00E71666">
        <w:trPr>
          <w:trHeight w:val="345"/>
        </w:trPr>
        <w:tc>
          <w:tcPr>
            <w:tcW w:w="1134" w:type="dxa"/>
            <w:vMerge/>
            <w:tcBorders>
              <w:left w:val="single" w:sz="12" w:space="0" w:color="auto"/>
              <w:right w:val="single" w:sz="12" w:space="0" w:color="auto"/>
            </w:tcBorders>
          </w:tcPr>
          <w:p w:rsidR="00442DC0" w:rsidRPr="003663FF" w:rsidRDefault="00442DC0" w:rsidP="00E71666">
            <w:pPr>
              <w:autoSpaceDE w:val="0"/>
              <w:autoSpaceDN w:val="0"/>
              <w:adjustRightInd w:val="0"/>
              <w:spacing w:line="240" w:lineRule="exact"/>
              <w:jc w:val="left"/>
              <w:rPr>
                <w:rFonts w:cs="ＭＳゴシック"/>
                <w:kern w:val="0"/>
                <w:sz w:val="22"/>
                <w:szCs w:val="22"/>
              </w:rPr>
            </w:pPr>
          </w:p>
        </w:tc>
        <w:tc>
          <w:tcPr>
            <w:tcW w:w="1276" w:type="dxa"/>
            <w:vMerge/>
            <w:tcBorders>
              <w:lef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701" w:type="dxa"/>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lang w:eastAsia="zh-TW"/>
              </w:rPr>
              <w:t>消耗品費</w:t>
            </w:r>
          </w:p>
        </w:tc>
        <w:tc>
          <w:tcPr>
            <w:tcW w:w="3119" w:type="dxa"/>
            <w:tcBorders>
              <w:bottom w:val="dashed" w:sz="4"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lang w:eastAsia="zh-TW"/>
              </w:rPr>
            </w:pPr>
          </w:p>
        </w:tc>
        <w:tc>
          <w:tcPr>
            <w:tcW w:w="1374" w:type="dxa"/>
            <w:tcBorders>
              <w:bottom w:val="dashed" w:sz="4" w:space="0" w:color="auto"/>
              <w:righ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lang w:eastAsia="zh-TW"/>
              </w:rPr>
            </w:pPr>
          </w:p>
        </w:tc>
      </w:tr>
      <w:tr w:rsidR="00442DC0" w:rsidRPr="00E71666" w:rsidTr="00E71666">
        <w:trPr>
          <w:trHeight w:val="330"/>
        </w:trPr>
        <w:tc>
          <w:tcPr>
            <w:tcW w:w="1134" w:type="dxa"/>
            <w:vMerge/>
            <w:tcBorders>
              <w:left w:val="single" w:sz="12" w:space="0" w:color="auto"/>
              <w:right w:val="single" w:sz="12" w:space="0" w:color="auto"/>
            </w:tcBorders>
          </w:tcPr>
          <w:p w:rsidR="00442DC0" w:rsidRPr="003663FF" w:rsidRDefault="00442DC0" w:rsidP="00E71666">
            <w:pPr>
              <w:autoSpaceDE w:val="0"/>
              <w:autoSpaceDN w:val="0"/>
              <w:adjustRightInd w:val="0"/>
              <w:spacing w:line="240" w:lineRule="exact"/>
              <w:jc w:val="left"/>
              <w:rPr>
                <w:rFonts w:cs="ＭＳゴシック"/>
                <w:kern w:val="0"/>
                <w:sz w:val="22"/>
                <w:szCs w:val="22"/>
              </w:rPr>
            </w:pPr>
          </w:p>
        </w:tc>
        <w:tc>
          <w:tcPr>
            <w:tcW w:w="1276" w:type="dxa"/>
            <w:vMerge/>
            <w:tcBorders>
              <w:lef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701" w:type="dxa"/>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会議費</w:t>
            </w:r>
          </w:p>
        </w:tc>
        <w:tc>
          <w:tcPr>
            <w:tcW w:w="3119" w:type="dxa"/>
            <w:tcBorders>
              <w:bottom w:val="dashed" w:sz="4"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374" w:type="dxa"/>
            <w:tcBorders>
              <w:bottom w:val="dashed" w:sz="4" w:space="0" w:color="auto"/>
              <w:righ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r>
      <w:tr w:rsidR="00442DC0" w:rsidRPr="00E71666" w:rsidTr="00E71666">
        <w:trPr>
          <w:trHeight w:val="300"/>
        </w:trPr>
        <w:tc>
          <w:tcPr>
            <w:tcW w:w="1134" w:type="dxa"/>
            <w:vMerge/>
            <w:tcBorders>
              <w:left w:val="single" w:sz="12" w:space="0" w:color="auto"/>
              <w:right w:val="single" w:sz="12" w:space="0" w:color="auto"/>
            </w:tcBorders>
          </w:tcPr>
          <w:p w:rsidR="00442DC0" w:rsidRPr="003663FF" w:rsidRDefault="00442DC0" w:rsidP="00E71666">
            <w:pPr>
              <w:autoSpaceDE w:val="0"/>
              <w:autoSpaceDN w:val="0"/>
              <w:adjustRightInd w:val="0"/>
              <w:spacing w:line="240" w:lineRule="exact"/>
              <w:jc w:val="left"/>
              <w:rPr>
                <w:rFonts w:cs="ＭＳゴシック"/>
                <w:kern w:val="0"/>
                <w:sz w:val="22"/>
                <w:szCs w:val="22"/>
              </w:rPr>
            </w:pPr>
          </w:p>
        </w:tc>
        <w:tc>
          <w:tcPr>
            <w:tcW w:w="1276" w:type="dxa"/>
            <w:vMerge/>
            <w:tcBorders>
              <w:lef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701" w:type="dxa"/>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通信運搬費</w:t>
            </w:r>
          </w:p>
        </w:tc>
        <w:tc>
          <w:tcPr>
            <w:tcW w:w="3119" w:type="dxa"/>
            <w:tcBorders>
              <w:bottom w:val="dashed" w:sz="4"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374" w:type="dxa"/>
            <w:tcBorders>
              <w:bottom w:val="dashed" w:sz="4" w:space="0" w:color="auto"/>
              <w:righ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r>
      <w:tr w:rsidR="00442DC0" w:rsidRPr="00E71666" w:rsidTr="00E71666">
        <w:trPr>
          <w:trHeight w:val="270"/>
        </w:trPr>
        <w:tc>
          <w:tcPr>
            <w:tcW w:w="1134" w:type="dxa"/>
            <w:vMerge/>
            <w:tcBorders>
              <w:left w:val="single" w:sz="12" w:space="0" w:color="auto"/>
              <w:right w:val="single" w:sz="12" w:space="0" w:color="auto"/>
            </w:tcBorders>
          </w:tcPr>
          <w:p w:rsidR="00442DC0" w:rsidRPr="003663FF" w:rsidRDefault="00442DC0" w:rsidP="00E71666">
            <w:pPr>
              <w:autoSpaceDE w:val="0"/>
              <w:autoSpaceDN w:val="0"/>
              <w:adjustRightInd w:val="0"/>
              <w:spacing w:line="240" w:lineRule="exact"/>
              <w:jc w:val="left"/>
              <w:rPr>
                <w:rFonts w:cs="ＭＳゴシック"/>
                <w:kern w:val="0"/>
                <w:sz w:val="22"/>
                <w:szCs w:val="22"/>
              </w:rPr>
            </w:pPr>
          </w:p>
        </w:tc>
        <w:tc>
          <w:tcPr>
            <w:tcW w:w="1276" w:type="dxa"/>
            <w:vMerge/>
            <w:tcBorders>
              <w:lef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701" w:type="dxa"/>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雑役務費</w:t>
            </w:r>
          </w:p>
        </w:tc>
        <w:tc>
          <w:tcPr>
            <w:tcW w:w="3119" w:type="dxa"/>
            <w:tcBorders>
              <w:bottom w:val="dashed" w:sz="4"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374" w:type="dxa"/>
            <w:tcBorders>
              <w:bottom w:val="dashed" w:sz="4" w:space="0" w:color="auto"/>
              <w:righ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r>
      <w:tr w:rsidR="00442DC0" w:rsidRPr="00E71666" w:rsidTr="00E71666">
        <w:trPr>
          <w:trHeight w:val="240"/>
        </w:trPr>
        <w:tc>
          <w:tcPr>
            <w:tcW w:w="1134" w:type="dxa"/>
            <w:vMerge/>
            <w:tcBorders>
              <w:left w:val="single" w:sz="12" w:space="0" w:color="auto"/>
              <w:right w:val="single" w:sz="12" w:space="0" w:color="auto"/>
            </w:tcBorders>
          </w:tcPr>
          <w:p w:rsidR="00442DC0" w:rsidRPr="003663FF" w:rsidRDefault="00442DC0" w:rsidP="00E71666">
            <w:pPr>
              <w:autoSpaceDE w:val="0"/>
              <w:autoSpaceDN w:val="0"/>
              <w:adjustRightInd w:val="0"/>
              <w:spacing w:line="240" w:lineRule="exact"/>
              <w:jc w:val="left"/>
              <w:rPr>
                <w:rFonts w:cs="ＭＳゴシック"/>
                <w:kern w:val="0"/>
                <w:sz w:val="22"/>
                <w:szCs w:val="22"/>
              </w:rPr>
            </w:pPr>
          </w:p>
        </w:tc>
        <w:tc>
          <w:tcPr>
            <w:tcW w:w="1276" w:type="dxa"/>
            <w:vMerge/>
            <w:tcBorders>
              <w:lef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701" w:type="dxa"/>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消費税相当額</w:t>
            </w:r>
          </w:p>
        </w:tc>
        <w:tc>
          <w:tcPr>
            <w:tcW w:w="3119" w:type="dxa"/>
            <w:tcBorders>
              <w:bottom w:val="dashed" w:sz="4"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374" w:type="dxa"/>
            <w:tcBorders>
              <w:bottom w:val="dashed" w:sz="4" w:space="0" w:color="auto"/>
              <w:righ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r>
      <w:tr w:rsidR="00442DC0" w:rsidRPr="00E71666" w:rsidTr="00E71666">
        <w:trPr>
          <w:trHeight w:val="344"/>
        </w:trPr>
        <w:tc>
          <w:tcPr>
            <w:tcW w:w="1134" w:type="dxa"/>
            <w:vMerge/>
            <w:tcBorders>
              <w:left w:val="single" w:sz="12" w:space="0" w:color="auto"/>
              <w:right w:val="single" w:sz="12" w:space="0" w:color="auto"/>
            </w:tcBorders>
          </w:tcPr>
          <w:p w:rsidR="00442DC0" w:rsidRPr="003663FF" w:rsidRDefault="00442DC0" w:rsidP="00E71666">
            <w:pPr>
              <w:autoSpaceDE w:val="0"/>
              <w:autoSpaceDN w:val="0"/>
              <w:adjustRightInd w:val="0"/>
              <w:spacing w:line="240" w:lineRule="exact"/>
              <w:jc w:val="left"/>
              <w:rPr>
                <w:rFonts w:cs="ＭＳゴシック"/>
                <w:kern w:val="0"/>
                <w:sz w:val="22"/>
                <w:szCs w:val="22"/>
              </w:rPr>
            </w:pPr>
          </w:p>
        </w:tc>
        <w:tc>
          <w:tcPr>
            <w:tcW w:w="1276" w:type="dxa"/>
            <w:tcBorders>
              <w:lef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再委託費</w:t>
            </w:r>
          </w:p>
        </w:tc>
        <w:tc>
          <w:tcPr>
            <w:tcW w:w="1701" w:type="dxa"/>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再委託費</w:t>
            </w:r>
          </w:p>
        </w:tc>
        <w:tc>
          <w:tcPr>
            <w:tcW w:w="3119" w:type="dxa"/>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374" w:type="dxa"/>
            <w:tcBorders>
              <w:righ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r>
      <w:tr w:rsidR="00442DC0" w:rsidRPr="00E71666" w:rsidTr="00E71666">
        <w:trPr>
          <w:trHeight w:val="340"/>
        </w:trPr>
        <w:tc>
          <w:tcPr>
            <w:tcW w:w="1134" w:type="dxa"/>
            <w:vMerge/>
            <w:tcBorders>
              <w:left w:val="single" w:sz="12" w:space="0" w:color="auto"/>
              <w:right w:val="single" w:sz="12" w:space="0" w:color="auto"/>
            </w:tcBorders>
          </w:tcPr>
          <w:p w:rsidR="00442DC0" w:rsidRPr="003663FF" w:rsidRDefault="00442DC0" w:rsidP="00E71666">
            <w:pPr>
              <w:autoSpaceDE w:val="0"/>
              <w:autoSpaceDN w:val="0"/>
              <w:adjustRightInd w:val="0"/>
              <w:spacing w:line="240" w:lineRule="exact"/>
              <w:jc w:val="left"/>
              <w:rPr>
                <w:rFonts w:cs="ＭＳゴシック"/>
                <w:kern w:val="0"/>
                <w:sz w:val="22"/>
                <w:szCs w:val="22"/>
              </w:rPr>
            </w:pPr>
          </w:p>
        </w:tc>
        <w:tc>
          <w:tcPr>
            <w:tcW w:w="1276" w:type="dxa"/>
            <w:tcBorders>
              <w:lef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一般管理費</w:t>
            </w:r>
          </w:p>
        </w:tc>
        <w:tc>
          <w:tcPr>
            <w:tcW w:w="1701" w:type="dxa"/>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一般管理費</w:t>
            </w:r>
          </w:p>
        </w:tc>
        <w:tc>
          <w:tcPr>
            <w:tcW w:w="3119" w:type="dxa"/>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c>
          <w:tcPr>
            <w:tcW w:w="1374" w:type="dxa"/>
            <w:tcBorders>
              <w:righ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r>
      <w:tr w:rsidR="00442DC0" w:rsidRPr="00E71666" w:rsidTr="00E71666">
        <w:trPr>
          <w:trHeight w:val="180"/>
        </w:trPr>
        <w:tc>
          <w:tcPr>
            <w:tcW w:w="1134" w:type="dxa"/>
            <w:vMerge/>
            <w:tcBorders>
              <w:left w:val="single" w:sz="12" w:space="0" w:color="auto"/>
              <w:bottom w:val="single" w:sz="12" w:space="0" w:color="auto"/>
              <w:right w:val="single" w:sz="12" w:space="0" w:color="auto"/>
            </w:tcBorders>
          </w:tcPr>
          <w:p w:rsidR="00442DC0" w:rsidRPr="003663FF" w:rsidRDefault="00442DC0" w:rsidP="00E71666">
            <w:pPr>
              <w:autoSpaceDE w:val="0"/>
              <w:autoSpaceDN w:val="0"/>
              <w:adjustRightInd w:val="0"/>
              <w:spacing w:line="240" w:lineRule="exact"/>
              <w:jc w:val="left"/>
              <w:rPr>
                <w:rFonts w:cs="ＭＳゴシック"/>
                <w:kern w:val="0"/>
                <w:sz w:val="22"/>
                <w:szCs w:val="22"/>
              </w:rPr>
            </w:pPr>
          </w:p>
        </w:tc>
        <w:tc>
          <w:tcPr>
            <w:tcW w:w="6096" w:type="dxa"/>
            <w:gridSpan w:val="3"/>
            <w:tcBorders>
              <w:top w:val="double" w:sz="4" w:space="0" w:color="auto"/>
              <w:left w:val="single" w:sz="12" w:space="0" w:color="auto"/>
              <w:bottom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合計</w:t>
            </w:r>
          </w:p>
        </w:tc>
        <w:tc>
          <w:tcPr>
            <w:tcW w:w="1374" w:type="dxa"/>
            <w:tcBorders>
              <w:top w:val="double" w:sz="4" w:space="0" w:color="auto"/>
              <w:bottom w:val="single" w:sz="12" w:space="0" w:color="auto"/>
              <w:right w:val="single" w:sz="12" w:space="0" w:color="auto"/>
            </w:tcBorders>
            <w:vAlign w:val="center"/>
          </w:tcPr>
          <w:p w:rsidR="00442DC0" w:rsidRPr="003663FF" w:rsidRDefault="00442DC0" w:rsidP="00E71666">
            <w:pPr>
              <w:autoSpaceDE w:val="0"/>
              <w:autoSpaceDN w:val="0"/>
              <w:adjustRightInd w:val="0"/>
              <w:spacing w:line="240" w:lineRule="exact"/>
              <w:rPr>
                <w:rFonts w:cs="ＭＳゴシック"/>
                <w:kern w:val="0"/>
                <w:sz w:val="22"/>
                <w:szCs w:val="22"/>
              </w:rPr>
            </w:pPr>
          </w:p>
        </w:tc>
      </w:tr>
      <w:tr w:rsidR="00C70480" w:rsidRPr="00E71666" w:rsidTr="00E71666">
        <w:trPr>
          <w:trHeight w:val="72"/>
        </w:trPr>
        <w:tc>
          <w:tcPr>
            <w:tcW w:w="1134" w:type="dxa"/>
            <w:vMerge w:val="restart"/>
            <w:tcBorders>
              <w:top w:val="single" w:sz="12" w:space="0" w:color="auto"/>
              <w:left w:val="single" w:sz="12" w:space="0" w:color="auto"/>
              <w:right w:val="single" w:sz="12" w:space="0" w:color="auto"/>
            </w:tcBorders>
          </w:tcPr>
          <w:p w:rsidR="00C70480" w:rsidRPr="003663FF" w:rsidRDefault="00C70480" w:rsidP="00E71666">
            <w:pPr>
              <w:autoSpaceDE w:val="0"/>
              <w:autoSpaceDN w:val="0"/>
              <w:adjustRightInd w:val="0"/>
              <w:spacing w:line="240" w:lineRule="exact"/>
              <w:jc w:val="left"/>
              <w:rPr>
                <w:rFonts w:cs="ＭＳゴシック"/>
                <w:kern w:val="0"/>
                <w:sz w:val="22"/>
                <w:szCs w:val="22"/>
              </w:rPr>
            </w:pPr>
            <w:r w:rsidRPr="003663FF">
              <w:rPr>
                <w:rFonts w:cs="ＭＳゴシック" w:hint="eastAsia"/>
                <w:kern w:val="0"/>
                <w:sz w:val="22"/>
                <w:szCs w:val="22"/>
              </w:rPr>
              <w:t>２年目</w:t>
            </w:r>
          </w:p>
        </w:tc>
        <w:tc>
          <w:tcPr>
            <w:tcW w:w="6096" w:type="dxa"/>
            <w:gridSpan w:val="3"/>
            <w:tcBorders>
              <w:top w:val="single" w:sz="12" w:space="0" w:color="auto"/>
              <w:left w:val="single" w:sz="12" w:space="0" w:color="auto"/>
              <w:bottom w:val="single" w:sz="6"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p>
        </w:tc>
        <w:tc>
          <w:tcPr>
            <w:tcW w:w="1374" w:type="dxa"/>
            <w:tcBorders>
              <w:top w:val="single" w:sz="12" w:space="0" w:color="auto"/>
              <w:right w:val="single" w:sz="12"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p>
        </w:tc>
      </w:tr>
      <w:tr w:rsidR="00C70480" w:rsidRPr="00E71666" w:rsidTr="00E71666">
        <w:trPr>
          <w:trHeight w:val="69"/>
        </w:trPr>
        <w:tc>
          <w:tcPr>
            <w:tcW w:w="1134" w:type="dxa"/>
            <w:vMerge/>
            <w:tcBorders>
              <w:left w:val="single" w:sz="12" w:space="0" w:color="auto"/>
              <w:right w:val="single" w:sz="12" w:space="0" w:color="auto"/>
            </w:tcBorders>
          </w:tcPr>
          <w:p w:rsidR="00C70480" w:rsidRPr="003663FF" w:rsidRDefault="00C70480" w:rsidP="00E71666">
            <w:pPr>
              <w:autoSpaceDE w:val="0"/>
              <w:autoSpaceDN w:val="0"/>
              <w:adjustRightInd w:val="0"/>
              <w:spacing w:line="240" w:lineRule="exact"/>
              <w:jc w:val="left"/>
              <w:rPr>
                <w:rFonts w:cs="ＭＳゴシック"/>
                <w:kern w:val="0"/>
                <w:sz w:val="22"/>
                <w:szCs w:val="22"/>
              </w:rPr>
            </w:pPr>
          </w:p>
        </w:tc>
        <w:tc>
          <w:tcPr>
            <w:tcW w:w="6096" w:type="dxa"/>
            <w:gridSpan w:val="3"/>
            <w:tcBorders>
              <w:top w:val="single" w:sz="6" w:space="0" w:color="auto"/>
              <w:left w:val="single" w:sz="12" w:space="0" w:color="auto"/>
              <w:bottom w:val="single" w:sz="6"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人件費</w:t>
            </w:r>
          </w:p>
        </w:tc>
        <w:tc>
          <w:tcPr>
            <w:tcW w:w="1374" w:type="dxa"/>
            <w:tcBorders>
              <w:right w:val="single" w:sz="12"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p>
        </w:tc>
      </w:tr>
      <w:tr w:rsidR="00C70480" w:rsidRPr="00E71666" w:rsidTr="00E71666">
        <w:trPr>
          <w:trHeight w:val="69"/>
        </w:trPr>
        <w:tc>
          <w:tcPr>
            <w:tcW w:w="1134" w:type="dxa"/>
            <w:vMerge/>
            <w:tcBorders>
              <w:left w:val="single" w:sz="12" w:space="0" w:color="auto"/>
              <w:right w:val="single" w:sz="12" w:space="0" w:color="auto"/>
            </w:tcBorders>
          </w:tcPr>
          <w:p w:rsidR="00C70480" w:rsidRPr="003663FF" w:rsidRDefault="00C70480" w:rsidP="00E71666">
            <w:pPr>
              <w:autoSpaceDE w:val="0"/>
              <w:autoSpaceDN w:val="0"/>
              <w:adjustRightInd w:val="0"/>
              <w:spacing w:line="240" w:lineRule="exact"/>
              <w:jc w:val="left"/>
              <w:rPr>
                <w:rFonts w:cs="ＭＳゴシック"/>
                <w:kern w:val="0"/>
                <w:sz w:val="22"/>
                <w:szCs w:val="22"/>
              </w:rPr>
            </w:pPr>
          </w:p>
        </w:tc>
        <w:tc>
          <w:tcPr>
            <w:tcW w:w="6096" w:type="dxa"/>
            <w:gridSpan w:val="3"/>
            <w:tcBorders>
              <w:top w:val="single" w:sz="6" w:space="0" w:color="auto"/>
              <w:left w:val="single" w:sz="12" w:space="0" w:color="auto"/>
              <w:bottom w:val="single" w:sz="6"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事業費</w:t>
            </w:r>
          </w:p>
        </w:tc>
        <w:tc>
          <w:tcPr>
            <w:tcW w:w="1374" w:type="dxa"/>
            <w:tcBorders>
              <w:right w:val="single" w:sz="12"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p>
        </w:tc>
      </w:tr>
      <w:tr w:rsidR="00C70480" w:rsidRPr="00E71666" w:rsidTr="00E71666">
        <w:trPr>
          <w:trHeight w:val="69"/>
        </w:trPr>
        <w:tc>
          <w:tcPr>
            <w:tcW w:w="1134" w:type="dxa"/>
            <w:vMerge/>
            <w:tcBorders>
              <w:left w:val="single" w:sz="12" w:space="0" w:color="auto"/>
              <w:right w:val="single" w:sz="12" w:space="0" w:color="auto"/>
            </w:tcBorders>
          </w:tcPr>
          <w:p w:rsidR="00C70480" w:rsidRPr="003663FF" w:rsidRDefault="00C70480" w:rsidP="00E71666">
            <w:pPr>
              <w:autoSpaceDE w:val="0"/>
              <w:autoSpaceDN w:val="0"/>
              <w:adjustRightInd w:val="0"/>
              <w:spacing w:line="240" w:lineRule="exact"/>
              <w:jc w:val="left"/>
              <w:rPr>
                <w:rFonts w:cs="ＭＳゴシック"/>
                <w:kern w:val="0"/>
                <w:sz w:val="22"/>
                <w:szCs w:val="22"/>
              </w:rPr>
            </w:pPr>
          </w:p>
        </w:tc>
        <w:tc>
          <w:tcPr>
            <w:tcW w:w="6096" w:type="dxa"/>
            <w:gridSpan w:val="3"/>
            <w:tcBorders>
              <w:top w:val="single" w:sz="6" w:space="0" w:color="auto"/>
              <w:left w:val="single" w:sz="12" w:space="0" w:color="auto"/>
              <w:bottom w:val="single" w:sz="6"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再委託費</w:t>
            </w:r>
          </w:p>
        </w:tc>
        <w:tc>
          <w:tcPr>
            <w:tcW w:w="1374" w:type="dxa"/>
            <w:tcBorders>
              <w:right w:val="single" w:sz="12"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p>
        </w:tc>
      </w:tr>
      <w:tr w:rsidR="00C70480" w:rsidRPr="00E71666" w:rsidTr="00E71666">
        <w:trPr>
          <w:trHeight w:val="174"/>
        </w:trPr>
        <w:tc>
          <w:tcPr>
            <w:tcW w:w="1134" w:type="dxa"/>
            <w:vMerge/>
            <w:tcBorders>
              <w:left w:val="single" w:sz="12" w:space="0" w:color="auto"/>
              <w:right w:val="single" w:sz="12" w:space="0" w:color="auto"/>
            </w:tcBorders>
          </w:tcPr>
          <w:p w:rsidR="00C70480" w:rsidRPr="003663FF" w:rsidRDefault="00C70480" w:rsidP="00E71666">
            <w:pPr>
              <w:autoSpaceDE w:val="0"/>
              <w:autoSpaceDN w:val="0"/>
              <w:adjustRightInd w:val="0"/>
              <w:spacing w:line="240" w:lineRule="exact"/>
              <w:jc w:val="left"/>
              <w:rPr>
                <w:rFonts w:cs="ＭＳゴシック"/>
                <w:kern w:val="0"/>
                <w:sz w:val="22"/>
                <w:szCs w:val="22"/>
              </w:rPr>
            </w:pPr>
          </w:p>
        </w:tc>
        <w:tc>
          <w:tcPr>
            <w:tcW w:w="6096" w:type="dxa"/>
            <w:gridSpan w:val="3"/>
            <w:tcBorders>
              <w:top w:val="single" w:sz="6" w:space="0" w:color="auto"/>
              <w:left w:val="single" w:sz="12" w:space="0" w:color="auto"/>
              <w:bottom w:val="double" w:sz="4"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一般管理費</w:t>
            </w:r>
          </w:p>
        </w:tc>
        <w:tc>
          <w:tcPr>
            <w:tcW w:w="1374" w:type="dxa"/>
            <w:tcBorders>
              <w:bottom w:val="double" w:sz="4" w:space="0" w:color="auto"/>
              <w:right w:val="single" w:sz="12"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p>
        </w:tc>
      </w:tr>
      <w:tr w:rsidR="00C70480" w:rsidRPr="00E71666" w:rsidTr="00E71666">
        <w:trPr>
          <w:trHeight w:val="174"/>
        </w:trPr>
        <w:tc>
          <w:tcPr>
            <w:tcW w:w="1134" w:type="dxa"/>
            <w:vMerge/>
            <w:tcBorders>
              <w:left w:val="single" w:sz="12" w:space="0" w:color="auto"/>
              <w:bottom w:val="single" w:sz="12" w:space="0" w:color="auto"/>
              <w:right w:val="single" w:sz="12" w:space="0" w:color="auto"/>
            </w:tcBorders>
          </w:tcPr>
          <w:p w:rsidR="00C70480" w:rsidRPr="003663FF" w:rsidRDefault="00C70480" w:rsidP="00E71666">
            <w:pPr>
              <w:autoSpaceDE w:val="0"/>
              <w:autoSpaceDN w:val="0"/>
              <w:adjustRightInd w:val="0"/>
              <w:spacing w:line="240" w:lineRule="exact"/>
              <w:jc w:val="left"/>
              <w:rPr>
                <w:rFonts w:cs="ＭＳゴシック"/>
                <w:kern w:val="0"/>
                <w:sz w:val="22"/>
                <w:szCs w:val="22"/>
              </w:rPr>
            </w:pPr>
          </w:p>
        </w:tc>
        <w:tc>
          <w:tcPr>
            <w:tcW w:w="6096" w:type="dxa"/>
            <w:gridSpan w:val="3"/>
            <w:tcBorders>
              <w:top w:val="double" w:sz="4" w:space="0" w:color="auto"/>
              <w:left w:val="single" w:sz="12" w:space="0" w:color="auto"/>
              <w:bottom w:val="single" w:sz="12"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合計</w:t>
            </w:r>
          </w:p>
        </w:tc>
        <w:tc>
          <w:tcPr>
            <w:tcW w:w="1374" w:type="dxa"/>
            <w:tcBorders>
              <w:top w:val="double" w:sz="4" w:space="0" w:color="auto"/>
              <w:bottom w:val="single" w:sz="12" w:space="0" w:color="auto"/>
              <w:right w:val="single" w:sz="12"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p>
        </w:tc>
      </w:tr>
      <w:tr w:rsidR="00C70480" w:rsidRPr="00E71666" w:rsidTr="00E71666">
        <w:trPr>
          <w:trHeight w:val="73"/>
        </w:trPr>
        <w:tc>
          <w:tcPr>
            <w:tcW w:w="1134" w:type="dxa"/>
            <w:vMerge w:val="restart"/>
            <w:tcBorders>
              <w:top w:val="single" w:sz="12" w:space="0" w:color="auto"/>
              <w:left w:val="single" w:sz="12" w:space="0" w:color="auto"/>
              <w:right w:val="single" w:sz="12" w:space="0" w:color="auto"/>
            </w:tcBorders>
          </w:tcPr>
          <w:p w:rsidR="00C70480" w:rsidRPr="003663FF" w:rsidRDefault="00C70480" w:rsidP="00E71666">
            <w:pPr>
              <w:autoSpaceDE w:val="0"/>
              <w:autoSpaceDN w:val="0"/>
              <w:adjustRightInd w:val="0"/>
              <w:spacing w:line="240" w:lineRule="exact"/>
              <w:jc w:val="left"/>
              <w:rPr>
                <w:rFonts w:cs="ＭＳゴシック"/>
                <w:kern w:val="0"/>
                <w:sz w:val="22"/>
                <w:szCs w:val="22"/>
              </w:rPr>
            </w:pPr>
            <w:r w:rsidRPr="003663FF">
              <w:rPr>
                <w:rFonts w:cs="ＭＳゴシック" w:hint="eastAsia"/>
                <w:kern w:val="0"/>
                <w:sz w:val="22"/>
                <w:szCs w:val="22"/>
              </w:rPr>
              <w:t>３年目</w:t>
            </w:r>
          </w:p>
        </w:tc>
        <w:tc>
          <w:tcPr>
            <w:tcW w:w="6096" w:type="dxa"/>
            <w:gridSpan w:val="3"/>
            <w:tcBorders>
              <w:top w:val="single" w:sz="12" w:space="0" w:color="auto"/>
              <w:left w:val="single" w:sz="12" w:space="0" w:color="auto"/>
              <w:bottom w:val="single" w:sz="6" w:space="0" w:color="auto"/>
              <w:right w:val="single" w:sz="6"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p>
        </w:tc>
        <w:tc>
          <w:tcPr>
            <w:tcW w:w="1374" w:type="dxa"/>
            <w:tcBorders>
              <w:top w:val="single" w:sz="12" w:space="0" w:color="auto"/>
              <w:left w:val="single" w:sz="6" w:space="0" w:color="auto"/>
              <w:bottom w:val="single" w:sz="6" w:space="0" w:color="auto"/>
              <w:right w:val="single" w:sz="12"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p>
        </w:tc>
      </w:tr>
      <w:tr w:rsidR="00C70480" w:rsidRPr="00E71666" w:rsidTr="00E71666">
        <w:trPr>
          <w:trHeight w:val="73"/>
        </w:trPr>
        <w:tc>
          <w:tcPr>
            <w:tcW w:w="1134" w:type="dxa"/>
            <w:vMerge/>
            <w:tcBorders>
              <w:left w:val="single" w:sz="12" w:space="0" w:color="auto"/>
              <w:right w:val="single" w:sz="12" w:space="0" w:color="auto"/>
            </w:tcBorders>
          </w:tcPr>
          <w:p w:rsidR="00C70480" w:rsidRPr="003663FF" w:rsidRDefault="00C70480" w:rsidP="00E71666">
            <w:pPr>
              <w:autoSpaceDE w:val="0"/>
              <w:autoSpaceDN w:val="0"/>
              <w:adjustRightInd w:val="0"/>
              <w:spacing w:line="240" w:lineRule="exact"/>
              <w:jc w:val="left"/>
              <w:rPr>
                <w:rFonts w:cs="ＭＳゴシック"/>
                <w:kern w:val="0"/>
                <w:sz w:val="22"/>
                <w:szCs w:val="22"/>
              </w:rPr>
            </w:pPr>
          </w:p>
        </w:tc>
        <w:tc>
          <w:tcPr>
            <w:tcW w:w="6096" w:type="dxa"/>
            <w:gridSpan w:val="3"/>
            <w:tcBorders>
              <w:top w:val="single" w:sz="6" w:space="0" w:color="auto"/>
              <w:left w:val="single" w:sz="12" w:space="0" w:color="auto"/>
              <w:bottom w:val="single" w:sz="6" w:space="0" w:color="auto"/>
              <w:right w:val="single" w:sz="6"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人件費</w:t>
            </w:r>
          </w:p>
        </w:tc>
        <w:tc>
          <w:tcPr>
            <w:tcW w:w="1374" w:type="dxa"/>
            <w:tcBorders>
              <w:top w:val="single" w:sz="6" w:space="0" w:color="auto"/>
              <w:left w:val="single" w:sz="6" w:space="0" w:color="auto"/>
              <w:bottom w:val="single" w:sz="6" w:space="0" w:color="auto"/>
              <w:right w:val="single" w:sz="12"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p>
        </w:tc>
      </w:tr>
      <w:tr w:rsidR="00C70480" w:rsidRPr="00E71666" w:rsidTr="00E71666">
        <w:trPr>
          <w:trHeight w:val="73"/>
        </w:trPr>
        <w:tc>
          <w:tcPr>
            <w:tcW w:w="1134" w:type="dxa"/>
            <w:vMerge/>
            <w:tcBorders>
              <w:left w:val="single" w:sz="12" w:space="0" w:color="auto"/>
              <w:right w:val="single" w:sz="12" w:space="0" w:color="auto"/>
            </w:tcBorders>
          </w:tcPr>
          <w:p w:rsidR="00C70480" w:rsidRPr="003663FF" w:rsidRDefault="00C70480" w:rsidP="00E71666">
            <w:pPr>
              <w:autoSpaceDE w:val="0"/>
              <w:autoSpaceDN w:val="0"/>
              <w:adjustRightInd w:val="0"/>
              <w:spacing w:line="240" w:lineRule="exact"/>
              <w:jc w:val="left"/>
              <w:rPr>
                <w:rFonts w:cs="ＭＳゴシック"/>
                <w:kern w:val="0"/>
                <w:sz w:val="22"/>
                <w:szCs w:val="22"/>
              </w:rPr>
            </w:pPr>
          </w:p>
        </w:tc>
        <w:tc>
          <w:tcPr>
            <w:tcW w:w="6096" w:type="dxa"/>
            <w:gridSpan w:val="3"/>
            <w:tcBorders>
              <w:top w:val="single" w:sz="6" w:space="0" w:color="auto"/>
              <w:left w:val="single" w:sz="12" w:space="0" w:color="auto"/>
              <w:bottom w:val="single" w:sz="6" w:space="0" w:color="auto"/>
              <w:right w:val="single" w:sz="6"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事業費</w:t>
            </w:r>
          </w:p>
        </w:tc>
        <w:tc>
          <w:tcPr>
            <w:tcW w:w="1374" w:type="dxa"/>
            <w:tcBorders>
              <w:top w:val="single" w:sz="6" w:space="0" w:color="auto"/>
              <w:left w:val="single" w:sz="6" w:space="0" w:color="auto"/>
              <w:bottom w:val="single" w:sz="6" w:space="0" w:color="auto"/>
              <w:right w:val="single" w:sz="12"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p>
        </w:tc>
      </w:tr>
      <w:tr w:rsidR="00C70480" w:rsidRPr="00E71666" w:rsidTr="00E71666">
        <w:trPr>
          <w:trHeight w:val="73"/>
        </w:trPr>
        <w:tc>
          <w:tcPr>
            <w:tcW w:w="1134" w:type="dxa"/>
            <w:vMerge/>
            <w:tcBorders>
              <w:left w:val="single" w:sz="12" w:space="0" w:color="auto"/>
              <w:right w:val="single" w:sz="12" w:space="0" w:color="auto"/>
            </w:tcBorders>
          </w:tcPr>
          <w:p w:rsidR="00C70480" w:rsidRPr="003663FF" w:rsidRDefault="00C70480" w:rsidP="00E71666">
            <w:pPr>
              <w:autoSpaceDE w:val="0"/>
              <w:autoSpaceDN w:val="0"/>
              <w:adjustRightInd w:val="0"/>
              <w:spacing w:line="240" w:lineRule="exact"/>
              <w:jc w:val="left"/>
              <w:rPr>
                <w:rFonts w:cs="ＭＳゴシック"/>
                <w:kern w:val="0"/>
                <w:sz w:val="22"/>
                <w:szCs w:val="22"/>
              </w:rPr>
            </w:pPr>
          </w:p>
        </w:tc>
        <w:tc>
          <w:tcPr>
            <w:tcW w:w="6096" w:type="dxa"/>
            <w:gridSpan w:val="3"/>
            <w:tcBorders>
              <w:top w:val="single" w:sz="6" w:space="0" w:color="auto"/>
              <w:left w:val="single" w:sz="12" w:space="0" w:color="auto"/>
              <w:bottom w:val="single" w:sz="6" w:space="0" w:color="auto"/>
              <w:right w:val="single" w:sz="6"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再委託費</w:t>
            </w:r>
          </w:p>
        </w:tc>
        <w:tc>
          <w:tcPr>
            <w:tcW w:w="1374" w:type="dxa"/>
            <w:tcBorders>
              <w:top w:val="single" w:sz="6" w:space="0" w:color="auto"/>
              <w:left w:val="single" w:sz="6" w:space="0" w:color="auto"/>
              <w:bottom w:val="single" w:sz="6" w:space="0" w:color="auto"/>
              <w:right w:val="single" w:sz="12"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p>
        </w:tc>
      </w:tr>
      <w:tr w:rsidR="00C70480" w:rsidRPr="00E71666" w:rsidTr="00E71666">
        <w:trPr>
          <w:trHeight w:val="73"/>
        </w:trPr>
        <w:tc>
          <w:tcPr>
            <w:tcW w:w="1134" w:type="dxa"/>
            <w:vMerge/>
            <w:tcBorders>
              <w:left w:val="single" w:sz="12" w:space="0" w:color="auto"/>
              <w:right w:val="single" w:sz="12" w:space="0" w:color="auto"/>
            </w:tcBorders>
          </w:tcPr>
          <w:p w:rsidR="00C70480" w:rsidRPr="003663FF" w:rsidRDefault="00C70480" w:rsidP="00E71666">
            <w:pPr>
              <w:autoSpaceDE w:val="0"/>
              <w:autoSpaceDN w:val="0"/>
              <w:adjustRightInd w:val="0"/>
              <w:spacing w:line="240" w:lineRule="exact"/>
              <w:jc w:val="left"/>
              <w:rPr>
                <w:rFonts w:cs="ＭＳゴシック"/>
                <w:kern w:val="0"/>
                <w:sz w:val="22"/>
                <w:szCs w:val="22"/>
              </w:rPr>
            </w:pPr>
          </w:p>
        </w:tc>
        <w:tc>
          <w:tcPr>
            <w:tcW w:w="6096" w:type="dxa"/>
            <w:gridSpan w:val="3"/>
            <w:tcBorders>
              <w:top w:val="single" w:sz="6" w:space="0" w:color="auto"/>
              <w:left w:val="single" w:sz="12" w:space="0" w:color="auto"/>
              <w:bottom w:val="double" w:sz="4" w:space="0" w:color="auto"/>
              <w:right w:val="single" w:sz="6"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一般管理費</w:t>
            </w:r>
          </w:p>
        </w:tc>
        <w:tc>
          <w:tcPr>
            <w:tcW w:w="1374" w:type="dxa"/>
            <w:tcBorders>
              <w:top w:val="single" w:sz="6" w:space="0" w:color="auto"/>
              <w:left w:val="single" w:sz="6" w:space="0" w:color="auto"/>
              <w:bottom w:val="double" w:sz="4" w:space="0" w:color="auto"/>
              <w:right w:val="single" w:sz="12"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p>
        </w:tc>
      </w:tr>
      <w:tr w:rsidR="00C70480" w:rsidRPr="00E71666" w:rsidTr="00E71666">
        <w:trPr>
          <w:trHeight w:val="73"/>
        </w:trPr>
        <w:tc>
          <w:tcPr>
            <w:tcW w:w="1134" w:type="dxa"/>
            <w:vMerge/>
            <w:tcBorders>
              <w:left w:val="single" w:sz="12" w:space="0" w:color="auto"/>
              <w:right w:val="single" w:sz="12" w:space="0" w:color="auto"/>
            </w:tcBorders>
          </w:tcPr>
          <w:p w:rsidR="00C70480" w:rsidRPr="003663FF" w:rsidRDefault="00C70480" w:rsidP="00E71666">
            <w:pPr>
              <w:autoSpaceDE w:val="0"/>
              <w:autoSpaceDN w:val="0"/>
              <w:adjustRightInd w:val="0"/>
              <w:spacing w:line="240" w:lineRule="exact"/>
              <w:jc w:val="left"/>
              <w:rPr>
                <w:rFonts w:cs="ＭＳゴシック"/>
                <w:kern w:val="0"/>
                <w:sz w:val="22"/>
                <w:szCs w:val="22"/>
              </w:rPr>
            </w:pPr>
          </w:p>
        </w:tc>
        <w:tc>
          <w:tcPr>
            <w:tcW w:w="6096" w:type="dxa"/>
            <w:gridSpan w:val="3"/>
            <w:tcBorders>
              <w:top w:val="double" w:sz="4" w:space="0" w:color="auto"/>
              <w:left w:val="single" w:sz="12" w:space="0" w:color="auto"/>
              <w:bottom w:val="single" w:sz="12" w:space="0" w:color="auto"/>
              <w:right w:val="single" w:sz="6"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合計</w:t>
            </w:r>
          </w:p>
        </w:tc>
        <w:tc>
          <w:tcPr>
            <w:tcW w:w="1374" w:type="dxa"/>
            <w:tcBorders>
              <w:top w:val="double" w:sz="4" w:space="0" w:color="auto"/>
              <w:left w:val="single" w:sz="6" w:space="0" w:color="auto"/>
              <w:bottom w:val="single" w:sz="12" w:space="0" w:color="auto"/>
              <w:right w:val="single" w:sz="12"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p>
        </w:tc>
      </w:tr>
      <w:tr w:rsidR="00C70480" w:rsidRPr="00E71666" w:rsidTr="00E71666">
        <w:trPr>
          <w:trHeight w:val="86"/>
        </w:trPr>
        <w:tc>
          <w:tcPr>
            <w:tcW w:w="1134" w:type="dxa"/>
            <w:vMerge w:val="restart"/>
            <w:tcBorders>
              <w:top w:val="single" w:sz="12" w:space="0" w:color="auto"/>
              <w:left w:val="single" w:sz="12" w:space="0" w:color="auto"/>
              <w:right w:val="single" w:sz="12" w:space="0" w:color="auto"/>
            </w:tcBorders>
          </w:tcPr>
          <w:p w:rsidR="00C70480" w:rsidRPr="003663FF" w:rsidRDefault="006E233A" w:rsidP="00E71666">
            <w:pPr>
              <w:autoSpaceDE w:val="0"/>
              <w:autoSpaceDN w:val="0"/>
              <w:adjustRightInd w:val="0"/>
              <w:spacing w:line="240" w:lineRule="exact"/>
              <w:jc w:val="left"/>
              <w:rPr>
                <w:rFonts w:cs="ＭＳゴシック"/>
                <w:kern w:val="0"/>
                <w:sz w:val="22"/>
                <w:szCs w:val="22"/>
              </w:rPr>
            </w:pPr>
            <w:r w:rsidRPr="003663FF">
              <w:rPr>
                <w:rFonts w:cs="ＭＳゴシック" w:hint="eastAsia"/>
                <w:kern w:val="0"/>
                <w:sz w:val="22"/>
                <w:szCs w:val="22"/>
              </w:rPr>
              <w:t>４年目</w:t>
            </w:r>
          </w:p>
        </w:tc>
        <w:tc>
          <w:tcPr>
            <w:tcW w:w="6096" w:type="dxa"/>
            <w:gridSpan w:val="3"/>
            <w:tcBorders>
              <w:top w:val="single" w:sz="12" w:space="0" w:color="auto"/>
              <w:left w:val="single" w:sz="12" w:space="0" w:color="auto"/>
              <w:bottom w:val="single" w:sz="6" w:space="0" w:color="auto"/>
              <w:right w:val="single" w:sz="6"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p>
        </w:tc>
        <w:tc>
          <w:tcPr>
            <w:tcW w:w="1374" w:type="dxa"/>
            <w:tcBorders>
              <w:top w:val="single" w:sz="12" w:space="0" w:color="auto"/>
              <w:left w:val="single" w:sz="6" w:space="0" w:color="auto"/>
              <w:bottom w:val="single" w:sz="6" w:space="0" w:color="auto"/>
              <w:right w:val="single" w:sz="12" w:space="0" w:color="auto"/>
            </w:tcBorders>
            <w:vAlign w:val="center"/>
          </w:tcPr>
          <w:p w:rsidR="00C70480" w:rsidRPr="003663FF" w:rsidRDefault="00C70480" w:rsidP="00E71666">
            <w:pPr>
              <w:autoSpaceDE w:val="0"/>
              <w:autoSpaceDN w:val="0"/>
              <w:adjustRightInd w:val="0"/>
              <w:spacing w:line="240" w:lineRule="exact"/>
              <w:rPr>
                <w:rFonts w:cs="ＭＳゴシック"/>
                <w:kern w:val="0"/>
                <w:sz w:val="22"/>
                <w:szCs w:val="22"/>
              </w:rPr>
            </w:pPr>
          </w:p>
        </w:tc>
      </w:tr>
      <w:tr w:rsidR="006E233A" w:rsidRPr="00E71666" w:rsidTr="00E71666">
        <w:trPr>
          <w:trHeight w:val="85"/>
        </w:trPr>
        <w:tc>
          <w:tcPr>
            <w:tcW w:w="1134" w:type="dxa"/>
            <w:vMerge/>
            <w:tcBorders>
              <w:left w:val="single" w:sz="12" w:space="0" w:color="auto"/>
              <w:right w:val="single" w:sz="12" w:space="0" w:color="auto"/>
            </w:tcBorders>
          </w:tcPr>
          <w:p w:rsidR="006E233A" w:rsidRPr="003663FF" w:rsidRDefault="006E233A" w:rsidP="006E233A">
            <w:pPr>
              <w:autoSpaceDE w:val="0"/>
              <w:autoSpaceDN w:val="0"/>
              <w:adjustRightInd w:val="0"/>
              <w:spacing w:line="240" w:lineRule="exact"/>
              <w:jc w:val="left"/>
              <w:rPr>
                <w:rFonts w:cs="ＭＳゴシック"/>
                <w:kern w:val="0"/>
                <w:sz w:val="22"/>
                <w:szCs w:val="22"/>
              </w:rPr>
            </w:pPr>
          </w:p>
        </w:tc>
        <w:tc>
          <w:tcPr>
            <w:tcW w:w="6096" w:type="dxa"/>
            <w:gridSpan w:val="3"/>
            <w:tcBorders>
              <w:top w:val="single" w:sz="6" w:space="0" w:color="auto"/>
              <w:left w:val="single" w:sz="12" w:space="0" w:color="auto"/>
              <w:bottom w:val="single" w:sz="6" w:space="0" w:color="auto"/>
              <w:right w:val="single" w:sz="6"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人件費</w:t>
            </w:r>
          </w:p>
        </w:tc>
        <w:tc>
          <w:tcPr>
            <w:tcW w:w="1374" w:type="dxa"/>
            <w:tcBorders>
              <w:top w:val="single" w:sz="6" w:space="0" w:color="auto"/>
              <w:left w:val="single" w:sz="6" w:space="0" w:color="auto"/>
              <w:bottom w:val="single" w:sz="6" w:space="0" w:color="auto"/>
              <w:right w:val="single" w:sz="12"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p>
        </w:tc>
      </w:tr>
      <w:tr w:rsidR="006E233A" w:rsidRPr="00E71666" w:rsidTr="00E71666">
        <w:trPr>
          <w:trHeight w:val="85"/>
        </w:trPr>
        <w:tc>
          <w:tcPr>
            <w:tcW w:w="1134" w:type="dxa"/>
            <w:vMerge/>
            <w:tcBorders>
              <w:left w:val="single" w:sz="12" w:space="0" w:color="auto"/>
              <w:right w:val="single" w:sz="12" w:space="0" w:color="auto"/>
            </w:tcBorders>
          </w:tcPr>
          <w:p w:rsidR="006E233A" w:rsidRPr="003663FF" w:rsidRDefault="006E233A" w:rsidP="006E233A">
            <w:pPr>
              <w:autoSpaceDE w:val="0"/>
              <w:autoSpaceDN w:val="0"/>
              <w:adjustRightInd w:val="0"/>
              <w:spacing w:line="240" w:lineRule="exact"/>
              <w:jc w:val="left"/>
              <w:rPr>
                <w:rFonts w:cs="ＭＳゴシック"/>
                <w:kern w:val="0"/>
                <w:sz w:val="22"/>
                <w:szCs w:val="22"/>
              </w:rPr>
            </w:pPr>
          </w:p>
        </w:tc>
        <w:tc>
          <w:tcPr>
            <w:tcW w:w="6096" w:type="dxa"/>
            <w:gridSpan w:val="3"/>
            <w:tcBorders>
              <w:top w:val="single" w:sz="6" w:space="0" w:color="auto"/>
              <w:left w:val="single" w:sz="12" w:space="0" w:color="auto"/>
              <w:bottom w:val="single" w:sz="6" w:space="0" w:color="auto"/>
              <w:right w:val="single" w:sz="6"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事業費</w:t>
            </w:r>
          </w:p>
        </w:tc>
        <w:tc>
          <w:tcPr>
            <w:tcW w:w="1374" w:type="dxa"/>
            <w:tcBorders>
              <w:top w:val="single" w:sz="6" w:space="0" w:color="auto"/>
              <w:left w:val="single" w:sz="6" w:space="0" w:color="auto"/>
              <w:bottom w:val="single" w:sz="6" w:space="0" w:color="auto"/>
              <w:right w:val="single" w:sz="12"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p>
        </w:tc>
      </w:tr>
      <w:tr w:rsidR="006E233A" w:rsidRPr="00E71666" w:rsidTr="00E71666">
        <w:trPr>
          <w:trHeight w:val="85"/>
        </w:trPr>
        <w:tc>
          <w:tcPr>
            <w:tcW w:w="1134" w:type="dxa"/>
            <w:vMerge/>
            <w:tcBorders>
              <w:left w:val="single" w:sz="12" w:space="0" w:color="auto"/>
              <w:right w:val="single" w:sz="12" w:space="0" w:color="auto"/>
            </w:tcBorders>
          </w:tcPr>
          <w:p w:rsidR="006E233A" w:rsidRPr="003663FF" w:rsidRDefault="006E233A" w:rsidP="006E233A">
            <w:pPr>
              <w:autoSpaceDE w:val="0"/>
              <w:autoSpaceDN w:val="0"/>
              <w:adjustRightInd w:val="0"/>
              <w:spacing w:line="240" w:lineRule="exact"/>
              <w:jc w:val="left"/>
              <w:rPr>
                <w:rFonts w:cs="ＭＳゴシック"/>
                <w:kern w:val="0"/>
                <w:sz w:val="22"/>
                <w:szCs w:val="22"/>
              </w:rPr>
            </w:pPr>
          </w:p>
        </w:tc>
        <w:tc>
          <w:tcPr>
            <w:tcW w:w="6096" w:type="dxa"/>
            <w:gridSpan w:val="3"/>
            <w:tcBorders>
              <w:top w:val="single" w:sz="6" w:space="0" w:color="auto"/>
              <w:left w:val="single" w:sz="12" w:space="0" w:color="auto"/>
              <w:bottom w:val="single" w:sz="6" w:space="0" w:color="auto"/>
              <w:right w:val="single" w:sz="6"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再委託費</w:t>
            </w:r>
          </w:p>
        </w:tc>
        <w:tc>
          <w:tcPr>
            <w:tcW w:w="1374" w:type="dxa"/>
            <w:tcBorders>
              <w:top w:val="single" w:sz="6" w:space="0" w:color="auto"/>
              <w:left w:val="single" w:sz="6" w:space="0" w:color="auto"/>
              <w:bottom w:val="single" w:sz="6" w:space="0" w:color="auto"/>
              <w:right w:val="single" w:sz="12"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p>
        </w:tc>
      </w:tr>
      <w:tr w:rsidR="006E233A" w:rsidRPr="00E71666" w:rsidTr="00E71666">
        <w:trPr>
          <w:trHeight w:val="85"/>
        </w:trPr>
        <w:tc>
          <w:tcPr>
            <w:tcW w:w="1134" w:type="dxa"/>
            <w:vMerge/>
            <w:tcBorders>
              <w:left w:val="single" w:sz="12" w:space="0" w:color="auto"/>
              <w:right w:val="single" w:sz="12" w:space="0" w:color="auto"/>
            </w:tcBorders>
          </w:tcPr>
          <w:p w:rsidR="006E233A" w:rsidRPr="003663FF" w:rsidRDefault="006E233A" w:rsidP="006E233A">
            <w:pPr>
              <w:autoSpaceDE w:val="0"/>
              <w:autoSpaceDN w:val="0"/>
              <w:adjustRightInd w:val="0"/>
              <w:spacing w:line="240" w:lineRule="exact"/>
              <w:jc w:val="left"/>
              <w:rPr>
                <w:rFonts w:cs="ＭＳゴシック"/>
                <w:kern w:val="0"/>
                <w:sz w:val="22"/>
                <w:szCs w:val="22"/>
              </w:rPr>
            </w:pPr>
          </w:p>
        </w:tc>
        <w:tc>
          <w:tcPr>
            <w:tcW w:w="6096" w:type="dxa"/>
            <w:gridSpan w:val="3"/>
            <w:tcBorders>
              <w:top w:val="single" w:sz="6" w:space="0" w:color="auto"/>
              <w:left w:val="single" w:sz="12" w:space="0" w:color="auto"/>
              <w:bottom w:val="double" w:sz="4" w:space="0" w:color="auto"/>
              <w:right w:val="single" w:sz="6"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一般管理費</w:t>
            </w:r>
          </w:p>
        </w:tc>
        <w:tc>
          <w:tcPr>
            <w:tcW w:w="1374" w:type="dxa"/>
            <w:tcBorders>
              <w:top w:val="single" w:sz="6" w:space="0" w:color="auto"/>
              <w:left w:val="single" w:sz="6" w:space="0" w:color="auto"/>
              <w:bottom w:val="double" w:sz="4" w:space="0" w:color="auto"/>
              <w:right w:val="single" w:sz="12"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p>
        </w:tc>
      </w:tr>
      <w:tr w:rsidR="006E233A" w:rsidRPr="00E71666" w:rsidTr="00E71666">
        <w:trPr>
          <w:trHeight w:val="85"/>
        </w:trPr>
        <w:tc>
          <w:tcPr>
            <w:tcW w:w="1134" w:type="dxa"/>
            <w:vMerge/>
            <w:tcBorders>
              <w:left w:val="single" w:sz="12" w:space="0" w:color="auto"/>
              <w:bottom w:val="single" w:sz="12" w:space="0" w:color="auto"/>
              <w:right w:val="single" w:sz="12" w:space="0" w:color="auto"/>
            </w:tcBorders>
          </w:tcPr>
          <w:p w:rsidR="006E233A" w:rsidRPr="003663FF" w:rsidRDefault="006E233A" w:rsidP="006E233A">
            <w:pPr>
              <w:autoSpaceDE w:val="0"/>
              <w:autoSpaceDN w:val="0"/>
              <w:adjustRightInd w:val="0"/>
              <w:spacing w:line="240" w:lineRule="exact"/>
              <w:jc w:val="left"/>
              <w:rPr>
                <w:rFonts w:cs="ＭＳゴシック"/>
                <w:kern w:val="0"/>
                <w:sz w:val="22"/>
                <w:szCs w:val="22"/>
              </w:rPr>
            </w:pPr>
          </w:p>
        </w:tc>
        <w:tc>
          <w:tcPr>
            <w:tcW w:w="6096" w:type="dxa"/>
            <w:gridSpan w:val="3"/>
            <w:tcBorders>
              <w:top w:val="double" w:sz="4" w:space="0" w:color="auto"/>
              <w:left w:val="single" w:sz="12" w:space="0" w:color="auto"/>
              <w:bottom w:val="single" w:sz="12" w:space="0" w:color="auto"/>
              <w:right w:val="single" w:sz="6"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合計</w:t>
            </w:r>
          </w:p>
        </w:tc>
        <w:tc>
          <w:tcPr>
            <w:tcW w:w="1374" w:type="dxa"/>
            <w:tcBorders>
              <w:top w:val="double" w:sz="4" w:space="0" w:color="auto"/>
              <w:left w:val="single" w:sz="6" w:space="0" w:color="auto"/>
              <w:bottom w:val="single" w:sz="12" w:space="0" w:color="auto"/>
              <w:right w:val="single" w:sz="12"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p>
        </w:tc>
      </w:tr>
      <w:tr w:rsidR="006E233A" w:rsidRPr="00E71666" w:rsidTr="00E71666">
        <w:trPr>
          <w:trHeight w:val="86"/>
        </w:trPr>
        <w:tc>
          <w:tcPr>
            <w:tcW w:w="1134" w:type="dxa"/>
            <w:vMerge w:val="restart"/>
            <w:tcBorders>
              <w:top w:val="single" w:sz="12" w:space="0" w:color="auto"/>
              <w:left w:val="single" w:sz="12" w:space="0" w:color="auto"/>
              <w:right w:val="single" w:sz="12" w:space="0" w:color="auto"/>
            </w:tcBorders>
          </w:tcPr>
          <w:p w:rsidR="006E233A" w:rsidRPr="003663FF" w:rsidRDefault="006E233A" w:rsidP="006E233A">
            <w:pPr>
              <w:autoSpaceDE w:val="0"/>
              <w:autoSpaceDN w:val="0"/>
              <w:adjustRightInd w:val="0"/>
              <w:spacing w:line="240" w:lineRule="exact"/>
              <w:jc w:val="left"/>
              <w:rPr>
                <w:rFonts w:cs="ＭＳゴシック"/>
                <w:kern w:val="0"/>
                <w:sz w:val="22"/>
                <w:szCs w:val="22"/>
              </w:rPr>
            </w:pPr>
            <w:r w:rsidRPr="003663FF">
              <w:rPr>
                <w:rFonts w:cs="ＭＳゴシック" w:hint="eastAsia"/>
                <w:kern w:val="0"/>
                <w:sz w:val="22"/>
                <w:szCs w:val="22"/>
              </w:rPr>
              <w:t>５年目</w:t>
            </w:r>
          </w:p>
        </w:tc>
        <w:tc>
          <w:tcPr>
            <w:tcW w:w="6096" w:type="dxa"/>
            <w:gridSpan w:val="3"/>
            <w:tcBorders>
              <w:top w:val="single" w:sz="12" w:space="0" w:color="auto"/>
              <w:left w:val="single" w:sz="12" w:space="0" w:color="auto"/>
              <w:bottom w:val="single" w:sz="6" w:space="0" w:color="auto"/>
              <w:right w:val="single" w:sz="6"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p>
        </w:tc>
        <w:tc>
          <w:tcPr>
            <w:tcW w:w="1374" w:type="dxa"/>
            <w:tcBorders>
              <w:top w:val="single" w:sz="12" w:space="0" w:color="auto"/>
              <w:left w:val="single" w:sz="6" w:space="0" w:color="auto"/>
              <w:bottom w:val="single" w:sz="6" w:space="0" w:color="auto"/>
              <w:right w:val="single" w:sz="12"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p>
        </w:tc>
      </w:tr>
      <w:tr w:rsidR="006E233A" w:rsidRPr="00E71666" w:rsidTr="00E71666">
        <w:trPr>
          <w:trHeight w:val="85"/>
        </w:trPr>
        <w:tc>
          <w:tcPr>
            <w:tcW w:w="1134" w:type="dxa"/>
            <w:vMerge/>
            <w:tcBorders>
              <w:left w:val="single" w:sz="12" w:space="0" w:color="auto"/>
              <w:right w:val="single" w:sz="12" w:space="0" w:color="auto"/>
            </w:tcBorders>
          </w:tcPr>
          <w:p w:rsidR="006E233A" w:rsidRPr="003663FF" w:rsidRDefault="006E233A" w:rsidP="006E233A">
            <w:pPr>
              <w:autoSpaceDE w:val="0"/>
              <w:autoSpaceDN w:val="0"/>
              <w:adjustRightInd w:val="0"/>
              <w:spacing w:line="240" w:lineRule="exact"/>
              <w:jc w:val="left"/>
              <w:rPr>
                <w:rFonts w:cs="ＭＳゴシック"/>
                <w:kern w:val="0"/>
                <w:sz w:val="22"/>
                <w:szCs w:val="22"/>
              </w:rPr>
            </w:pPr>
          </w:p>
        </w:tc>
        <w:tc>
          <w:tcPr>
            <w:tcW w:w="6096" w:type="dxa"/>
            <w:gridSpan w:val="3"/>
            <w:tcBorders>
              <w:top w:val="single" w:sz="6" w:space="0" w:color="auto"/>
              <w:left w:val="single" w:sz="12" w:space="0" w:color="auto"/>
              <w:bottom w:val="single" w:sz="6" w:space="0" w:color="auto"/>
              <w:right w:val="single" w:sz="6"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人件費</w:t>
            </w:r>
          </w:p>
        </w:tc>
        <w:tc>
          <w:tcPr>
            <w:tcW w:w="1374" w:type="dxa"/>
            <w:tcBorders>
              <w:top w:val="single" w:sz="6" w:space="0" w:color="auto"/>
              <w:left w:val="single" w:sz="6" w:space="0" w:color="auto"/>
              <w:bottom w:val="single" w:sz="6" w:space="0" w:color="auto"/>
              <w:right w:val="single" w:sz="12"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p>
        </w:tc>
      </w:tr>
      <w:tr w:rsidR="006E233A" w:rsidRPr="00E71666" w:rsidTr="00E71666">
        <w:trPr>
          <w:trHeight w:val="85"/>
        </w:trPr>
        <w:tc>
          <w:tcPr>
            <w:tcW w:w="1134" w:type="dxa"/>
            <w:vMerge/>
            <w:tcBorders>
              <w:left w:val="single" w:sz="12" w:space="0" w:color="auto"/>
              <w:right w:val="single" w:sz="12" w:space="0" w:color="auto"/>
            </w:tcBorders>
          </w:tcPr>
          <w:p w:rsidR="006E233A" w:rsidRPr="003663FF" w:rsidRDefault="006E233A" w:rsidP="006E233A">
            <w:pPr>
              <w:autoSpaceDE w:val="0"/>
              <w:autoSpaceDN w:val="0"/>
              <w:adjustRightInd w:val="0"/>
              <w:spacing w:line="240" w:lineRule="exact"/>
              <w:jc w:val="left"/>
              <w:rPr>
                <w:rFonts w:cs="ＭＳゴシック"/>
                <w:kern w:val="0"/>
                <w:sz w:val="22"/>
                <w:szCs w:val="22"/>
              </w:rPr>
            </w:pPr>
          </w:p>
        </w:tc>
        <w:tc>
          <w:tcPr>
            <w:tcW w:w="6096" w:type="dxa"/>
            <w:gridSpan w:val="3"/>
            <w:tcBorders>
              <w:top w:val="single" w:sz="6" w:space="0" w:color="auto"/>
              <w:left w:val="single" w:sz="12" w:space="0" w:color="auto"/>
              <w:bottom w:val="single" w:sz="6" w:space="0" w:color="auto"/>
              <w:right w:val="single" w:sz="6"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事業費</w:t>
            </w:r>
          </w:p>
        </w:tc>
        <w:tc>
          <w:tcPr>
            <w:tcW w:w="1374" w:type="dxa"/>
            <w:tcBorders>
              <w:top w:val="single" w:sz="6" w:space="0" w:color="auto"/>
              <w:left w:val="single" w:sz="6" w:space="0" w:color="auto"/>
              <w:bottom w:val="single" w:sz="6" w:space="0" w:color="auto"/>
              <w:right w:val="single" w:sz="12"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p>
        </w:tc>
      </w:tr>
      <w:tr w:rsidR="006E233A" w:rsidRPr="00E71666" w:rsidTr="00E71666">
        <w:trPr>
          <w:trHeight w:val="85"/>
        </w:trPr>
        <w:tc>
          <w:tcPr>
            <w:tcW w:w="1134" w:type="dxa"/>
            <w:vMerge/>
            <w:tcBorders>
              <w:left w:val="single" w:sz="12" w:space="0" w:color="auto"/>
              <w:right w:val="single" w:sz="12" w:space="0" w:color="auto"/>
            </w:tcBorders>
          </w:tcPr>
          <w:p w:rsidR="006E233A" w:rsidRPr="003663FF" w:rsidRDefault="006E233A" w:rsidP="006E233A">
            <w:pPr>
              <w:autoSpaceDE w:val="0"/>
              <w:autoSpaceDN w:val="0"/>
              <w:adjustRightInd w:val="0"/>
              <w:spacing w:line="240" w:lineRule="exact"/>
              <w:jc w:val="left"/>
              <w:rPr>
                <w:rFonts w:cs="ＭＳゴシック"/>
                <w:kern w:val="0"/>
                <w:sz w:val="22"/>
                <w:szCs w:val="22"/>
              </w:rPr>
            </w:pPr>
          </w:p>
        </w:tc>
        <w:tc>
          <w:tcPr>
            <w:tcW w:w="6096" w:type="dxa"/>
            <w:gridSpan w:val="3"/>
            <w:tcBorders>
              <w:top w:val="single" w:sz="6" w:space="0" w:color="auto"/>
              <w:left w:val="single" w:sz="12" w:space="0" w:color="auto"/>
              <w:bottom w:val="single" w:sz="6" w:space="0" w:color="auto"/>
              <w:right w:val="single" w:sz="6"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再委託費</w:t>
            </w:r>
          </w:p>
        </w:tc>
        <w:tc>
          <w:tcPr>
            <w:tcW w:w="1374" w:type="dxa"/>
            <w:tcBorders>
              <w:top w:val="single" w:sz="6" w:space="0" w:color="auto"/>
              <w:left w:val="single" w:sz="6" w:space="0" w:color="auto"/>
              <w:bottom w:val="single" w:sz="6" w:space="0" w:color="auto"/>
              <w:right w:val="single" w:sz="12"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p>
        </w:tc>
      </w:tr>
      <w:tr w:rsidR="006E233A" w:rsidRPr="00E71666" w:rsidTr="00E71666">
        <w:trPr>
          <w:trHeight w:val="85"/>
        </w:trPr>
        <w:tc>
          <w:tcPr>
            <w:tcW w:w="1134" w:type="dxa"/>
            <w:vMerge/>
            <w:tcBorders>
              <w:left w:val="single" w:sz="12" w:space="0" w:color="auto"/>
              <w:right w:val="single" w:sz="12" w:space="0" w:color="auto"/>
            </w:tcBorders>
          </w:tcPr>
          <w:p w:rsidR="006E233A" w:rsidRPr="003663FF" w:rsidRDefault="006E233A" w:rsidP="006E233A">
            <w:pPr>
              <w:autoSpaceDE w:val="0"/>
              <w:autoSpaceDN w:val="0"/>
              <w:adjustRightInd w:val="0"/>
              <w:spacing w:line="240" w:lineRule="exact"/>
              <w:jc w:val="left"/>
              <w:rPr>
                <w:rFonts w:cs="ＭＳゴシック"/>
                <w:kern w:val="0"/>
                <w:sz w:val="22"/>
                <w:szCs w:val="22"/>
              </w:rPr>
            </w:pPr>
          </w:p>
        </w:tc>
        <w:tc>
          <w:tcPr>
            <w:tcW w:w="6096" w:type="dxa"/>
            <w:gridSpan w:val="3"/>
            <w:tcBorders>
              <w:top w:val="single" w:sz="6" w:space="0" w:color="auto"/>
              <w:left w:val="single" w:sz="12" w:space="0" w:color="auto"/>
              <w:bottom w:val="double" w:sz="4" w:space="0" w:color="auto"/>
              <w:right w:val="single" w:sz="6"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一般管理費</w:t>
            </w:r>
          </w:p>
        </w:tc>
        <w:tc>
          <w:tcPr>
            <w:tcW w:w="1374" w:type="dxa"/>
            <w:tcBorders>
              <w:top w:val="single" w:sz="6" w:space="0" w:color="auto"/>
              <w:left w:val="single" w:sz="6" w:space="0" w:color="auto"/>
              <w:bottom w:val="double" w:sz="4" w:space="0" w:color="auto"/>
              <w:right w:val="single" w:sz="12"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p>
        </w:tc>
      </w:tr>
      <w:tr w:rsidR="006E233A" w:rsidRPr="00E71666" w:rsidTr="00E71666">
        <w:trPr>
          <w:trHeight w:val="85"/>
        </w:trPr>
        <w:tc>
          <w:tcPr>
            <w:tcW w:w="1134" w:type="dxa"/>
            <w:vMerge/>
            <w:tcBorders>
              <w:left w:val="single" w:sz="12" w:space="0" w:color="auto"/>
              <w:bottom w:val="single" w:sz="12" w:space="0" w:color="auto"/>
              <w:right w:val="single" w:sz="12" w:space="0" w:color="auto"/>
            </w:tcBorders>
          </w:tcPr>
          <w:p w:rsidR="006E233A" w:rsidRPr="003663FF" w:rsidRDefault="006E233A" w:rsidP="006E233A">
            <w:pPr>
              <w:autoSpaceDE w:val="0"/>
              <w:autoSpaceDN w:val="0"/>
              <w:adjustRightInd w:val="0"/>
              <w:spacing w:line="240" w:lineRule="exact"/>
              <w:jc w:val="left"/>
              <w:rPr>
                <w:rFonts w:cs="ＭＳゴシック"/>
                <w:kern w:val="0"/>
                <w:sz w:val="22"/>
                <w:szCs w:val="22"/>
              </w:rPr>
            </w:pPr>
          </w:p>
        </w:tc>
        <w:tc>
          <w:tcPr>
            <w:tcW w:w="6096" w:type="dxa"/>
            <w:gridSpan w:val="3"/>
            <w:tcBorders>
              <w:top w:val="double" w:sz="4" w:space="0" w:color="auto"/>
              <w:left w:val="single" w:sz="12" w:space="0" w:color="auto"/>
              <w:bottom w:val="single" w:sz="12" w:space="0" w:color="auto"/>
              <w:right w:val="single" w:sz="6"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r w:rsidRPr="003663FF">
              <w:rPr>
                <w:rFonts w:cs="ＭＳゴシック" w:hint="eastAsia"/>
                <w:kern w:val="0"/>
                <w:sz w:val="22"/>
                <w:szCs w:val="22"/>
              </w:rPr>
              <w:t>合計</w:t>
            </w:r>
          </w:p>
        </w:tc>
        <w:tc>
          <w:tcPr>
            <w:tcW w:w="1374" w:type="dxa"/>
            <w:tcBorders>
              <w:top w:val="double" w:sz="4" w:space="0" w:color="auto"/>
              <w:left w:val="single" w:sz="6" w:space="0" w:color="auto"/>
              <w:bottom w:val="single" w:sz="12" w:space="0" w:color="auto"/>
              <w:right w:val="single" w:sz="12" w:space="0" w:color="auto"/>
            </w:tcBorders>
            <w:vAlign w:val="center"/>
          </w:tcPr>
          <w:p w:rsidR="006E233A" w:rsidRPr="003663FF" w:rsidRDefault="006E233A" w:rsidP="006E233A">
            <w:pPr>
              <w:autoSpaceDE w:val="0"/>
              <w:autoSpaceDN w:val="0"/>
              <w:adjustRightInd w:val="0"/>
              <w:spacing w:line="240" w:lineRule="exact"/>
              <w:rPr>
                <w:rFonts w:cs="ＭＳゴシック"/>
                <w:kern w:val="0"/>
                <w:sz w:val="22"/>
                <w:szCs w:val="22"/>
              </w:rPr>
            </w:pPr>
          </w:p>
        </w:tc>
      </w:tr>
    </w:tbl>
    <w:p w:rsidR="004B7A35" w:rsidRPr="00E71666" w:rsidRDefault="004B7A35" w:rsidP="00E71666">
      <w:pPr>
        <w:autoSpaceDE w:val="0"/>
        <w:autoSpaceDN w:val="0"/>
        <w:adjustRightInd w:val="0"/>
        <w:spacing w:line="240" w:lineRule="exact"/>
        <w:jc w:val="left"/>
        <w:rPr>
          <w:rFonts w:cs="ＭＳゴシック"/>
          <w:kern w:val="0"/>
          <w:szCs w:val="21"/>
        </w:rPr>
      </w:pPr>
    </w:p>
    <w:p w:rsidR="004B7A35" w:rsidRPr="00E71666" w:rsidRDefault="004B7A35" w:rsidP="00E71666">
      <w:pPr>
        <w:spacing w:line="240" w:lineRule="exact"/>
        <w:rPr>
          <w:rFonts w:cs="ＭＳ 明朝"/>
          <w:kern w:val="0"/>
          <w:sz w:val="20"/>
        </w:rPr>
      </w:pPr>
      <w:r w:rsidRPr="00E71666">
        <w:br w:type="page"/>
      </w:r>
      <w:r w:rsidRPr="00E71666">
        <w:rPr>
          <w:rFonts w:cs="ＭＳ 明朝" w:hint="eastAsia"/>
          <w:kern w:val="0"/>
          <w:sz w:val="20"/>
        </w:rPr>
        <w:t>※　委託経費の区分についての経費計上の留意事項等</w:t>
      </w:r>
    </w:p>
    <w:p w:rsidR="004B7A35" w:rsidRPr="00E71666" w:rsidRDefault="004B7A35" w:rsidP="004B7A35">
      <w:pPr>
        <w:overflowPunct w:val="0"/>
        <w:adjustRightInd w:val="0"/>
        <w:spacing w:line="280" w:lineRule="exact"/>
        <w:ind w:firstLineChars="100" w:firstLine="204"/>
        <w:textAlignment w:val="baseline"/>
        <w:rPr>
          <w:spacing w:val="2"/>
          <w:kern w:val="0"/>
          <w:sz w:val="20"/>
        </w:rPr>
      </w:pPr>
      <w:r w:rsidRPr="00E71666">
        <w:rPr>
          <w:rFonts w:hint="eastAsia"/>
          <w:spacing w:val="2"/>
          <w:kern w:val="0"/>
          <w:sz w:val="20"/>
        </w:rPr>
        <w:t>①　本事業の実施に直接必要とする経費のみ計上すること。</w:t>
      </w:r>
    </w:p>
    <w:p w:rsidR="004B7A35" w:rsidRPr="00E71666" w:rsidRDefault="004B7A35" w:rsidP="004B7A35">
      <w:pPr>
        <w:overflowPunct w:val="0"/>
        <w:adjustRightInd w:val="0"/>
        <w:spacing w:line="280" w:lineRule="exact"/>
        <w:textAlignment w:val="baseline"/>
        <w:rPr>
          <w:sz w:val="20"/>
        </w:rPr>
      </w:pPr>
      <w:r w:rsidRPr="00E71666">
        <w:rPr>
          <w:rFonts w:hint="eastAsia"/>
          <w:spacing w:val="2"/>
          <w:kern w:val="0"/>
          <w:sz w:val="20"/>
        </w:rPr>
        <w:t xml:space="preserve">　②　</w:t>
      </w:r>
      <w:r w:rsidRPr="00E71666">
        <w:rPr>
          <w:rFonts w:hint="eastAsia"/>
          <w:sz w:val="20"/>
        </w:rPr>
        <w:t>本事業における経費については、他の経費と明確に区分し経理すること。</w:t>
      </w:r>
    </w:p>
    <w:p w:rsidR="004B7A35" w:rsidRPr="00E71666" w:rsidRDefault="004B7A35" w:rsidP="00434DE0">
      <w:pPr>
        <w:spacing w:line="280" w:lineRule="exact"/>
        <w:ind w:leftChars="115" w:left="479" w:hangingChars="119" w:hanging="238"/>
        <w:rPr>
          <w:rFonts w:cs="ＭＳ ゴシック"/>
          <w:kern w:val="0"/>
          <w:sz w:val="20"/>
        </w:rPr>
      </w:pPr>
      <w:r w:rsidRPr="00E71666">
        <w:rPr>
          <w:rFonts w:cs="ＭＳ Ｐゴシック" w:hint="eastAsia"/>
          <w:kern w:val="0"/>
          <w:sz w:val="20"/>
        </w:rPr>
        <w:t xml:space="preserve">③　</w:t>
      </w:r>
      <w:r w:rsidRPr="00E71666">
        <w:rPr>
          <w:rFonts w:ascii="Times New Roman" w:hAnsi="Times New Roman" w:cs="ＭＳ 明朝" w:hint="eastAsia"/>
          <w:kern w:val="0"/>
          <w:sz w:val="20"/>
        </w:rPr>
        <w:t>人件費（社会保険料等を含む）については、雇用の必要性及び金額（人数、時間、単価（級号、超勤手当の有無））の妥当性を判断の上、計上すること。</w:t>
      </w:r>
    </w:p>
    <w:p w:rsidR="004B7A35" w:rsidRPr="00E71666" w:rsidRDefault="005329E2" w:rsidP="004B7A35">
      <w:pPr>
        <w:spacing w:line="280" w:lineRule="exact"/>
        <w:ind w:leftChars="114" w:left="439" w:rightChars="-96" w:right="-202" w:hangingChars="100" w:hanging="200"/>
        <w:rPr>
          <w:rFonts w:cs="ＭＳ ゴシック"/>
          <w:kern w:val="0"/>
          <w:sz w:val="20"/>
        </w:rPr>
      </w:pPr>
      <w:r>
        <w:rPr>
          <w:rFonts w:cs="ＭＳ ゴシック" w:hint="eastAsia"/>
          <w:kern w:val="0"/>
          <w:sz w:val="20"/>
        </w:rPr>
        <w:t>④</w:t>
      </w:r>
      <w:r w:rsidR="004B7A35" w:rsidRPr="00E71666">
        <w:rPr>
          <w:rFonts w:cs="ＭＳ ゴシック" w:hint="eastAsia"/>
          <w:kern w:val="0"/>
          <w:sz w:val="20"/>
        </w:rPr>
        <w:t xml:space="preserve">　諸謝金については、外部の者に依頼する事業実施の労務、会議出席、実技指導、単純労働、その他の労務（通訳等）に対して支払うものとする。（業者等との契約による場合は、雑役務費に計上すること。）なお、菓子折、金券の購入は認められない。</w:t>
      </w:r>
    </w:p>
    <w:p w:rsidR="004B7A35" w:rsidRPr="00E71666" w:rsidRDefault="00E10129" w:rsidP="004B7A35">
      <w:pPr>
        <w:spacing w:line="280" w:lineRule="exact"/>
        <w:ind w:left="244" w:rightChars="-96" w:right="-202"/>
        <w:rPr>
          <w:rFonts w:cs="ＭＳ 明朝"/>
          <w:kern w:val="0"/>
          <w:sz w:val="20"/>
        </w:rPr>
      </w:pPr>
      <w:r>
        <w:rPr>
          <w:rFonts w:cs="ＭＳ 明朝" w:hint="eastAsia"/>
          <w:kern w:val="0"/>
          <w:sz w:val="20"/>
        </w:rPr>
        <w:t>⑤</w:t>
      </w:r>
      <w:r w:rsidR="004B7A35" w:rsidRPr="00E71666">
        <w:rPr>
          <w:rFonts w:cs="ＭＳ 明朝" w:hint="eastAsia"/>
          <w:kern w:val="0"/>
          <w:sz w:val="20"/>
        </w:rPr>
        <w:t xml:space="preserve">　旅費については、原則として、国家公務員等の旅費に関する法律及び団体の旅費規</w:t>
      </w:r>
    </w:p>
    <w:p w:rsidR="004B7A35" w:rsidRPr="00E71666" w:rsidRDefault="004B7A35" w:rsidP="004B7A35">
      <w:pPr>
        <w:spacing w:line="280" w:lineRule="exact"/>
        <w:ind w:leftChars="114" w:left="239" w:rightChars="-96" w:right="-202" w:firstLineChars="100" w:firstLine="200"/>
        <w:rPr>
          <w:rFonts w:cs="ＭＳ 明朝"/>
          <w:kern w:val="0"/>
          <w:sz w:val="20"/>
          <w:lang w:eastAsia="zh-TW"/>
        </w:rPr>
      </w:pPr>
      <w:r w:rsidRPr="00E71666">
        <w:rPr>
          <w:rFonts w:cs="ＭＳ 明朝" w:hint="eastAsia"/>
          <w:kern w:val="0"/>
          <w:sz w:val="20"/>
        </w:rPr>
        <w:t>程を準用した額とする。</w:t>
      </w:r>
      <w:r w:rsidRPr="00E71666">
        <w:rPr>
          <w:rFonts w:cs="ＭＳ 明朝" w:hint="eastAsia"/>
          <w:kern w:val="0"/>
          <w:sz w:val="20"/>
          <w:lang w:eastAsia="zh-TW"/>
        </w:rPr>
        <w:t>（移動費、宿泊費、日当等）</w:t>
      </w:r>
    </w:p>
    <w:p w:rsidR="004B7A35" w:rsidRPr="00E71666" w:rsidRDefault="004B7A35" w:rsidP="004B7A35">
      <w:pPr>
        <w:spacing w:line="280" w:lineRule="exact"/>
        <w:ind w:leftChars="285" w:left="598" w:rightChars="-96" w:right="-202" w:firstLineChars="50" w:firstLine="100"/>
        <w:rPr>
          <w:rFonts w:cs="ＭＳ 明朝"/>
          <w:kern w:val="0"/>
          <w:sz w:val="20"/>
        </w:rPr>
      </w:pPr>
      <w:r w:rsidRPr="00E71666">
        <w:rPr>
          <w:rFonts w:cs="ＭＳ 明朝" w:hint="eastAsia"/>
          <w:kern w:val="0"/>
          <w:sz w:val="20"/>
        </w:rPr>
        <w:t>航空会社のマイレージポイント等、ポイントの類は取得しないこと。回数券プリペ</w:t>
      </w:r>
    </w:p>
    <w:p w:rsidR="004B7A35" w:rsidRPr="00E71666" w:rsidRDefault="004B7A35" w:rsidP="004B7A35">
      <w:pPr>
        <w:spacing w:line="280" w:lineRule="exact"/>
        <w:ind w:rightChars="-96" w:right="-202" w:firstLineChars="200" w:firstLine="400"/>
        <w:rPr>
          <w:rFonts w:cs="ＭＳ 明朝"/>
          <w:kern w:val="0"/>
          <w:sz w:val="20"/>
        </w:rPr>
      </w:pPr>
      <w:r w:rsidRPr="00E71666">
        <w:rPr>
          <w:rFonts w:cs="ＭＳ 明朝" w:hint="eastAsia"/>
          <w:kern w:val="0"/>
          <w:sz w:val="20"/>
        </w:rPr>
        <w:t>イドカード等の購入は対象外とする。</w:t>
      </w:r>
    </w:p>
    <w:p w:rsidR="004B7A35" w:rsidRPr="00E71666" w:rsidRDefault="00E10129" w:rsidP="004B7A35">
      <w:pPr>
        <w:overflowPunct w:val="0"/>
        <w:adjustRightInd w:val="0"/>
        <w:spacing w:line="280" w:lineRule="exact"/>
        <w:ind w:leftChars="114" w:left="439" w:hangingChars="100" w:hanging="200"/>
        <w:textAlignment w:val="baseline"/>
        <w:rPr>
          <w:rFonts w:cs="ＭＳ 明朝"/>
          <w:kern w:val="0"/>
          <w:sz w:val="20"/>
        </w:rPr>
      </w:pPr>
      <w:r>
        <w:rPr>
          <w:rFonts w:ascii="Times New Roman" w:hAnsi="Times New Roman" w:cs="ＭＳ 明朝" w:hint="eastAsia"/>
          <w:kern w:val="0"/>
          <w:sz w:val="20"/>
        </w:rPr>
        <w:t>⑥</w:t>
      </w:r>
      <w:r w:rsidR="004B7A35" w:rsidRPr="00E71666">
        <w:rPr>
          <w:rFonts w:ascii="Times New Roman" w:hAnsi="Times New Roman" w:cs="ＭＳ 明朝" w:hint="eastAsia"/>
          <w:kern w:val="0"/>
          <w:sz w:val="20"/>
        </w:rPr>
        <w:t xml:space="preserve">　諸謝金、旅費等については、その対象・内訳等が分かる書類を添付すること。その他の経費についても内訳が分かる見積書等の書類を添付すること。</w:t>
      </w:r>
    </w:p>
    <w:p w:rsidR="004B7A35" w:rsidRPr="00E71666" w:rsidRDefault="00E10129" w:rsidP="004B7A35">
      <w:pPr>
        <w:overflowPunct w:val="0"/>
        <w:adjustRightInd w:val="0"/>
        <w:spacing w:line="280" w:lineRule="exact"/>
        <w:ind w:leftChars="114" w:left="439" w:hangingChars="100" w:hanging="200"/>
        <w:textAlignment w:val="baseline"/>
        <w:rPr>
          <w:rFonts w:cs="ＭＳ 明朝"/>
          <w:kern w:val="0"/>
          <w:sz w:val="20"/>
        </w:rPr>
      </w:pPr>
      <w:r>
        <w:rPr>
          <w:rFonts w:cs="ＭＳ 明朝" w:hint="eastAsia"/>
          <w:kern w:val="0"/>
          <w:sz w:val="20"/>
        </w:rPr>
        <w:t>⑦</w:t>
      </w:r>
      <w:r w:rsidR="004B7A35" w:rsidRPr="00E71666">
        <w:rPr>
          <w:rFonts w:cs="ＭＳ 明朝" w:hint="eastAsia"/>
          <w:kern w:val="0"/>
          <w:sz w:val="20"/>
        </w:rPr>
        <w:t xml:space="preserve">　借損料については、会場借料、機械・物品・用具・器具・設備等の借料やリース料（見積書・請求書等には、使用期間（時間）、数量等を記載のこと。）を対象とする。</w:t>
      </w:r>
    </w:p>
    <w:p w:rsidR="004B7A35" w:rsidRPr="00E71666" w:rsidRDefault="00E10129" w:rsidP="004B7A35">
      <w:pPr>
        <w:overflowPunct w:val="0"/>
        <w:adjustRightInd w:val="0"/>
        <w:spacing w:line="280" w:lineRule="exact"/>
        <w:ind w:leftChars="114" w:left="439" w:hangingChars="100" w:hanging="200"/>
        <w:textAlignment w:val="baseline"/>
        <w:rPr>
          <w:rFonts w:cs="ＭＳ 明朝"/>
          <w:kern w:val="0"/>
          <w:sz w:val="20"/>
        </w:rPr>
      </w:pPr>
      <w:r>
        <w:rPr>
          <w:rFonts w:cs="ＭＳ 明朝" w:hint="eastAsia"/>
          <w:kern w:val="0"/>
          <w:sz w:val="20"/>
        </w:rPr>
        <w:t>⑧</w:t>
      </w:r>
      <w:r w:rsidR="004B7A35" w:rsidRPr="00E71666">
        <w:rPr>
          <w:rFonts w:cs="ＭＳ 明朝" w:hint="eastAsia"/>
          <w:kern w:val="0"/>
          <w:sz w:val="20"/>
        </w:rPr>
        <w:t xml:space="preserve">　印刷製本費については、会議資料、報告書、その他事業実施に係る印刷物等の印刷製本又は複写（見積書・請求書等には印刷・製本仕様を記載のこと。）、記録用写真フィルムの現像及びプリントに要する経費とする。</w:t>
      </w:r>
    </w:p>
    <w:p w:rsidR="004B7A35" w:rsidRPr="00E71666" w:rsidRDefault="00E10129" w:rsidP="004B7A35">
      <w:pPr>
        <w:overflowPunct w:val="0"/>
        <w:adjustRightInd w:val="0"/>
        <w:spacing w:line="280" w:lineRule="exact"/>
        <w:ind w:leftChars="114" w:left="439" w:hangingChars="100" w:hanging="200"/>
        <w:textAlignment w:val="baseline"/>
        <w:rPr>
          <w:rFonts w:cs="ＭＳ 明朝"/>
          <w:kern w:val="0"/>
          <w:sz w:val="20"/>
        </w:rPr>
      </w:pPr>
      <w:r>
        <w:rPr>
          <w:rFonts w:cs="ＭＳ 明朝" w:hint="eastAsia"/>
          <w:kern w:val="0"/>
          <w:sz w:val="20"/>
        </w:rPr>
        <w:t>⑨</w:t>
      </w:r>
      <w:r w:rsidR="004B7A35" w:rsidRPr="00E71666">
        <w:rPr>
          <w:rFonts w:cs="ＭＳ 明朝" w:hint="eastAsia"/>
          <w:kern w:val="0"/>
          <w:sz w:val="20"/>
        </w:rPr>
        <w:t xml:space="preserve">　消耗品費については、各種事務用品、書籍類、その他事業の実施に直接必要とする消耗品を対象とする。なお、ポイントの取得等による個人の特典は認められない。</w:t>
      </w:r>
    </w:p>
    <w:p w:rsidR="004B7A35" w:rsidRPr="00E71666" w:rsidRDefault="00E10129" w:rsidP="004B7A35">
      <w:pPr>
        <w:overflowPunct w:val="0"/>
        <w:adjustRightInd w:val="0"/>
        <w:spacing w:line="280" w:lineRule="exact"/>
        <w:ind w:leftChars="114" w:left="439" w:hangingChars="100" w:hanging="200"/>
        <w:textAlignment w:val="baseline"/>
        <w:rPr>
          <w:rFonts w:cs="ＭＳ 明朝"/>
          <w:kern w:val="0"/>
          <w:sz w:val="20"/>
        </w:rPr>
      </w:pPr>
      <w:r>
        <w:rPr>
          <w:rFonts w:cs="ＭＳ 明朝" w:hint="eastAsia"/>
          <w:kern w:val="0"/>
          <w:sz w:val="20"/>
        </w:rPr>
        <w:t>⑩</w:t>
      </w:r>
      <w:r w:rsidR="004B7A35" w:rsidRPr="00E71666">
        <w:rPr>
          <w:rFonts w:cs="ＭＳ 明朝" w:hint="eastAsia"/>
          <w:kern w:val="0"/>
          <w:sz w:val="20"/>
        </w:rPr>
        <w:t xml:space="preserve">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rsidR="004B7A35" w:rsidRPr="00E71666" w:rsidRDefault="00E10129" w:rsidP="004B7A35">
      <w:pPr>
        <w:overflowPunct w:val="0"/>
        <w:adjustRightInd w:val="0"/>
        <w:spacing w:line="280" w:lineRule="exact"/>
        <w:ind w:leftChars="114" w:left="439" w:hangingChars="100" w:hanging="200"/>
        <w:textAlignment w:val="baseline"/>
        <w:rPr>
          <w:rFonts w:cs="ＭＳ 明朝"/>
          <w:kern w:val="0"/>
          <w:sz w:val="20"/>
        </w:rPr>
      </w:pPr>
      <w:r>
        <w:rPr>
          <w:rFonts w:cs="ＭＳ 明朝" w:hint="eastAsia"/>
          <w:kern w:val="0"/>
          <w:sz w:val="20"/>
        </w:rPr>
        <w:t>⑪</w:t>
      </w:r>
      <w:r w:rsidR="004B7A35" w:rsidRPr="00E71666">
        <w:rPr>
          <w:rFonts w:cs="ＭＳ 明朝" w:hint="eastAsia"/>
          <w:kern w:val="0"/>
          <w:sz w:val="20"/>
        </w:rPr>
        <w:t xml:space="preserve">　通信運搬費については、はがき・切手代、郵送料、宅配便等の料金、物品等梱包発送による運搬料とする。なお、切手を購入する場合、必要最小限の枚数とし受払簿等で適切に管理すること。</w:t>
      </w:r>
    </w:p>
    <w:p w:rsidR="004B7A35" w:rsidRPr="00E71666" w:rsidRDefault="00E10129" w:rsidP="004B7A35">
      <w:pPr>
        <w:overflowPunct w:val="0"/>
        <w:adjustRightInd w:val="0"/>
        <w:spacing w:line="280" w:lineRule="exact"/>
        <w:ind w:leftChars="114" w:left="439" w:hangingChars="100" w:hanging="200"/>
        <w:textAlignment w:val="baseline"/>
        <w:rPr>
          <w:rFonts w:cs="ＭＳ 明朝"/>
          <w:kern w:val="0"/>
          <w:sz w:val="20"/>
        </w:rPr>
      </w:pPr>
      <w:r>
        <w:rPr>
          <w:rFonts w:cs="ＭＳ 明朝" w:hint="eastAsia"/>
          <w:kern w:val="0"/>
          <w:sz w:val="20"/>
        </w:rPr>
        <w:t>⑫</w:t>
      </w:r>
      <w:r w:rsidR="004B7A35" w:rsidRPr="00E71666">
        <w:rPr>
          <w:rFonts w:cs="ＭＳ 明朝" w:hint="eastAsia"/>
          <w:kern w:val="0"/>
          <w:sz w:val="20"/>
        </w:rPr>
        <w:t xml:space="preserve">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rsidR="004B7A35" w:rsidRPr="00E71666" w:rsidRDefault="00E10129" w:rsidP="004B7A35">
      <w:pPr>
        <w:overflowPunct w:val="0"/>
        <w:adjustRightInd w:val="0"/>
        <w:spacing w:line="280" w:lineRule="exact"/>
        <w:ind w:leftChars="116" w:left="448" w:hangingChars="100" w:hanging="204"/>
        <w:textAlignment w:val="baseline"/>
        <w:rPr>
          <w:spacing w:val="2"/>
          <w:kern w:val="0"/>
          <w:sz w:val="20"/>
        </w:rPr>
      </w:pPr>
      <w:r>
        <w:rPr>
          <w:rFonts w:hint="eastAsia"/>
          <w:spacing w:val="2"/>
          <w:kern w:val="0"/>
          <w:sz w:val="20"/>
        </w:rPr>
        <w:t>⑬</w:t>
      </w:r>
      <w:r w:rsidR="004B7A35" w:rsidRPr="00E71666">
        <w:rPr>
          <w:rFonts w:hint="eastAsia"/>
          <w:spacing w:val="2"/>
          <w:kern w:val="0"/>
          <w:sz w:val="20"/>
        </w:rPr>
        <w:t xml:space="preserve">　消費税相当額については、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rsidR="004B7A35" w:rsidRPr="00E71666" w:rsidRDefault="00E10129" w:rsidP="004B7A35">
      <w:pPr>
        <w:spacing w:line="280" w:lineRule="exact"/>
        <w:ind w:leftChars="100" w:left="210"/>
        <w:rPr>
          <w:rFonts w:cs="ＭＳ Ｐゴシック"/>
          <w:kern w:val="0"/>
          <w:sz w:val="20"/>
        </w:rPr>
      </w:pPr>
      <w:r>
        <w:rPr>
          <w:rFonts w:cs="ＭＳ Ｐゴシック" w:hint="eastAsia"/>
          <w:kern w:val="0"/>
          <w:sz w:val="20"/>
        </w:rPr>
        <w:t>⑭</w:t>
      </w:r>
      <w:r w:rsidR="004B7A35" w:rsidRPr="00E71666">
        <w:rPr>
          <w:rFonts w:cs="ＭＳ Ｐゴシック" w:hint="eastAsia"/>
          <w:kern w:val="0"/>
          <w:sz w:val="20"/>
        </w:rPr>
        <w:t xml:space="preserve">　一般管理費について</w:t>
      </w:r>
    </w:p>
    <w:p w:rsidR="004B7A35" w:rsidRPr="00E71666" w:rsidRDefault="004B7A35" w:rsidP="004B7A35">
      <w:pPr>
        <w:spacing w:line="280" w:lineRule="exact"/>
        <w:ind w:leftChars="200" w:left="620" w:hangingChars="100" w:hanging="200"/>
        <w:rPr>
          <w:rFonts w:cs="ＭＳ Ｐゴシック"/>
          <w:kern w:val="0"/>
          <w:sz w:val="20"/>
        </w:rPr>
      </w:pPr>
      <w:r w:rsidRPr="00E71666">
        <w:rPr>
          <w:rFonts w:cs="ＭＳ Ｐゴシック" w:hint="eastAsia"/>
          <w:kern w:val="0"/>
          <w:sz w:val="20"/>
        </w:rPr>
        <w:t>・当該委託事業分として経費の算定が難しい光熱水量や電話料、ＦＡＸ送受信料、複写機保守料、管理部門の人件費（管理的経費）等に係る経費であり、委託事業の直接経費（人件費、事業費）の１０％の範囲内で、受託者の直近の決算により算定した一般管理費率及び受託者の受託規定に定める一般管理費率などから適切に算出する。</w:t>
      </w:r>
    </w:p>
    <w:p w:rsidR="004B7A35" w:rsidRPr="00E71666" w:rsidRDefault="00E10129" w:rsidP="004B7A35">
      <w:pPr>
        <w:overflowPunct w:val="0"/>
        <w:adjustRightInd w:val="0"/>
        <w:spacing w:line="280" w:lineRule="exact"/>
        <w:ind w:leftChars="114" w:left="439" w:hangingChars="100" w:hanging="200"/>
        <w:textAlignment w:val="baseline"/>
        <w:rPr>
          <w:rFonts w:ascii="Times New Roman" w:hAnsi="Times New Roman" w:cs="ＭＳ 明朝"/>
          <w:kern w:val="0"/>
          <w:sz w:val="20"/>
        </w:rPr>
      </w:pPr>
      <w:r>
        <w:rPr>
          <w:rFonts w:ascii="Times New Roman" w:hAnsi="Times New Roman" w:cs="ＭＳ 明朝" w:hint="eastAsia"/>
          <w:kern w:val="0"/>
          <w:sz w:val="20"/>
        </w:rPr>
        <w:t>⑮</w:t>
      </w:r>
      <w:r w:rsidR="004B7A35" w:rsidRPr="00E71666">
        <w:rPr>
          <w:rFonts w:ascii="Times New Roman" w:hAnsi="Times New Roman" w:cs="ＭＳ 明朝" w:hint="eastAsia"/>
          <w:kern w:val="0"/>
          <w:sz w:val="20"/>
        </w:rPr>
        <w:t xml:space="preserve">　再委託費については、第三者に委託することが事業の実施に合理的であると認められる場合に再委託を行う事業の経費を計上すること。（再々委託費については対象としない。）</w:t>
      </w:r>
    </w:p>
    <w:p w:rsidR="004B7A35" w:rsidRPr="00E71666" w:rsidRDefault="00E10129" w:rsidP="004B7A35">
      <w:pPr>
        <w:overflowPunct w:val="0"/>
        <w:adjustRightInd w:val="0"/>
        <w:spacing w:line="280" w:lineRule="exact"/>
        <w:ind w:leftChars="113" w:left="441" w:hangingChars="100" w:hanging="204"/>
        <w:textAlignment w:val="baseline"/>
        <w:rPr>
          <w:spacing w:val="2"/>
          <w:kern w:val="0"/>
          <w:sz w:val="20"/>
        </w:rPr>
      </w:pPr>
      <w:r>
        <w:rPr>
          <w:rFonts w:hint="eastAsia"/>
          <w:spacing w:val="2"/>
          <w:kern w:val="0"/>
          <w:sz w:val="20"/>
        </w:rPr>
        <w:t>⑯</w:t>
      </w:r>
      <w:r w:rsidR="004B7A35" w:rsidRPr="00E71666">
        <w:rPr>
          <w:rFonts w:hint="eastAsia"/>
          <w:spacing w:val="2"/>
          <w:kern w:val="0"/>
          <w:sz w:val="20"/>
        </w:rPr>
        <w:t xml:space="preserve">　上記に記載する経費以外の経費については、原則として本事業の対象経費としない。</w:t>
      </w:r>
    </w:p>
    <w:p w:rsidR="00D3632B" w:rsidRPr="00FC441D" w:rsidRDefault="00D3632B" w:rsidP="00D3632B">
      <w:pPr>
        <w:autoSpaceDE w:val="0"/>
        <w:autoSpaceDN w:val="0"/>
        <w:adjustRightInd w:val="0"/>
        <w:jc w:val="left"/>
        <w:rPr>
          <w:rFonts w:ascii="ＭＳ 明朝" w:hAnsi="ＭＳ 明朝" w:cs="ＭＳゴシック"/>
          <w:kern w:val="0"/>
          <w:sz w:val="22"/>
          <w:szCs w:val="22"/>
          <w:lang w:eastAsia="zh-TW"/>
        </w:rPr>
      </w:pPr>
      <w:r w:rsidRPr="00E71666">
        <w:rPr>
          <w:rFonts w:cs="ＭＳゴシック"/>
          <w:kern w:val="0"/>
          <w:szCs w:val="21"/>
          <w:lang w:eastAsia="zh-TW"/>
        </w:rPr>
        <w:br w:type="page"/>
      </w:r>
      <w:r w:rsidRPr="00FC441D">
        <w:rPr>
          <w:rFonts w:ascii="ＭＳ 明朝" w:hAnsi="ＭＳ 明朝" w:cs="ＭＳゴシック" w:hint="eastAsia"/>
          <w:kern w:val="0"/>
          <w:sz w:val="22"/>
          <w:szCs w:val="22"/>
          <w:lang w:eastAsia="zh-TW"/>
        </w:rPr>
        <w:t>２．再委託費内訳</w:t>
      </w:r>
    </w:p>
    <w:p w:rsidR="00D3632B" w:rsidRPr="00FC441D" w:rsidRDefault="00D3632B" w:rsidP="00D3632B">
      <w:pPr>
        <w:autoSpaceDE w:val="0"/>
        <w:autoSpaceDN w:val="0"/>
        <w:adjustRightInd w:val="0"/>
        <w:jc w:val="left"/>
        <w:rPr>
          <w:rFonts w:ascii="ＭＳ 明朝" w:hAnsi="ＭＳ 明朝" w:cs="ＭＳゴシック"/>
          <w:kern w:val="0"/>
          <w:sz w:val="22"/>
          <w:szCs w:val="22"/>
          <w:lang w:eastAsia="zh-TW"/>
        </w:rPr>
      </w:pPr>
    </w:p>
    <w:p w:rsidR="00D3632B" w:rsidRPr="00FC441D" w:rsidRDefault="00D3632B" w:rsidP="00D3632B">
      <w:pPr>
        <w:autoSpaceDE w:val="0"/>
        <w:autoSpaceDN w:val="0"/>
        <w:adjustRightInd w:val="0"/>
        <w:ind w:firstLineChars="200" w:firstLine="440"/>
        <w:jc w:val="left"/>
        <w:rPr>
          <w:rFonts w:ascii="ＭＳ 明朝" w:hAnsi="ＭＳ 明朝" w:cs="ＭＳゴシック"/>
          <w:kern w:val="0"/>
          <w:sz w:val="22"/>
          <w:szCs w:val="22"/>
          <w:u w:val="single"/>
          <w:lang w:eastAsia="zh-TW"/>
        </w:rPr>
      </w:pPr>
      <w:r w:rsidRPr="00FC441D">
        <w:rPr>
          <w:rFonts w:ascii="ＭＳ 明朝" w:hAnsi="ＭＳ 明朝" w:cs="ＭＳゴシック" w:hint="eastAsia"/>
          <w:kern w:val="0"/>
          <w:sz w:val="22"/>
          <w:szCs w:val="22"/>
          <w:u w:val="single"/>
          <w:lang w:eastAsia="zh-TW"/>
        </w:rPr>
        <w:t xml:space="preserve">機関名：　　　　　　　　　　　　　　　　</w:t>
      </w:r>
    </w:p>
    <w:p w:rsidR="00D3632B" w:rsidRPr="00FC441D" w:rsidRDefault="00D3632B" w:rsidP="00D3632B">
      <w:pPr>
        <w:autoSpaceDE w:val="0"/>
        <w:autoSpaceDN w:val="0"/>
        <w:adjustRightInd w:val="0"/>
        <w:jc w:val="right"/>
        <w:rPr>
          <w:rFonts w:ascii="ＭＳ 明朝" w:hAnsi="ＭＳ 明朝" w:cs="ＭＳゴシック"/>
          <w:kern w:val="0"/>
          <w:sz w:val="22"/>
          <w:szCs w:val="22"/>
        </w:rPr>
      </w:pPr>
      <w:r w:rsidRPr="00FC441D">
        <w:rPr>
          <w:rFonts w:ascii="ＭＳ 明朝" w:hAnsi="ＭＳ 明朝" w:cs="ＭＳゴシック" w:hint="eastAsia"/>
          <w:kern w:val="0"/>
          <w:sz w:val="22"/>
          <w:szCs w:val="22"/>
        </w:rPr>
        <w:t>（ 単位：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0"/>
        <w:gridCol w:w="1609"/>
        <w:gridCol w:w="3748"/>
        <w:gridCol w:w="1609"/>
      </w:tblGrid>
      <w:tr w:rsidR="00D3632B" w:rsidRPr="00FC441D" w:rsidTr="00386A1C">
        <w:trPr>
          <w:trHeight w:val="345"/>
        </w:trPr>
        <w:tc>
          <w:tcPr>
            <w:tcW w:w="1440" w:type="dxa"/>
          </w:tcPr>
          <w:p w:rsidR="00D3632B" w:rsidRPr="00FC441D" w:rsidRDefault="00D3632B" w:rsidP="00386A1C">
            <w:pPr>
              <w:autoSpaceDE w:val="0"/>
              <w:autoSpaceDN w:val="0"/>
              <w:adjustRightInd w:val="0"/>
              <w:jc w:val="center"/>
              <w:rPr>
                <w:rFonts w:ascii="ＭＳ 明朝" w:hAnsi="ＭＳ 明朝" w:cs="ＭＳゴシック"/>
                <w:kern w:val="0"/>
                <w:sz w:val="22"/>
                <w:szCs w:val="22"/>
              </w:rPr>
            </w:pPr>
            <w:r w:rsidRPr="00FC441D">
              <w:rPr>
                <w:rFonts w:ascii="ＭＳ 明朝" w:hAnsi="ＭＳ 明朝" w:cs="ＭＳゴシック" w:hint="eastAsia"/>
                <w:kern w:val="0"/>
                <w:sz w:val="22"/>
                <w:szCs w:val="22"/>
              </w:rPr>
              <w:t>費　目</w:t>
            </w:r>
          </w:p>
        </w:tc>
        <w:tc>
          <w:tcPr>
            <w:tcW w:w="1620" w:type="dxa"/>
          </w:tcPr>
          <w:p w:rsidR="00D3632B" w:rsidRPr="00FC441D" w:rsidRDefault="00D3632B" w:rsidP="00386A1C">
            <w:pPr>
              <w:autoSpaceDE w:val="0"/>
              <w:autoSpaceDN w:val="0"/>
              <w:adjustRightInd w:val="0"/>
              <w:jc w:val="center"/>
              <w:rPr>
                <w:rFonts w:ascii="ＭＳ 明朝" w:hAnsi="ＭＳ 明朝" w:cs="ＭＳゴシック"/>
                <w:kern w:val="0"/>
                <w:sz w:val="22"/>
                <w:szCs w:val="22"/>
              </w:rPr>
            </w:pPr>
            <w:r w:rsidRPr="00FC441D">
              <w:rPr>
                <w:rFonts w:ascii="ＭＳ 明朝" w:hAnsi="ＭＳ 明朝" w:cs="ＭＳゴシック" w:hint="eastAsia"/>
                <w:kern w:val="0"/>
                <w:sz w:val="22"/>
                <w:szCs w:val="22"/>
              </w:rPr>
              <w:t>種　別</w:t>
            </w:r>
          </w:p>
        </w:tc>
        <w:tc>
          <w:tcPr>
            <w:tcW w:w="3780" w:type="dxa"/>
          </w:tcPr>
          <w:p w:rsidR="00D3632B" w:rsidRPr="00FC441D" w:rsidRDefault="00D3632B" w:rsidP="00386A1C">
            <w:pPr>
              <w:autoSpaceDE w:val="0"/>
              <w:autoSpaceDN w:val="0"/>
              <w:adjustRightInd w:val="0"/>
              <w:jc w:val="center"/>
              <w:rPr>
                <w:rFonts w:ascii="ＭＳ 明朝" w:hAnsi="ＭＳ 明朝" w:cs="ＭＳゴシック"/>
                <w:kern w:val="0"/>
                <w:sz w:val="22"/>
                <w:szCs w:val="22"/>
              </w:rPr>
            </w:pPr>
            <w:r w:rsidRPr="00FC441D">
              <w:rPr>
                <w:rFonts w:ascii="ＭＳ 明朝" w:hAnsi="ＭＳ 明朝" w:cs="ＭＳゴシック" w:hint="eastAsia"/>
                <w:kern w:val="0"/>
                <w:sz w:val="22"/>
                <w:szCs w:val="22"/>
              </w:rPr>
              <w:t>内　訳</w:t>
            </w:r>
          </w:p>
        </w:tc>
        <w:tc>
          <w:tcPr>
            <w:tcW w:w="1620" w:type="dxa"/>
          </w:tcPr>
          <w:p w:rsidR="00D3632B" w:rsidRPr="00FC441D" w:rsidRDefault="00D3632B" w:rsidP="00386A1C">
            <w:pPr>
              <w:autoSpaceDE w:val="0"/>
              <w:autoSpaceDN w:val="0"/>
              <w:adjustRightInd w:val="0"/>
              <w:jc w:val="center"/>
              <w:rPr>
                <w:rFonts w:ascii="ＭＳ 明朝" w:hAnsi="ＭＳ 明朝" w:cs="ＭＳゴシック"/>
                <w:kern w:val="0"/>
                <w:sz w:val="22"/>
                <w:szCs w:val="22"/>
              </w:rPr>
            </w:pPr>
            <w:r w:rsidRPr="00FC441D">
              <w:rPr>
                <w:rFonts w:ascii="ＭＳ 明朝" w:hAnsi="ＭＳ 明朝" w:cs="ＭＳゴシック" w:hint="eastAsia"/>
                <w:kern w:val="0"/>
                <w:sz w:val="22"/>
                <w:szCs w:val="22"/>
              </w:rPr>
              <w:t>経費予定額</w:t>
            </w:r>
          </w:p>
        </w:tc>
      </w:tr>
      <w:tr w:rsidR="00D3632B" w:rsidRPr="00FC441D" w:rsidTr="00386A1C">
        <w:trPr>
          <w:trHeight w:val="690"/>
        </w:trPr>
        <w:tc>
          <w:tcPr>
            <w:tcW w:w="1440" w:type="dxa"/>
            <w:vMerge w:val="restart"/>
          </w:tcPr>
          <w:p w:rsidR="00D3632B" w:rsidRPr="00FC441D" w:rsidRDefault="00D3632B" w:rsidP="00386A1C">
            <w:pPr>
              <w:autoSpaceDE w:val="0"/>
              <w:autoSpaceDN w:val="0"/>
              <w:adjustRightInd w:val="0"/>
              <w:jc w:val="left"/>
              <w:rPr>
                <w:rFonts w:ascii="ＭＳ 明朝" w:hAnsi="ＭＳ 明朝" w:cs="ＭＳゴシック"/>
                <w:kern w:val="0"/>
                <w:sz w:val="22"/>
                <w:szCs w:val="22"/>
              </w:rPr>
            </w:pPr>
          </w:p>
          <w:p w:rsidR="00D3632B" w:rsidRPr="00FC441D" w:rsidRDefault="00D3632B" w:rsidP="00386A1C">
            <w:pPr>
              <w:autoSpaceDE w:val="0"/>
              <w:autoSpaceDN w:val="0"/>
              <w:adjustRightInd w:val="0"/>
              <w:jc w:val="left"/>
              <w:rPr>
                <w:rFonts w:ascii="ＭＳ 明朝" w:hAnsi="ＭＳ 明朝" w:cs="ＭＳゴシック"/>
                <w:kern w:val="0"/>
                <w:sz w:val="22"/>
                <w:szCs w:val="22"/>
              </w:rPr>
            </w:pPr>
          </w:p>
          <w:p w:rsidR="00D3632B" w:rsidRPr="00FC441D" w:rsidRDefault="00D3632B" w:rsidP="00386A1C">
            <w:pPr>
              <w:autoSpaceDE w:val="0"/>
              <w:autoSpaceDN w:val="0"/>
              <w:adjustRightInd w:val="0"/>
              <w:jc w:val="left"/>
              <w:rPr>
                <w:rFonts w:ascii="ＭＳ 明朝" w:hAnsi="ＭＳ 明朝" w:cs="ＭＳゴシック"/>
                <w:kern w:val="0"/>
                <w:sz w:val="22"/>
                <w:szCs w:val="22"/>
              </w:rPr>
            </w:pPr>
          </w:p>
          <w:p w:rsidR="00D3632B" w:rsidRPr="00FC441D" w:rsidRDefault="00D3632B" w:rsidP="00386A1C">
            <w:pPr>
              <w:autoSpaceDE w:val="0"/>
              <w:autoSpaceDN w:val="0"/>
              <w:adjustRightInd w:val="0"/>
              <w:jc w:val="left"/>
              <w:rPr>
                <w:rFonts w:ascii="ＭＳ 明朝" w:hAnsi="ＭＳ 明朝" w:cs="ＭＳゴシック"/>
                <w:kern w:val="0"/>
                <w:sz w:val="22"/>
                <w:szCs w:val="22"/>
              </w:rPr>
            </w:pPr>
          </w:p>
        </w:tc>
        <w:tc>
          <w:tcPr>
            <w:tcW w:w="1620" w:type="dxa"/>
            <w:vMerge w:val="restart"/>
          </w:tcPr>
          <w:p w:rsidR="00D3632B" w:rsidRPr="00FC441D" w:rsidRDefault="00D3632B" w:rsidP="00386A1C">
            <w:pPr>
              <w:widowControl/>
              <w:jc w:val="left"/>
              <w:rPr>
                <w:rFonts w:ascii="ＭＳ 明朝" w:hAnsi="ＭＳ 明朝" w:cs="ＭＳゴシック"/>
                <w:kern w:val="0"/>
                <w:sz w:val="22"/>
                <w:szCs w:val="22"/>
              </w:rPr>
            </w:pPr>
          </w:p>
          <w:p w:rsidR="00D3632B" w:rsidRPr="00FC441D" w:rsidRDefault="00D3632B" w:rsidP="00386A1C">
            <w:pPr>
              <w:widowControl/>
              <w:jc w:val="left"/>
              <w:rPr>
                <w:rFonts w:ascii="ＭＳ 明朝" w:hAnsi="ＭＳ 明朝" w:cs="ＭＳゴシック"/>
                <w:kern w:val="0"/>
                <w:sz w:val="22"/>
                <w:szCs w:val="22"/>
              </w:rPr>
            </w:pPr>
          </w:p>
          <w:p w:rsidR="00D3632B" w:rsidRPr="00FC441D" w:rsidRDefault="00D3632B" w:rsidP="00386A1C">
            <w:pPr>
              <w:widowControl/>
              <w:jc w:val="left"/>
              <w:rPr>
                <w:rFonts w:ascii="ＭＳ 明朝" w:hAnsi="ＭＳ 明朝" w:cs="ＭＳゴシック"/>
                <w:kern w:val="0"/>
                <w:sz w:val="22"/>
                <w:szCs w:val="22"/>
              </w:rPr>
            </w:pPr>
          </w:p>
          <w:p w:rsidR="00D3632B" w:rsidRPr="00FC441D" w:rsidRDefault="00D3632B" w:rsidP="00386A1C">
            <w:pPr>
              <w:autoSpaceDE w:val="0"/>
              <w:autoSpaceDN w:val="0"/>
              <w:adjustRightInd w:val="0"/>
              <w:jc w:val="left"/>
              <w:rPr>
                <w:rFonts w:ascii="ＭＳ 明朝" w:hAnsi="ＭＳ 明朝" w:cs="ＭＳゴシック"/>
                <w:kern w:val="0"/>
                <w:sz w:val="22"/>
                <w:szCs w:val="22"/>
              </w:rPr>
            </w:pPr>
          </w:p>
        </w:tc>
        <w:tc>
          <w:tcPr>
            <w:tcW w:w="3780" w:type="dxa"/>
            <w:tcBorders>
              <w:bottom w:val="dashed" w:sz="4" w:space="0" w:color="auto"/>
            </w:tcBorders>
          </w:tcPr>
          <w:p w:rsidR="00D3632B" w:rsidRPr="00FC441D" w:rsidRDefault="00D3632B" w:rsidP="00386A1C">
            <w:pPr>
              <w:widowControl/>
              <w:jc w:val="left"/>
              <w:rPr>
                <w:rFonts w:ascii="ＭＳ 明朝" w:hAnsi="ＭＳ 明朝" w:cs="ＭＳゴシック"/>
                <w:kern w:val="0"/>
                <w:sz w:val="22"/>
                <w:szCs w:val="22"/>
              </w:rPr>
            </w:pPr>
          </w:p>
          <w:p w:rsidR="00D3632B" w:rsidRPr="00FC441D" w:rsidRDefault="00D3632B" w:rsidP="00386A1C">
            <w:pPr>
              <w:autoSpaceDE w:val="0"/>
              <w:autoSpaceDN w:val="0"/>
              <w:adjustRightInd w:val="0"/>
              <w:jc w:val="left"/>
              <w:rPr>
                <w:rFonts w:ascii="ＭＳ 明朝" w:hAnsi="ＭＳ 明朝" w:cs="ＭＳゴシック"/>
                <w:kern w:val="0"/>
                <w:sz w:val="22"/>
                <w:szCs w:val="22"/>
              </w:rPr>
            </w:pPr>
          </w:p>
        </w:tc>
        <w:tc>
          <w:tcPr>
            <w:tcW w:w="1620" w:type="dxa"/>
            <w:tcBorders>
              <w:bottom w:val="dashed" w:sz="4" w:space="0" w:color="auto"/>
            </w:tcBorders>
          </w:tcPr>
          <w:p w:rsidR="00D3632B" w:rsidRPr="00FC441D" w:rsidRDefault="00D3632B" w:rsidP="00386A1C">
            <w:pPr>
              <w:widowControl/>
              <w:jc w:val="left"/>
              <w:rPr>
                <w:rFonts w:ascii="ＭＳ 明朝" w:hAnsi="ＭＳ 明朝" w:cs="ＭＳゴシック"/>
                <w:kern w:val="0"/>
                <w:sz w:val="22"/>
                <w:szCs w:val="22"/>
              </w:rPr>
            </w:pPr>
          </w:p>
          <w:p w:rsidR="00D3632B" w:rsidRPr="00FC441D" w:rsidRDefault="00D3632B" w:rsidP="00386A1C">
            <w:pPr>
              <w:autoSpaceDE w:val="0"/>
              <w:autoSpaceDN w:val="0"/>
              <w:adjustRightInd w:val="0"/>
              <w:jc w:val="left"/>
              <w:rPr>
                <w:rFonts w:ascii="ＭＳ 明朝" w:hAnsi="ＭＳ 明朝" w:cs="ＭＳゴシック"/>
                <w:kern w:val="0"/>
                <w:sz w:val="22"/>
                <w:szCs w:val="22"/>
              </w:rPr>
            </w:pPr>
          </w:p>
        </w:tc>
      </w:tr>
      <w:tr w:rsidR="00D3632B" w:rsidRPr="00FC441D" w:rsidTr="00386A1C">
        <w:trPr>
          <w:trHeight w:val="735"/>
        </w:trPr>
        <w:tc>
          <w:tcPr>
            <w:tcW w:w="1440" w:type="dxa"/>
            <w:vMerge/>
            <w:tcBorders>
              <w:bottom w:val="double" w:sz="4" w:space="0" w:color="auto"/>
            </w:tcBorders>
          </w:tcPr>
          <w:p w:rsidR="00D3632B" w:rsidRPr="00FC441D" w:rsidRDefault="00D3632B" w:rsidP="00386A1C">
            <w:pPr>
              <w:autoSpaceDE w:val="0"/>
              <w:autoSpaceDN w:val="0"/>
              <w:adjustRightInd w:val="0"/>
              <w:jc w:val="left"/>
              <w:rPr>
                <w:rFonts w:ascii="ＭＳ 明朝" w:hAnsi="ＭＳ 明朝" w:cs="ＭＳゴシック"/>
                <w:kern w:val="0"/>
                <w:sz w:val="22"/>
                <w:szCs w:val="22"/>
              </w:rPr>
            </w:pPr>
          </w:p>
        </w:tc>
        <w:tc>
          <w:tcPr>
            <w:tcW w:w="1620" w:type="dxa"/>
            <w:vMerge/>
            <w:tcBorders>
              <w:bottom w:val="double" w:sz="4" w:space="0" w:color="auto"/>
            </w:tcBorders>
          </w:tcPr>
          <w:p w:rsidR="00D3632B" w:rsidRPr="00FC441D" w:rsidRDefault="00D3632B" w:rsidP="00386A1C">
            <w:pPr>
              <w:widowControl/>
              <w:jc w:val="left"/>
              <w:rPr>
                <w:rFonts w:ascii="ＭＳ 明朝" w:hAnsi="ＭＳ 明朝" w:cs="ＭＳゴシック"/>
                <w:kern w:val="0"/>
                <w:sz w:val="22"/>
                <w:szCs w:val="22"/>
              </w:rPr>
            </w:pPr>
          </w:p>
        </w:tc>
        <w:tc>
          <w:tcPr>
            <w:tcW w:w="3780" w:type="dxa"/>
            <w:tcBorders>
              <w:top w:val="dashed" w:sz="4" w:space="0" w:color="auto"/>
              <w:bottom w:val="double" w:sz="4" w:space="0" w:color="auto"/>
            </w:tcBorders>
          </w:tcPr>
          <w:p w:rsidR="00D3632B" w:rsidRPr="00FC441D" w:rsidRDefault="00D3632B" w:rsidP="00386A1C">
            <w:pPr>
              <w:widowControl/>
              <w:jc w:val="left"/>
              <w:rPr>
                <w:rFonts w:ascii="ＭＳ 明朝" w:hAnsi="ＭＳ 明朝" w:cs="ＭＳゴシック"/>
                <w:kern w:val="0"/>
                <w:sz w:val="22"/>
                <w:szCs w:val="22"/>
              </w:rPr>
            </w:pPr>
            <w:r w:rsidRPr="00FC441D">
              <w:rPr>
                <w:rFonts w:ascii="ＭＳ 明朝" w:hAnsi="ＭＳ 明朝" w:cs="ＭＳゴシック" w:hint="eastAsia"/>
                <w:kern w:val="0"/>
                <w:sz w:val="22"/>
                <w:szCs w:val="22"/>
              </w:rPr>
              <w:t>小計</w:t>
            </w:r>
          </w:p>
          <w:p w:rsidR="00D3632B" w:rsidRPr="00FC441D" w:rsidRDefault="00D3632B" w:rsidP="00386A1C">
            <w:pPr>
              <w:autoSpaceDE w:val="0"/>
              <w:autoSpaceDN w:val="0"/>
              <w:adjustRightInd w:val="0"/>
              <w:jc w:val="left"/>
              <w:rPr>
                <w:rFonts w:ascii="ＭＳ 明朝" w:hAnsi="ＭＳ 明朝" w:cs="ＭＳゴシック"/>
                <w:kern w:val="0"/>
                <w:sz w:val="22"/>
                <w:szCs w:val="22"/>
              </w:rPr>
            </w:pPr>
          </w:p>
        </w:tc>
        <w:tc>
          <w:tcPr>
            <w:tcW w:w="1620" w:type="dxa"/>
            <w:tcBorders>
              <w:top w:val="dashed" w:sz="4" w:space="0" w:color="auto"/>
              <w:bottom w:val="double" w:sz="4" w:space="0" w:color="auto"/>
            </w:tcBorders>
          </w:tcPr>
          <w:p w:rsidR="00D3632B" w:rsidRPr="00FC441D" w:rsidRDefault="00D3632B" w:rsidP="00386A1C">
            <w:pPr>
              <w:widowControl/>
              <w:jc w:val="left"/>
              <w:rPr>
                <w:rFonts w:ascii="ＭＳ 明朝" w:hAnsi="ＭＳ 明朝" w:cs="ＭＳゴシック"/>
                <w:kern w:val="0"/>
                <w:sz w:val="22"/>
                <w:szCs w:val="22"/>
              </w:rPr>
            </w:pPr>
          </w:p>
          <w:p w:rsidR="00D3632B" w:rsidRPr="00FC441D" w:rsidRDefault="00D3632B" w:rsidP="00386A1C">
            <w:pPr>
              <w:autoSpaceDE w:val="0"/>
              <w:autoSpaceDN w:val="0"/>
              <w:adjustRightInd w:val="0"/>
              <w:jc w:val="left"/>
              <w:rPr>
                <w:rFonts w:ascii="ＭＳ 明朝" w:hAnsi="ＭＳ 明朝" w:cs="ＭＳゴシック"/>
                <w:kern w:val="0"/>
                <w:sz w:val="22"/>
                <w:szCs w:val="22"/>
              </w:rPr>
            </w:pPr>
          </w:p>
        </w:tc>
      </w:tr>
      <w:tr w:rsidR="00D3632B" w:rsidRPr="00FC441D" w:rsidTr="00386A1C">
        <w:trPr>
          <w:trHeight w:val="375"/>
        </w:trPr>
        <w:tc>
          <w:tcPr>
            <w:tcW w:w="6840" w:type="dxa"/>
            <w:gridSpan w:val="3"/>
            <w:tcBorders>
              <w:top w:val="double" w:sz="4" w:space="0" w:color="auto"/>
            </w:tcBorders>
          </w:tcPr>
          <w:p w:rsidR="00D3632B" w:rsidRPr="00FC441D" w:rsidRDefault="00D3632B" w:rsidP="00386A1C">
            <w:pPr>
              <w:autoSpaceDE w:val="0"/>
              <w:autoSpaceDN w:val="0"/>
              <w:adjustRightInd w:val="0"/>
              <w:jc w:val="left"/>
              <w:rPr>
                <w:rFonts w:ascii="ＭＳ 明朝" w:hAnsi="ＭＳ 明朝" w:cs="ＭＳゴシック"/>
                <w:kern w:val="0"/>
                <w:sz w:val="22"/>
                <w:szCs w:val="22"/>
              </w:rPr>
            </w:pPr>
            <w:r w:rsidRPr="00FC441D">
              <w:rPr>
                <w:rFonts w:ascii="ＭＳ 明朝" w:hAnsi="ＭＳ 明朝" w:cs="ＭＳゴシック" w:hint="eastAsia"/>
                <w:kern w:val="0"/>
                <w:sz w:val="22"/>
                <w:szCs w:val="22"/>
              </w:rPr>
              <w:t>合計</w:t>
            </w:r>
          </w:p>
        </w:tc>
        <w:tc>
          <w:tcPr>
            <w:tcW w:w="1620" w:type="dxa"/>
            <w:tcBorders>
              <w:top w:val="double" w:sz="4" w:space="0" w:color="auto"/>
            </w:tcBorders>
          </w:tcPr>
          <w:p w:rsidR="00D3632B" w:rsidRPr="00FC441D" w:rsidRDefault="00D3632B" w:rsidP="00386A1C">
            <w:pPr>
              <w:autoSpaceDE w:val="0"/>
              <w:autoSpaceDN w:val="0"/>
              <w:adjustRightInd w:val="0"/>
              <w:jc w:val="left"/>
              <w:rPr>
                <w:rFonts w:ascii="ＭＳ 明朝" w:hAnsi="ＭＳ 明朝" w:cs="ＭＳゴシック"/>
                <w:kern w:val="0"/>
                <w:sz w:val="22"/>
                <w:szCs w:val="22"/>
              </w:rPr>
            </w:pPr>
          </w:p>
        </w:tc>
      </w:tr>
    </w:tbl>
    <w:p w:rsidR="00D3632B" w:rsidRPr="00FC441D" w:rsidRDefault="003D6F11" w:rsidP="00D8204D">
      <w:pPr>
        <w:ind w:left="220" w:hangingChars="100" w:hanging="220"/>
        <w:rPr>
          <w:rFonts w:ascii="ＭＳ 明朝" w:hAnsi="ＭＳ 明朝" w:cs="ＭＳゴシック"/>
          <w:kern w:val="0"/>
          <w:sz w:val="22"/>
          <w:szCs w:val="22"/>
        </w:rPr>
      </w:pPr>
      <w:r w:rsidRPr="00FC441D">
        <w:rPr>
          <w:rFonts w:ascii="ＭＳ 明朝" w:hAnsi="ＭＳ 明朝" w:cs="ＭＳゴシック" w:hint="eastAsia"/>
          <w:kern w:val="0"/>
          <w:sz w:val="22"/>
          <w:szCs w:val="22"/>
        </w:rPr>
        <w:t>※</w:t>
      </w:r>
      <w:r w:rsidR="00BA0DA8" w:rsidRPr="00FC441D">
        <w:rPr>
          <w:rFonts w:ascii="ＭＳ 明朝" w:hAnsi="ＭＳ 明朝" w:cs="ＭＳゴシック" w:hint="eastAsia"/>
          <w:kern w:val="0"/>
          <w:sz w:val="22"/>
          <w:szCs w:val="22"/>
        </w:rPr>
        <w:t>「</w:t>
      </w:r>
      <w:r w:rsidR="00BE025A">
        <w:rPr>
          <w:rFonts w:cs="ＭＳ明朝" w:hint="eastAsia"/>
          <w:kern w:val="0"/>
          <w:sz w:val="22"/>
          <w:szCs w:val="22"/>
        </w:rPr>
        <w:t>公衆衛生</w:t>
      </w:r>
      <w:r w:rsidR="00BE025A" w:rsidRPr="003663FF">
        <w:rPr>
          <w:rFonts w:cs="ＭＳ明朝" w:hint="eastAsia"/>
          <w:kern w:val="0"/>
          <w:sz w:val="22"/>
          <w:szCs w:val="22"/>
        </w:rPr>
        <w:t>教育等</w:t>
      </w:r>
      <w:r w:rsidR="00BA0DA8" w:rsidRPr="00FC441D">
        <w:rPr>
          <w:rFonts w:ascii="ＭＳ 明朝" w:hAnsi="ＭＳ 明朝" w:cs="ＭＳ明朝" w:hint="eastAsia"/>
          <w:kern w:val="0"/>
          <w:sz w:val="22"/>
          <w:szCs w:val="22"/>
        </w:rPr>
        <w:t>の海外展開に関する調査研究」</w:t>
      </w:r>
      <w:r w:rsidR="00D8204D" w:rsidRPr="00FC441D">
        <w:rPr>
          <w:rFonts w:ascii="ＭＳ 明朝" w:hAnsi="ＭＳ 明朝" w:cs="ＭＳゴシック" w:hint="eastAsia"/>
          <w:kern w:val="0"/>
          <w:sz w:val="22"/>
          <w:szCs w:val="22"/>
        </w:rPr>
        <w:t>における再委託について</w:t>
      </w:r>
      <w:r w:rsidRPr="00FC441D">
        <w:rPr>
          <w:rFonts w:ascii="ＭＳ 明朝" w:hAnsi="ＭＳ 明朝" w:cs="ＭＳゴシック" w:hint="eastAsia"/>
          <w:kern w:val="0"/>
          <w:sz w:val="22"/>
          <w:szCs w:val="22"/>
        </w:rPr>
        <w:t>は、委託要項に基づき、業務委託後の事業運営の過程を経て内訳等について決定する旨、記載すること。</w:t>
      </w:r>
    </w:p>
    <w:p w:rsidR="00D3632B" w:rsidRPr="00FC441D" w:rsidRDefault="00D3632B" w:rsidP="00D3632B">
      <w:pPr>
        <w:autoSpaceDE w:val="0"/>
        <w:autoSpaceDN w:val="0"/>
        <w:adjustRightInd w:val="0"/>
        <w:jc w:val="left"/>
        <w:rPr>
          <w:rFonts w:ascii="ＭＳ 明朝" w:hAnsi="ＭＳ 明朝" w:cs="ＭＳゴシック"/>
          <w:kern w:val="0"/>
          <w:sz w:val="22"/>
          <w:szCs w:val="22"/>
        </w:rPr>
      </w:pPr>
    </w:p>
    <w:p w:rsidR="00D3632B" w:rsidRPr="00FC441D" w:rsidRDefault="00D3632B" w:rsidP="00D3632B">
      <w:pPr>
        <w:autoSpaceDE w:val="0"/>
        <w:autoSpaceDN w:val="0"/>
        <w:adjustRightInd w:val="0"/>
        <w:jc w:val="left"/>
        <w:rPr>
          <w:rFonts w:ascii="ＭＳ 明朝" w:hAnsi="ＭＳ 明朝" w:cs="ＭＳゴシック"/>
          <w:kern w:val="0"/>
          <w:sz w:val="22"/>
          <w:szCs w:val="22"/>
        </w:rPr>
      </w:pPr>
      <w:r w:rsidRPr="00FC441D">
        <w:rPr>
          <w:rFonts w:ascii="ＭＳ 明朝" w:hAnsi="ＭＳ 明朝" w:cs="ＭＳゴシック" w:hint="eastAsia"/>
          <w:kern w:val="0"/>
          <w:sz w:val="22"/>
          <w:szCs w:val="22"/>
        </w:rPr>
        <w:t>Ⅲ その他</w:t>
      </w:r>
    </w:p>
    <w:p w:rsidR="00D3632B" w:rsidRPr="00FC441D" w:rsidRDefault="00D3632B" w:rsidP="00D3632B">
      <w:pPr>
        <w:autoSpaceDE w:val="0"/>
        <w:autoSpaceDN w:val="0"/>
        <w:adjustRightInd w:val="0"/>
        <w:jc w:val="left"/>
        <w:rPr>
          <w:rFonts w:ascii="ＭＳ 明朝" w:hAnsi="ＭＳ 明朝" w:cs="ＭＳゴシック"/>
          <w:kern w:val="0"/>
          <w:sz w:val="22"/>
          <w:szCs w:val="22"/>
        </w:rPr>
      </w:pPr>
      <w:r w:rsidRPr="00FC441D">
        <w:rPr>
          <w:rFonts w:ascii="ＭＳ 明朝" w:hAnsi="ＭＳ 明朝" w:cs="ＭＳゴシック" w:hint="eastAsia"/>
          <w:kern w:val="0"/>
          <w:sz w:val="22"/>
          <w:szCs w:val="22"/>
        </w:rPr>
        <w:t>１．経理担当者（責任者及び事務担当者）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497"/>
        <w:gridCol w:w="3569"/>
      </w:tblGrid>
      <w:tr w:rsidR="00D3632B" w:rsidRPr="00FC441D" w:rsidTr="00386A1C">
        <w:tc>
          <w:tcPr>
            <w:tcW w:w="2340" w:type="dxa"/>
            <w:shd w:val="clear" w:color="auto" w:fill="auto"/>
          </w:tcPr>
          <w:p w:rsidR="00D3632B" w:rsidRPr="00FC441D" w:rsidRDefault="00D3632B" w:rsidP="00386A1C">
            <w:pPr>
              <w:autoSpaceDE w:val="0"/>
              <w:autoSpaceDN w:val="0"/>
              <w:adjustRightInd w:val="0"/>
              <w:jc w:val="center"/>
              <w:rPr>
                <w:rFonts w:ascii="ＭＳ 明朝" w:hAnsi="ＭＳ 明朝" w:cs="ＭＳゴシック"/>
                <w:sz w:val="22"/>
                <w:szCs w:val="22"/>
              </w:rPr>
            </w:pPr>
            <w:r w:rsidRPr="00FC441D">
              <w:rPr>
                <w:rFonts w:ascii="ＭＳ 明朝" w:hAnsi="ＭＳ 明朝" w:cs="ＭＳゴシック" w:hint="eastAsia"/>
                <w:sz w:val="22"/>
                <w:szCs w:val="22"/>
              </w:rPr>
              <w:t>氏　名</w:t>
            </w:r>
          </w:p>
        </w:tc>
        <w:tc>
          <w:tcPr>
            <w:tcW w:w="2520" w:type="dxa"/>
            <w:shd w:val="clear" w:color="auto" w:fill="auto"/>
          </w:tcPr>
          <w:p w:rsidR="00D3632B" w:rsidRPr="00FC441D" w:rsidRDefault="00D3632B" w:rsidP="00386A1C">
            <w:pPr>
              <w:autoSpaceDE w:val="0"/>
              <w:autoSpaceDN w:val="0"/>
              <w:adjustRightInd w:val="0"/>
              <w:jc w:val="center"/>
              <w:rPr>
                <w:rFonts w:ascii="ＭＳ 明朝" w:hAnsi="ＭＳ 明朝" w:cs="ＭＳゴシック"/>
                <w:sz w:val="22"/>
                <w:szCs w:val="22"/>
              </w:rPr>
            </w:pPr>
            <w:r w:rsidRPr="00FC441D">
              <w:rPr>
                <w:rFonts w:ascii="ＭＳ 明朝" w:hAnsi="ＭＳ 明朝" w:cs="ＭＳゴシック" w:hint="eastAsia"/>
                <w:sz w:val="22"/>
                <w:szCs w:val="22"/>
              </w:rPr>
              <w:t>職　名</w:t>
            </w:r>
          </w:p>
        </w:tc>
        <w:tc>
          <w:tcPr>
            <w:tcW w:w="3600" w:type="dxa"/>
            <w:shd w:val="clear" w:color="auto" w:fill="auto"/>
          </w:tcPr>
          <w:p w:rsidR="00D3632B" w:rsidRPr="00FC441D" w:rsidRDefault="00D3632B" w:rsidP="00386A1C">
            <w:pPr>
              <w:autoSpaceDE w:val="0"/>
              <w:autoSpaceDN w:val="0"/>
              <w:adjustRightInd w:val="0"/>
              <w:jc w:val="center"/>
              <w:rPr>
                <w:rFonts w:ascii="ＭＳ 明朝" w:hAnsi="ＭＳ 明朝" w:cs="ＭＳゴシック"/>
                <w:sz w:val="22"/>
                <w:szCs w:val="22"/>
              </w:rPr>
            </w:pPr>
            <w:r w:rsidRPr="00FC441D">
              <w:rPr>
                <w:rFonts w:ascii="ＭＳ 明朝" w:hAnsi="ＭＳ 明朝" w:cs="ＭＳゴシック" w:hint="eastAsia"/>
                <w:sz w:val="22"/>
                <w:szCs w:val="22"/>
              </w:rPr>
              <w:t>連絡先（電話・ファックス・e-mail）</w:t>
            </w:r>
          </w:p>
        </w:tc>
      </w:tr>
      <w:tr w:rsidR="00D3632B" w:rsidRPr="00FC441D" w:rsidTr="00386A1C">
        <w:trPr>
          <w:trHeight w:val="2029"/>
        </w:trPr>
        <w:tc>
          <w:tcPr>
            <w:tcW w:w="2340" w:type="dxa"/>
            <w:shd w:val="clear" w:color="auto" w:fill="auto"/>
          </w:tcPr>
          <w:p w:rsidR="00D3632B" w:rsidRPr="00FC441D" w:rsidRDefault="00D3632B" w:rsidP="00386A1C">
            <w:pPr>
              <w:autoSpaceDE w:val="0"/>
              <w:autoSpaceDN w:val="0"/>
              <w:adjustRightInd w:val="0"/>
              <w:jc w:val="left"/>
              <w:rPr>
                <w:rFonts w:ascii="ＭＳ 明朝" w:hAnsi="ＭＳ 明朝" w:cs="ＭＳゴシック"/>
                <w:sz w:val="22"/>
                <w:szCs w:val="22"/>
              </w:rPr>
            </w:pPr>
            <w:r w:rsidRPr="00FC441D">
              <w:rPr>
                <w:rFonts w:ascii="ＭＳ 明朝" w:hAnsi="ＭＳ 明朝" w:cs="ＭＳゴシック" w:hint="eastAsia"/>
                <w:sz w:val="22"/>
                <w:szCs w:val="22"/>
              </w:rPr>
              <w:t>（責任者）</w:t>
            </w:r>
          </w:p>
          <w:p w:rsidR="00D3632B" w:rsidRPr="00FC441D" w:rsidRDefault="00D3632B" w:rsidP="00386A1C">
            <w:pPr>
              <w:autoSpaceDE w:val="0"/>
              <w:autoSpaceDN w:val="0"/>
              <w:adjustRightInd w:val="0"/>
              <w:jc w:val="left"/>
              <w:rPr>
                <w:rFonts w:ascii="ＭＳ 明朝" w:hAnsi="ＭＳ 明朝" w:cs="ＭＳゴシック"/>
                <w:sz w:val="22"/>
                <w:szCs w:val="22"/>
              </w:rPr>
            </w:pPr>
          </w:p>
          <w:p w:rsidR="00D3632B" w:rsidRPr="00FC441D" w:rsidRDefault="00D3632B" w:rsidP="00386A1C">
            <w:pPr>
              <w:autoSpaceDE w:val="0"/>
              <w:autoSpaceDN w:val="0"/>
              <w:adjustRightInd w:val="0"/>
              <w:jc w:val="left"/>
              <w:rPr>
                <w:rFonts w:ascii="ＭＳ 明朝" w:hAnsi="ＭＳ 明朝" w:cs="ＭＳゴシック"/>
                <w:sz w:val="22"/>
                <w:szCs w:val="22"/>
              </w:rPr>
            </w:pPr>
          </w:p>
          <w:p w:rsidR="00D3632B" w:rsidRPr="00FC441D" w:rsidRDefault="00D3632B" w:rsidP="00386A1C">
            <w:pPr>
              <w:autoSpaceDE w:val="0"/>
              <w:autoSpaceDN w:val="0"/>
              <w:adjustRightInd w:val="0"/>
              <w:jc w:val="left"/>
              <w:rPr>
                <w:rFonts w:ascii="ＭＳ 明朝" w:hAnsi="ＭＳ 明朝" w:cs="ＭＳゴシック"/>
                <w:sz w:val="22"/>
                <w:szCs w:val="22"/>
              </w:rPr>
            </w:pPr>
            <w:r w:rsidRPr="00FC441D">
              <w:rPr>
                <w:rFonts w:ascii="ＭＳ 明朝" w:hAnsi="ＭＳ 明朝" w:cs="ＭＳゴシック" w:hint="eastAsia"/>
                <w:sz w:val="22"/>
                <w:szCs w:val="22"/>
              </w:rPr>
              <w:t>（事務担当者）</w:t>
            </w:r>
          </w:p>
          <w:p w:rsidR="00D3632B" w:rsidRPr="00FC441D" w:rsidRDefault="00D3632B" w:rsidP="00386A1C">
            <w:pPr>
              <w:autoSpaceDE w:val="0"/>
              <w:autoSpaceDN w:val="0"/>
              <w:adjustRightInd w:val="0"/>
              <w:jc w:val="left"/>
              <w:rPr>
                <w:rFonts w:ascii="ＭＳ 明朝" w:hAnsi="ＭＳ 明朝" w:cs="ＭＳゴシック"/>
                <w:sz w:val="22"/>
                <w:szCs w:val="22"/>
              </w:rPr>
            </w:pPr>
          </w:p>
          <w:p w:rsidR="00D3632B" w:rsidRPr="00FC441D" w:rsidRDefault="00D3632B" w:rsidP="00386A1C">
            <w:pPr>
              <w:autoSpaceDE w:val="0"/>
              <w:autoSpaceDN w:val="0"/>
              <w:adjustRightInd w:val="0"/>
              <w:jc w:val="left"/>
              <w:rPr>
                <w:rFonts w:ascii="ＭＳ 明朝" w:hAnsi="ＭＳ 明朝" w:cs="ＭＳゴシック"/>
                <w:sz w:val="22"/>
                <w:szCs w:val="22"/>
              </w:rPr>
            </w:pPr>
          </w:p>
          <w:p w:rsidR="00D3632B" w:rsidRPr="00FC441D" w:rsidRDefault="00D3632B" w:rsidP="00386A1C">
            <w:pPr>
              <w:autoSpaceDE w:val="0"/>
              <w:autoSpaceDN w:val="0"/>
              <w:adjustRightInd w:val="0"/>
              <w:jc w:val="left"/>
              <w:rPr>
                <w:rFonts w:ascii="ＭＳ 明朝" w:hAnsi="ＭＳ 明朝" w:cs="ＭＳゴシック"/>
                <w:sz w:val="22"/>
                <w:szCs w:val="22"/>
              </w:rPr>
            </w:pPr>
          </w:p>
          <w:p w:rsidR="00D3632B" w:rsidRPr="00FC441D" w:rsidRDefault="00D3632B" w:rsidP="00386A1C">
            <w:pPr>
              <w:autoSpaceDE w:val="0"/>
              <w:autoSpaceDN w:val="0"/>
              <w:adjustRightInd w:val="0"/>
              <w:jc w:val="left"/>
              <w:rPr>
                <w:rFonts w:ascii="ＭＳ 明朝" w:hAnsi="ＭＳ 明朝" w:cs="ＭＳゴシック"/>
                <w:sz w:val="22"/>
                <w:szCs w:val="22"/>
              </w:rPr>
            </w:pPr>
          </w:p>
          <w:p w:rsidR="00D3632B" w:rsidRPr="00FC441D" w:rsidRDefault="00D3632B" w:rsidP="00386A1C">
            <w:pPr>
              <w:autoSpaceDE w:val="0"/>
              <w:autoSpaceDN w:val="0"/>
              <w:adjustRightInd w:val="0"/>
              <w:jc w:val="left"/>
              <w:rPr>
                <w:rFonts w:ascii="ＭＳ 明朝" w:hAnsi="ＭＳ 明朝" w:cs="ＭＳゴシック"/>
                <w:sz w:val="22"/>
                <w:szCs w:val="22"/>
              </w:rPr>
            </w:pPr>
          </w:p>
          <w:p w:rsidR="00D3632B" w:rsidRPr="00FC441D" w:rsidRDefault="00D3632B" w:rsidP="00386A1C">
            <w:pPr>
              <w:autoSpaceDE w:val="0"/>
              <w:autoSpaceDN w:val="0"/>
              <w:adjustRightInd w:val="0"/>
              <w:jc w:val="left"/>
              <w:rPr>
                <w:rFonts w:ascii="ＭＳ 明朝" w:hAnsi="ＭＳ 明朝" w:cs="ＭＳゴシック"/>
                <w:sz w:val="22"/>
                <w:szCs w:val="22"/>
              </w:rPr>
            </w:pPr>
          </w:p>
        </w:tc>
        <w:tc>
          <w:tcPr>
            <w:tcW w:w="2520" w:type="dxa"/>
            <w:shd w:val="clear" w:color="auto" w:fill="auto"/>
          </w:tcPr>
          <w:p w:rsidR="00D3632B" w:rsidRPr="00FC441D" w:rsidRDefault="00D3632B" w:rsidP="00386A1C">
            <w:pPr>
              <w:autoSpaceDE w:val="0"/>
              <w:autoSpaceDN w:val="0"/>
              <w:adjustRightInd w:val="0"/>
              <w:jc w:val="left"/>
              <w:rPr>
                <w:rFonts w:ascii="ＭＳ 明朝" w:hAnsi="ＭＳ 明朝" w:cs="ＭＳゴシック"/>
                <w:sz w:val="22"/>
                <w:szCs w:val="22"/>
              </w:rPr>
            </w:pPr>
          </w:p>
        </w:tc>
        <w:tc>
          <w:tcPr>
            <w:tcW w:w="3600" w:type="dxa"/>
            <w:shd w:val="clear" w:color="auto" w:fill="auto"/>
          </w:tcPr>
          <w:p w:rsidR="00D3632B" w:rsidRPr="00FC441D" w:rsidRDefault="00D3632B" w:rsidP="00386A1C">
            <w:pPr>
              <w:autoSpaceDE w:val="0"/>
              <w:autoSpaceDN w:val="0"/>
              <w:adjustRightInd w:val="0"/>
              <w:jc w:val="left"/>
              <w:rPr>
                <w:rFonts w:ascii="ＭＳ 明朝" w:hAnsi="ＭＳ 明朝" w:cs="ＭＳゴシック"/>
                <w:sz w:val="22"/>
                <w:szCs w:val="22"/>
              </w:rPr>
            </w:pPr>
          </w:p>
        </w:tc>
      </w:tr>
    </w:tbl>
    <w:p w:rsidR="00D3632B" w:rsidRPr="00FC441D" w:rsidRDefault="00D3632B" w:rsidP="00D3632B">
      <w:pPr>
        <w:autoSpaceDE w:val="0"/>
        <w:autoSpaceDN w:val="0"/>
        <w:adjustRightInd w:val="0"/>
        <w:ind w:firstLineChars="100" w:firstLine="220"/>
        <w:jc w:val="left"/>
        <w:rPr>
          <w:rFonts w:ascii="ＭＳ 明朝" w:hAnsi="ＭＳ 明朝" w:cs="ＭＳ明朝"/>
          <w:kern w:val="0"/>
          <w:sz w:val="22"/>
          <w:szCs w:val="22"/>
        </w:rPr>
      </w:pPr>
      <w:r w:rsidRPr="00FC441D">
        <w:rPr>
          <w:rFonts w:ascii="ＭＳ 明朝" w:hAnsi="ＭＳ 明朝" w:cs="ＭＳ明朝" w:hint="eastAsia"/>
          <w:kern w:val="0"/>
          <w:sz w:val="22"/>
          <w:szCs w:val="22"/>
        </w:rPr>
        <w:t>※　責任者については、本委託業務に係る経理責任者（必ず記入すること）</w:t>
      </w:r>
    </w:p>
    <w:p w:rsidR="00D3632B" w:rsidRPr="00FC441D" w:rsidRDefault="00D3632B" w:rsidP="00D3632B">
      <w:pPr>
        <w:ind w:firstLineChars="300" w:firstLine="660"/>
        <w:rPr>
          <w:rFonts w:ascii="ＭＳ 明朝" w:hAnsi="ＭＳ 明朝"/>
          <w:sz w:val="22"/>
          <w:szCs w:val="22"/>
        </w:rPr>
      </w:pPr>
      <w:r w:rsidRPr="00FC441D">
        <w:rPr>
          <w:rFonts w:ascii="ＭＳ 明朝" w:hAnsi="ＭＳ 明朝" w:cs="ＭＳ明朝" w:hint="eastAsia"/>
          <w:kern w:val="0"/>
          <w:sz w:val="22"/>
          <w:szCs w:val="22"/>
        </w:rPr>
        <w:t>事務担当者は、実際に当省委託課との窓口となる者（必ず記入すること）</w:t>
      </w:r>
    </w:p>
    <w:p w:rsidR="00095158" w:rsidRPr="00FC441D" w:rsidRDefault="00095158" w:rsidP="004B7A35">
      <w:pPr>
        <w:pStyle w:val="1"/>
        <w:rPr>
          <w:rFonts w:ascii="ＭＳ 明朝" w:eastAsia="ＭＳ 明朝" w:hAnsi="ＭＳ 明朝"/>
        </w:rPr>
      </w:pPr>
    </w:p>
    <w:sectPr w:rsidR="00095158" w:rsidRPr="00FC441D" w:rsidSect="00324C6A">
      <w:headerReference w:type="first" r:id="rId8"/>
      <w:pgSz w:w="11907" w:h="16840" w:code="9"/>
      <w:pgMar w:top="1985" w:right="1701" w:bottom="1701" w:left="1701" w:header="851" w:footer="992" w:gutter="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4F5" w:rsidRDefault="00C174F5">
      <w:r>
        <w:separator/>
      </w:r>
    </w:p>
  </w:endnote>
  <w:endnote w:type="continuationSeparator" w:id="0">
    <w:p w:rsidR="00C174F5" w:rsidRDefault="00C1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4F5" w:rsidRDefault="00C174F5">
      <w:r>
        <w:separator/>
      </w:r>
    </w:p>
  </w:footnote>
  <w:footnote w:type="continuationSeparator" w:id="0">
    <w:p w:rsidR="00C174F5" w:rsidRDefault="00C17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C9" w:rsidRDefault="002A53C9" w:rsidP="002A53C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7C5E"/>
    <w:multiLevelType w:val="hybridMultilevel"/>
    <w:tmpl w:val="B630DB20"/>
    <w:lvl w:ilvl="0" w:tplc="FA88C5DE">
      <w:start w:val="1"/>
      <w:numFmt w:val="decimalFullWidth"/>
      <w:lvlText w:val="%1）"/>
      <w:lvlJc w:val="left"/>
      <w:pPr>
        <w:tabs>
          <w:tab w:val="num" w:pos="636"/>
        </w:tabs>
        <w:ind w:left="636" w:hanging="420"/>
      </w:pPr>
      <w:rPr>
        <w:rFonts w:hint="default"/>
        <w:lang w:val="en-US"/>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FF81577"/>
    <w:multiLevelType w:val="hybridMultilevel"/>
    <w:tmpl w:val="A3441488"/>
    <w:lvl w:ilvl="0" w:tplc="C6D683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6C558E"/>
    <w:multiLevelType w:val="hybridMultilevel"/>
    <w:tmpl w:val="07848C1A"/>
    <w:lvl w:ilvl="0" w:tplc="80ACEF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C45CD7"/>
    <w:multiLevelType w:val="hybridMultilevel"/>
    <w:tmpl w:val="A178288C"/>
    <w:lvl w:ilvl="0" w:tplc="114AAF2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2C4E65B9"/>
    <w:multiLevelType w:val="hybridMultilevel"/>
    <w:tmpl w:val="E5625F98"/>
    <w:lvl w:ilvl="0" w:tplc="9B3CBD20">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5" w15:restartNumberingAfterBreak="0">
    <w:nsid w:val="456446A7"/>
    <w:multiLevelType w:val="hybridMultilevel"/>
    <w:tmpl w:val="9BEE72DE"/>
    <w:lvl w:ilvl="0" w:tplc="0B6234CC">
      <w:start w:val="1"/>
      <w:numFmt w:val="decimalFullWidth"/>
      <w:lvlText w:val="%1．"/>
      <w:lvlJc w:val="left"/>
      <w:pPr>
        <w:tabs>
          <w:tab w:val="num" w:pos="844"/>
        </w:tabs>
        <w:ind w:left="844" w:hanging="420"/>
      </w:pPr>
      <w:rPr>
        <w:rFonts w:hint="default"/>
        <w:lang w:val="en-GB"/>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6" w15:restartNumberingAfterBreak="0">
    <w:nsid w:val="5D2F1B0C"/>
    <w:multiLevelType w:val="hybridMultilevel"/>
    <w:tmpl w:val="F424CA3A"/>
    <w:lvl w:ilvl="0" w:tplc="52480F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092432"/>
    <w:multiLevelType w:val="hybridMultilevel"/>
    <w:tmpl w:val="756ACF8E"/>
    <w:lvl w:ilvl="0" w:tplc="31085AA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0"/>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58"/>
    <w:rsid w:val="000278A8"/>
    <w:rsid w:val="000528E4"/>
    <w:rsid w:val="00052FB6"/>
    <w:rsid w:val="00064BBD"/>
    <w:rsid w:val="00082C79"/>
    <w:rsid w:val="00091A82"/>
    <w:rsid w:val="000928AF"/>
    <w:rsid w:val="00095158"/>
    <w:rsid w:val="000A2554"/>
    <w:rsid w:val="000A2958"/>
    <w:rsid w:val="000A424F"/>
    <w:rsid w:val="000D088D"/>
    <w:rsid w:val="000D19FA"/>
    <w:rsid w:val="000D3FAE"/>
    <w:rsid w:val="000F29B0"/>
    <w:rsid w:val="001003DD"/>
    <w:rsid w:val="00101226"/>
    <w:rsid w:val="00113093"/>
    <w:rsid w:val="00115AA1"/>
    <w:rsid w:val="00117D5E"/>
    <w:rsid w:val="00121959"/>
    <w:rsid w:val="0012446F"/>
    <w:rsid w:val="0014073F"/>
    <w:rsid w:val="001412DC"/>
    <w:rsid w:val="00141381"/>
    <w:rsid w:val="001514C8"/>
    <w:rsid w:val="00151AAA"/>
    <w:rsid w:val="001545E4"/>
    <w:rsid w:val="001603BD"/>
    <w:rsid w:val="001670A3"/>
    <w:rsid w:val="0017133A"/>
    <w:rsid w:val="00184931"/>
    <w:rsid w:val="00190B8A"/>
    <w:rsid w:val="001A1161"/>
    <w:rsid w:val="001B2F7E"/>
    <w:rsid w:val="001C58B4"/>
    <w:rsid w:val="001D3E73"/>
    <w:rsid w:val="001E63EC"/>
    <w:rsid w:val="00217F4F"/>
    <w:rsid w:val="00224A42"/>
    <w:rsid w:val="00237070"/>
    <w:rsid w:val="002468BA"/>
    <w:rsid w:val="00250FF1"/>
    <w:rsid w:val="00251E74"/>
    <w:rsid w:val="00254219"/>
    <w:rsid w:val="00262680"/>
    <w:rsid w:val="00265E33"/>
    <w:rsid w:val="00273404"/>
    <w:rsid w:val="002746D1"/>
    <w:rsid w:val="00282752"/>
    <w:rsid w:val="00294714"/>
    <w:rsid w:val="00294D96"/>
    <w:rsid w:val="002A3992"/>
    <w:rsid w:val="002A53C9"/>
    <w:rsid w:val="002A67B7"/>
    <w:rsid w:val="002E600A"/>
    <w:rsid w:val="002F087C"/>
    <w:rsid w:val="002F2C3C"/>
    <w:rsid w:val="002F2CB5"/>
    <w:rsid w:val="002F3D9E"/>
    <w:rsid w:val="00302F0C"/>
    <w:rsid w:val="00306E65"/>
    <w:rsid w:val="00321E96"/>
    <w:rsid w:val="00324C6A"/>
    <w:rsid w:val="00324E0E"/>
    <w:rsid w:val="003346F0"/>
    <w:rsid w:val="00336A51"/>
    <w:rsid w:val="00337506"/>
    <w:rsid w:val="00350F17"/>
    <w:rsid w:val="00351860"/>
    <w:rsid w:val="0036225D"/>
    <w:rsid w:val="003663FF"/>
    <w:rsid w:val="00375379"/>
    <w:rsid w:val="00380AB0"/>
    <w:rsid w:val="0038126F"/>
    <w:rsid w:val="00386A1C"/>
    <w:rsid w:val="003A4946"/>
    <w:rsid w:val="003B0AC4"/>
    <w:rsid w:val="003C04E4"/>
    <w:rsid w:val="003C16EB"/>
    <w:rsid w:val="003C3FF2"/>
    <w:rsid w:val="003C5ECD"/>
    <w:rsid w:val="003D4944"/>
    <w:rsid w:val="003D6F11"/>
    <w:rsid w:val="003E4F76"/>
    <w:rsid w:val="003E5276"/>
    <w:rsid w:val="00401ADD"/>
    <w:rsid w:val="00415585"/>
    <w:rsid w:val="00417F02"/>
    <w:rsid w:val="00417F57"/>
    <w:rsid w:val="004246CF"/>
    <w:rsid w:val="0043117E"/>
    <w:rsid w:val="00434DE0"/>
    <w:rsid w:val="00436891"/>
    <w:rsid w:val="00442DC0"/>
    <w:rsid w:val="00444D97"/>
    <w:rsid w:val="00445590"/>
    <w:rsid w:val="00460DD1"/>
    <w:rsid w:val="0046608C"/>
    <w:rsid w:val="00485566"/>
    <w:rsid w:val="004935C2"/>
    <w:rsid w:val="00496346"/>
    <w:rsid w:val="004A230C"/>
    <w:rsid w:val="004A6E90"/>
    <w:rsid w:val="004B18D6"/>
    <w:rsid w:val="004B3EE8"/>
    <w:rsid w:val="004B7A35"/>
    <w:rsid w:val="004C56C0"/>
    <w:rsid w:val="004D5811"/>
    <w:rsid w:val="004E015D"/>
    <w:rsid w:val="004E6705"/>
    <w:rsid w:val="004F05F6"/>
    <w:rsid w:val="005026C9"/>
    <w:rsid w:val="005050FE"/>
    <w:rsid w:val="00510510"/>
    <w:rsid w:val="005233FB"/>
    <w:rsid w:val="005329E2"/>
    <w:rsid w:val="0054122D"/>
    <w:rsid w:val="0054533C"/>
    <w:rsid w:val="005635A0"/>
    <w:rsid w:val="00567A52"/>
    <w:rsid w:val="005827B7"/>
    <w:rsid w:val="00590B4D"/>
    <w:rsid w:val="00592A16"/>
    <w:rsid w:val="005A00E7"/>
    <w:rsid w:val="005C253C"/>
    <w:rsid w:val="005D59AB"/>
    <w:rsid w:val="005F24B1"/>
    <w:rsid w:val="005F3F6F"/>
    <w:rsid w:val="005F7F0D"/>
    <w:rsid w:val="0060203B"/>
    <w:rsid w:val="00612C68"/>
    <w:rsid w:val="00613459"/>
    <w:rsid w:val="00616576"/>
    <w:rsid w:val="0062054B"/>
    <w:rsid w:val="00627D9E"/>
    <w:rsid w:val="006308B5"/>
    <w:rsid w:val="00640EDE"/>
    <w:rsid w:val="006427B0"/>
    <w:rsid w:val="006431B5"/>
    <w:rsid w:val="006620EE"/>
    <w:rsid w:val="00665DE8"/>
    <w:rsid w:val="00671738"/>
    <w:rsid w:val="00671E3D"/>
    <w:rsid w:val="006754F9"/>
    <w:rsid w:val="00687FAF"/>
    <w:rsid w:val="00691502"/>
    <w:rsid w:val="006A5414"/>
    <w:rsid w:val="006B5B5A"/>
    <w:rsid w:val="006D1E7B"/>
    <w:rsid w:val="006D2D19"/>
    <w:rsid w:val="006E0AAA"/>
    <w:rsid w:val="006E230B"/>
    <w:rsid w:val="006E233A"/>
    <w:rsid w:val="006E35BB"/>
    <w:rsid w:val="006E6561"/>
    <w:rsid w:val="006F2AEC"/>
    <w:rsid w:val="006F52A3"/>
    <w:rsid w:val="00701DCA"/>
    <w:rsid w:val="00706D5B"/>
    <w:rsid w:val="007076C7"/>
    <w:rsid w:val="00707D62"/>
    <w:rsid w:val="00712571"/>
    <w:rsid w:val="00714DA9"/>
    <w:rsid w:val="00717E8D"/>
    <w:rsid w:val="00727DFE"/>
    <w:rsid w:val="007300D9"/>
    <w:rsid w:val="007333F1"/>
    <w:rsid w:val="00733842"/>
    <w:rsid w:val="00741D19"/>
    <w:rsid w:val="007870C7"/>
    <w:rsid w:val="007A22CE"/>
    <w:rsid w:val="007A2413"/>
    <w:rsid w:val="007B5A0D"/>
    <w:rsid w:val="007D38CC"/>
    <w:rsid w:val="007D6CE1"/>
    <w:rsid w:val="007E69AA"/>
    <w:rsid w:val="008179B4"/>
    <w:rsid w:val="00832086"/>
    <w:rsid w:val="0083258E"/>
    <w:rsid w:val="00834404"/>
    <w:rsid w:val="00835FC8"/>
    <w:rsid w:val="00844CF7"/>
    <w:rsid w:val="00862949"/>
    <w:rsid w:val="00863754"/>
    <w:rsid w:val="00874269"/>
    <w:rsid w:val="00877B27"/>
    <w:rsid w:val="008875B1"/>
    <w:rsid w:val="008A1942"/>
    <w:rsid w:val="008A4337"/>
    <w:rsid w:val="008A541F"/>
    <w:rsid w:val="008B2965"/>
    <w:rsid w:val="008C7073"/>
    <w:rsid w:val="008E2B51"/>
    <w:rsid w:val="008E465B"/>
    <w:rsid w:val="008E4BEE"/>
    <w:rsid w:val="008E6258"/>
    <w:rsid w:val="008E63DB"/>
    <w:rsid w:val="008E7B79"/>
    <w:rsid w:val="008F60D2"/>
    <w:rsid w:val="00900006"/>
    <w:rsid w:val="00903733"/>
    <w:rsid w:val="00912560"/>
    <w:rsid w:val="00913738"/>
    <w:rsid w:val="00915B98"/>
    <w:rsid w:val="00916FDF"/>
    <w:rsid w:val="00917160"/>
    <w:rsid w:val="00930721"/>
    <w:rsid w:val="0093183C"/>
    <w:rsid w:val="00936322"/>
    <w:rsid w:val="00936D82"/>
    <w:rsid w:val="00937D65"/>
    <w:rsid w:val="009458D4"/>
    <w:rsid w:val="009535F8"/>
    <w:rsid w:val="00960DFA"/>
    <w:rsid w:val="009631A2"/>
    <w:rsid w:val="00965851"/>
    <w:rsid w:val="00984D3D"/>
    <w:rsid w:val="0098682C"/>
    <w:rsid w:val="009939DE"/>
    <w:rsid w:val="009A0F14"/>
    <w:rsid w:val="009A2D6F"/>
    <w:rsid w:val="009B2102"/>
    <w:rsid w:val="009B3A0A"/>
    <w:rsid w:val="009B4A70"/>
    <w:rsid w:val="009B60C1"/>
    <w:rsid w:val="009C02C2"/>
    <w:rsid w:val="009D153C"/>
    <w:rsid w:val="009D1F1E"/>
    <w:rsid w:val="009D228B"/>
    <w:rsid w:val="009E2A65"/>
    <w:rsid w:val="009E4139"/>
    <w:rsid w:val="009F07FD"/>
    <w:rsid w:val="009F1F97"/>
    <w:rsid w:val="009F399C"/>
    <w:rsid w:val="00A01389"/>
    <w:rsid w:val="00A07432"/>
    <w:rsid w:val="00A124FF"/>
    <w:rsid w:val="00A26A73"/>
    <w:rsid w:val="00A26E4E"/>
    <w:rsid w:val="00A31B7A"/>
    <w:rsid w:val="00A326A6"/>
    <w:rsid w:val="00A47718"/>
    <w:rsid w:val="00A47CCF"/>
    <w:rsid w:val="00A50F9C"/>
    <w:rsid w:val="00A54150"/>
    <w:rsid w:val="00A63031"/>
    <w:rsid w:val="00A74715"/>
    <w:rsid w:val="00A80033"/>
    <w:rsid w:val="00A96135"/>
    <w:rsid w:val="00AA2D8F"/>
    <w:rsid w:val="00AB174F"/>
    <w:rsid w:val="00AB41E1"/>
    <w:rsid w:val="00AC5E67"/>
    <w:rsid w:val="00AD56ED"/>
    <w:rsid w:val="00AE7092"/>
    <w:rsid w:val="00B11B15"/>
    <w:rsid w:val="00B13C76"/>
    <w:rsid w:val="00B1590A"/>
    <w:rsid w:val="00B17A87"/>
    <w:rsid w:val="00B26AF6"/>
    <w:rsid w:val="00B3327A"/>
    <w:rsid w:val="00B334DC"/>
    <w:rsid w:val="00B414F8"/>
    <w:rsid w:val="00B63B76"/>
    <w:rsid w:val="00B724EB"/>
    <w:rsid w:val="00B76255"/>
    <w:rsid w:val="00B92D7E"/>
    <w:rsid w:val="00B94179"/>
    <w:rsid w:val="00B958BE"/>
    <w:rsid w:val="00B958DF"/>
    <w:rsid w:val="00BA0DA8"/>
    <w:rsid w:val="00BA553E"/>
    <w:rsid w:val="00BD40C4"/>
    <w:rsid w:val="00BE025A"/>
    <w:rsid w:val="00BF3C30"/>
    <w:rsid w:val="00BF7D17"/>
    <w:rsid w:val="00C0778A"/>
    <w:rsid w:val="00C11A73"/>
    <w:rsid w:val="00C1515A"/>
    <w:rsid w:val="00C1642A"/>
    <w:rsid w:val="00C174F5"/>
    <w:rsid w:val="00C20A58"/>
    <w:rsid w:val="00C2264B"/>
    <w:rsid w:val="00C4147F"/>
    <w:rsid w:val="00C6235D"/>
    <w:rsid w:val="00C624FF"/>
    <w:rsid w:val="00C62C07"/>
    <w:rsid w:val="00C70480"/>
    <w:rsid w:val="00C71969"/>
    <w:rsid w:val="00C7243A"/>
    <w:rsid w:val="00C84D18"/>
    <w:rsid w:val="00C86450"/>
    <w:rsid w:val="00C873F7"/>
    <w:rsid w:val="00C87B56"/>
    <w:rsid w:val="00C9168B"/>
    <w:rsid w:val="00CC53BC"/>
    <w:rsid w:val="00CC7DA1"/>
    <w:rsid w:val="00CE276E"/>
    <w:rsid w:val="00CE2879"/>
    <w:rsid w:val="00CE6032"/>
    <w:rsid w:val="00CF42A6"/>
    <w:rsid w:val="00D00F74"/>
    <w:rsid w:val="00D11EC9"/>
    <w:rsid w:val="00D12F4E"/>
    <w:rsid w:val="00D1725D"/>
    <w:rsid w:val="00D20FE7"/>
    <w:rsid w:val="00D2347D"/>
    <w:rsid w:val="00D3168A"/>
    <w:rsid w:val="00D32DA8"/>
    <w:rsid w:val="00D3632B"/>
    <w:rsid w:val="00D43468"/>
    <w:rsid w:val="00D4478A"/>
    <w:rsid w:val="00D45708"/>
    <w:rsid w:val="00D47ADE"/>
    <w:rsid w:val="00D62099"/>
    <w:rsid w:val="00D768D8"/>
    <w:rsid w:val="00D8204D"/>
    <w:rsid w:val="00D973AC"/>
    <w:rsid w:val="00DA71CA"/>
    <w:rsid w:val="00DB321F"/>
    <w:rsid w:val="00DB6D36"/>
    <w:rsid w:val="00DC5FA6"/>
    <w:rsid w:val="00DD2DB1"/>
    <w:rsid w:val="00DE184D"/>
    <w:rsid w:val="00DE3E8C"/>
    <w:rsid w:val="00E10129"/>
    <w:rsid w:val="00E15E55"/>
    <w:rsid w:val="00E26FB9"/>
    <w:rsid w:val="00E27A55"/>
    <w:rsid w:val="00E336C4"/>
    <w:rsid w:val="00E34BAE"/>
    <w:rsid w:val="00E43841"/>
    <w:rsid w:val="00E4437E"/>
    <w:rsid w:val="00E45E9C"/>
    <w:rsid w:val="00E46BD9"/>
    <w:rsid w:val="00E6728F"/>
    <w:rsid w:val="00E71666"/>
    <w:rsid w:val="00E72BF6"/>
    <w:rsid w:val="00E7556D"/>
    <w:rsid w:val="00E80E89"/>
    <w:rsid w:val="00E835D2"/>
    <w:rsid w:val="00E94E9D"/>
    <w:rsid w:val="00E94FDC"/>
    <w:rsid w:val="00E96987"/>
    <w:rsid w:val="00EA20CE"/>
    <w:rsid w:val="00EA307C"/>
    <w:rsid w:val="00EA5D40"/>
    <w:rsid w:val="00EB1A71"/>
    <w:rsid w:val="00EB1F02"/>
    <w:rsid w:val="00EC378C"/>
    <w:rsid w:val="00ED0420"/>
    <w:rsid w:val="00ED3957"/>
    <w:rsid w:val="00ED477C"/>
    <w:rsid w:val="00ED5F0B"/>
    <w:rsid w:val="00F05E15"/>
    <w:rsid w:val="00F13A19"/>
    <w:rsid w:val="00F15D95"/>
    <w:rsid w:val="00F16C7A"/>
    <w:rsid w:val="00F247E5"/>
    <w:rsid w:val="00F25526"/>
    <w:rsid w:val="00F31405"/>
    <w:rsid w:val="00F33DA3"/>
    <w:rsid w:val="00F364AB"/>
    <w:rsid w:val="00F52252"/>
    <w:rsid w:val="00F56B74"/>
    <w:rsid w:val="00F73D44"/>
    <w:rsid w:val="00F75909"/>
    <w:rsid w:val="00F8184C"/>
    <w:rsid w:val="00F8252E"/>
    <w:rsid w:val="00F82EAD"/>
    <w:rsid w:val="00F9104C"/>
    <w:rsid w:val="00FA68C5"/>
    <w:rsid w:val="00FB0677"/>
    <w:rsid w:val="00FB692D"/>
    <w:rsid w:val="00FB6D4F"/>
    <w:rsid w:val="00FC031E"/>
    <w:rsid w:val="00FC1F75"/>
    <w:rsid w:val="00FC441D"/>
    <w:rsid w:val="00FD1439"/>
    <w:rsid w:val="00FD57B1"/>
    <w:rsid w:val="00FE3879"/>
    <w:rsid w:val="00FF2A6C"/>
    <w:rsid w:val="00FF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F1C8BF1A-FD75-4620-8A6B-AC34C6F2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032"/>
    <w:pPr>
      <w:widowControl w:val="0"/>
      <w:jc w:val="both"/>
    </w:pPr>
    <w:rPr>
      <w:kern w:val="2"/>
      <w:sz w:val="21"/>
      <w:szCs w:val="24"/>
      <w:lang w:val="en-GB"/>
    </w:rPr>
  </w:style>
  <w:style w:type="paragraph" w:styleId="1">
    <w:name w:val="heading 1"/>
    <w:basedOn w:val="a"/>
    <w:next w:val="a"/>
    <w:link w:val="10"/>
    <w:uiPriority w:val="9"/>
    <w:qFormat/>
    <w:rsid w:val="00D3632B"/>
    <w:pPr>
      <w:keepNext/>
      <w:outlineLvl w:val="0"/>
    </w:pPr>
    <w:rPr>
      <w:rFonts w:ascii="Arial" w:eastAsia="ＭＳ ゴシック" w:hAnsi="Arial"/>
      <w:sz w:val="24"/>
      <w:lang w:val="en-US"/>
    </w:rPr>
  </w:style>
  <w:style w:type="paragraph" w:styleId="2">
    <w:name w:val="heading 2"/>
    <w:basedOn w:val="a"/>
    <w:next w:val="a"/>
    <w:link w:val="20"/>
    <w:uiPriority w:val="9"/>
    <w:unhideWhenUsed/>
    <w:qFormat/>
    <w:rsid w:val="00D3632B"/>
    <w:pPr>
      <w:keepNext/>
      <w:outlineLvl w:val="1"/>
    </w:pPr>
    <w:rPr>
      <w:rFonts w:ascii="Arial" w:eastAsia="ＭＳ ゴシック" w:hAnsi="Arial"/>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6032"/>
    <w:pPr>
      <w:tabs>
        <w:tab w:val="center" w:pos="4252"/>
        <w:tab w:val="right" w:pos="8504"/>
      </w:tabs>
      <w:snapToGrid w:val="0"/>
    </w:pPr>
  </w:style>
  <w:style w:type="paragraph" w:styleId="a4">
    <w:name w:val="footer"/>
    <w:basedOn w:val="a"/>
    <w:rsid w:val="00CE6032"/>
    <w:pPr>
      <w:tabs>
        <w:tab w:val="center" w:pos="4252"/>
        <w:tab w:val="right" w:pos="8504"/>
      </w:tabs>
      <w:snapToGrid w:val="0"/>
    </w:pPr>
  </w:style>
  <w:style w:type="paragraph" w:styleId="a5">
    <w:name w:val="Balloon Text"/>
    <w:basedOn w:val="a"/>
    <w:semiHidden/>
    <w:rsid w:val="00C11A73"/>
    <w:rPr>
      <w:rFonts w:ascii="Arial" w:eastAsia="ＭＳ ゴシック" w:hAnsi="Arial"/>
      <w:sz w:val="18"/>
      <w:szCs w:val="18"/>
    </w:rPr>
  </w:style>
  <w:style w:type="character" w:styleId="a6">
    <w:name w:val="annotation reference"/>
    <w:uiPriority w:val="99"/>
    <w:semiHidden/>
    <w:rsid w:val="00C11A73"/>
    <w:rPr>
      <w:sz w:val="18"/>
      <w:szCs w:val="18"/>
    </w:rPr>
  </w:style>
  <w:style w:type="paragraph" w:styleId="a7">
    <w:name w:val="annotation text"/>
    <w:basedOn w:val="a"/>
    <w:link w:val="a8"/>
    <w:uiPriority w:val="99"/>
    <w:semiHidden/>
    <w:rsid w:val="00C11A73"/>
    <w:pPr>
      <w:jc w:val="left"/>
    </w:pPr>
  </w:style>
  <w:style w:type="paragraph" w:styleId="a9">
    <w:name w:val="annotation subject"/>
    <w:basedOn w:val="a7"/>
    <w:next w:val="a7"/>
    <w:semiHidden/>
    <w:rsid w:val="00C11A73"/>
    <w:rPr>
      <w:b/>
      <w:bCs/>
    </w:rPr>
  </w:style>
  <w:style w:type="character" w:customStyle="1" w:styleId="10">
    <w:name w:val="見出し 1 (文字)"/>
    <w:link w:val="1"/>
    <w:uiPriority w:val="9"/>
    <w:rsid w:val="00D3632B"/>
    <w:rPr>
      <w:rFonts w:ascii="Arial" w:eastAsia="ＭＳ ゴシック" w:hAnsi="Arial"/>
      <w:kern w:val="2"/>
      <w:sz w:val="24"/>
      <w:szCs w:val="24"/>
    </w:rPr>
  </w:style>
  <w:style w:type="character" w:customStyle="1" w:styleId="20">
    <w:name w:val="見出し 2 (文字)"/>
    <w:link w:val="2"/>
    <w:uiPriority w:val="9"/>
    <w:rsid w:val="00D3632B"/>
    <w:rPr>
      <w:rFonts w:ascii="Arial" w:eastAsia="ＭＳ ゴシック" w:hAnsi="Arial"/>
      <w:kern w:val="2"/>
      <w:sz w:val="21"/>
      <w:szCs w:val="22"/>
    </w:rPr>
  </w:style>
  <w:style w:type="table" w:styleId="aa">
    <w:name w:val="Table Grid"/>
    <w:basedOn w:val="a1"/>
    <w:rsid w:val="00D36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27DFE"/>
    <w:rPr>
      <w:kern w:val="2"/>
      <w:sz w:val="21"/>
      <w:szCs w:val="24"/>
      <w:lang w:val="en-GB"/>
    </w:rPr>
  </w:style>
  <w:style w:type="character" w:customStyle="1" w:styleId="a8">
    <w:name w:val="コメント文字列 (文字)"/>
    <w:link w:val="a7"/>
    <w:uiPriority w:val="99"/>
    <w:semiHidden/>
    <w:rsid w:val="00460DD1"/>
    <w:rPr>
      <w:kern w:val="2"/>
      <w:sz w:val="21"/>
      <w:szCs w:val="24"/>
      <w:lang w:val="en-GB"/>
    </w:rPr>
  </w:style>
  <w:style w:type="paragraph" w:customStyle="1" w:styleId="Default">
    <w:name w:val="Default"/>
    <w:rsid w:val="00FD57B1"/>
    <w:pPr>
      <w:widowControl w:val="0"/>
      <w:autoSpaceDE w:val="0"/>
      <w:autoSpaceDN w:val="0"/>
      <w:adjustRightInd w:val="0"/>
    </w:pPr>
    <w:rPr>
      <w:rFonts w:ascii="ＭＳ" w:eastAsia="ＭＳ" w:cs="ＭＳ"/>
      <w:color w:val="000000"/>
      <w:sz w:val="24"/>
      <w:szCs w:val="24"/>
    </w:rPr>
  </w:style>
  <w:style w:type="table" w:styleId="4">
    <w:name w:val="Medium Shading 1 Accent 6"/>
    <w:basedOn w:val="a1"/>
    <w:uiPriority w:val="63"/>
    <w:rsid w:val="007D38C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3-3">
    <w:name w:val="List Table 3 Accent 3"/>
    <w:basedOn w:val="a1"/>
    <w:uiPriority w:val="48"/>
    <w:rsid w:val="007D38CC"/>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6655">
      <w:bodyDiv w:val="1"/>
      <w:marLeft w:val="0"/>
      <w:marRight w:val="0"/>
      <w:marTop w:val="0"/>
      <w:marBottom w:val="0"/>
      <w:divBdr>
        <w:top w:val="none" w:sz="0" w:space="0" w:color="auto"/>
        <w:left w:val="none" w:sz="0" w:space="0" w:color="auto"/>
        <w:bottom w:val="none" w:sz="0" w:space="0" w:color="auto"/>
        <w:right w:val="none" w:sz="0" w:space="0" w:color="auto"/>
      </w:divBdr>
    </w:div>
    <w:div w:id="462623601">
      <w:bodyDiv w:val="1"/>
      <w:marLeft w:val="0"/>
      <w:marRight w:val="0"/>
      <w:marTop w:val="0"/>
      <w:marBottom w:val="0"/>
      <w:divBdr>
        <w:top w:val="none" w:sz="0" w:space="0" w:color="auto"/>
        <w:left w:val="none" w:sz="0" w:space="0" w:color="auto"/>
        <w:bottom w:val="none" w:sz="0" w:space="0" w:color="auto"/>
        <w:right w:val="none" w:sz="0" w:space="0" w:color="auto"/>
      </w:divBdr>
    </w:div>
    <w:div w:id="564999330">
      <w:bodyDiv w:val="1"/>
      <w:marLeft w:val="0"/>
      <w:marRight w:val="0"/>
      <w:marTop w:val="0"/>
      <w:marBottom w:val="0"/>
      <w:divBdr>
        <w:top w:val="none" w:sz="0" w:space="0" w:color="auto"/>
        <w:left w:val="none" w:sz="0" w:space="0" w:color="auto"/>
        <w:bottom w:val="none" w:sz="0" w:space="0" w:color="auto"/>
        <w:right w:val="none" w:sz="0" w:space="0" w:color="auto"/>
      </w:divBdr>
    </w:div>
    <w:div w:id="705831125">
      <w:bodyDiv w:val="1"/>
      <w:marLeft w:val="0"/>
      <w:marRight w:val="0"/>
      <w:marTop w:val="0"/>
      <w:marBottom w:val="0"/>
      <w:divBdr>
        <w:top w:val="none" w:sz="0" w:space="0" w:color="auto"/>
        <w:left w:val="none" w:sz="0" w:space="0" w:color="auto"/>
        <w:bottom w:val="none" w:sz="0" w:space="0" w:color="auto"/>
        <w:right w:val="none" w:sz="0" w:space="0" w:color="auto"/>
      </w:divBdr>
    </w:div>
    <w:div w:id="1220632764">
      <w:bodyDiv w:val="1"/>
      <w:marLeft w:val="0"/>
      <w:marRight w:val="0"/>
      <w:marTop w:val="0"/>
      <w:marBottom w:val="0"/>
      <w:divBdr>
        <w:top w:val="none" w:sz="0" w:space="0" w:color="auto"/>
        <w:left w:val="none" w:sz="0" w:space="0" w:color="auto"/>
        <w:bottom w:val="none" w:sz="0" w:space="0" w:color="auto"/>
        <w:right w:val="none" w:sz="0" w:space="0" w:color="auto"/>
      </w:divBdr>
    </w:div>
    <w:div w:id="1313556318">
      <w:bodyDiv w:val="1"/>
      <w:marLeft w:val="0"/>
      <w:marRight w:val="0"/>
      <w:marTop w:val="0"/>
      <w:marBottom w:val="0"/>
      <w:divBdr>
        <w:top w:val="none" w:sz="0" w:space="0" w:color="auto"/>
        <w:left w:val="none" w:sz="0" w:space="0" w:color="auto"/>
        <w:bottom w:val="none" w:sz="0" w:space="0" w:color="auto"/>
        <w:right w:val="none" w:sz="0" w:space="0" w:color="auto"/>
      </w:divBdr>
    </w:div>
    <w:div w:id="1435830982">
      <w:bodyDiv w:val="1"/>
      <w:marLeft w:val="0"/>
      <w:marRight w:val="0"/>
      <w:marTop w:val="0"/>
      <w:marBottom w:val="0"/>
      <w:divBdr>
        <w:top w:val="none" w:sz="0" w:space="0" w:color="auto"/>
        <w:left w:val="none" w:sz="0" w:space="0" w:color="auto"/>
        <w:bottom w:val="none" w:sz="0" w:space="0" w:color="auto"/>
        <w:right w:val="none" w:sz="0" w:space="0" w:color="auto"/>
      </w:divBdr>
    </w:div>
    <w:div w:id="1531530781">
      <w:bodyDiv w:val="1"/>
      <w:marLeft w:val="0"/>
      <w:marRight w:val="0"/>
      <w:marTop w:val="0"/>
      <w:marBottom w:val="0"/>
      <w:divBdr>
        <w:top w:val="none" w:sz="0" w:space="0" w:color="auto"/>
        <w:left w:val="none" w:sz="0" w:space="0" w:color="auto"/>
        <w:bottom w:val="none" w:sz="0" w:space="0" w:color="auto"/>
        <w:right w:val="none" w:sz="0" w:space="0" w:color="auto"/>
      </w:divBdr>
    </w:div>
    <w:div w:id="1575041968">
      <w:bodyDiv w:val="1"/>
      <w:marLeft w:val="0"/>
      <w:marRight w:val="0"/>
      <w:marTop w:val="0"/>
      <w:marBottom w:val="0"/>
      <w:divBdr>
        <w:top w:val="none" w:sz="0" w:space="0" w:color="auto"/>
        <w:left w:val="none" w:sz="0" w:space="0" w:color="auto"/>
        <w:bottom w:val="none" w:sz="0" w:space="0" w:color="auto"/>
        <w:right w:val="none" w:sz="0" w:space="0" w:color="auto"/>
      </w:divBdr>
    </w:div>
    <w:div w:id="17794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F12B-AC75-4DC3-8F86-4B47479D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3484</Words>
  <Characters>596</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日本/ユネスコ パートナーシップ事業実施要綱</vt:lpstr>
      <vt:lpstr>日本/ユネスコ パートナーシップ事業実施要綱</vt:lpstr>
    </vt:vector>
  </TitlesOfParts>
  <Company>文部科学省</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日本/ユネスコ パートナーシップ事業実施要綱</dc:title>
  <dc:subject/>
  <dc:creator>h-tanabe</dc:creator>
  <cp:keywords/>
  <cp:lastModifiedBy>m</cp:lastModifiedBy>
  <cp:revision>2</cp:revision>
  <cp:lastPrinted>2020-12-28T04:21:00Z</cp:lastPrinted>
  <dcterms:created xsi:type="dcterms:W3CDTF">2021-01-13T07:21:00Z</dcterms:created>
  <dcterms:modified xsi:type="dcterms:W3CDTF">2021-01-13T07:21:00Z</dcterms:modified>
</cp:coreProperties>
</file>