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BCB3" w14:textId="77777777" w:rsidR="00DB3EFA" w:rsidRPr="00E15D81" w:rsidRDefault="00DB3EFA" w:rsidP="001D0D14">
      <w:pPr>
        <w:spacing w:before="120"/>
        <w:jc w:val="center"/>
        <w:rPr>
          <w:rFonts w:ascii="Tahoma" w:eastAsia="メイリオ" w:hAnsi="Tahoma" w:cs="Tahoma"/>
          <w:b/>
          <w:color w:val="auto"/>
          <w:sz w:val="28"/>
          <w:szCs w:val="28"/>
        </w:rPr>
      </w:pPr>
      <w:r w:rsidRPr="00E15D81">
        <w:rPr>
          <w:rFonts w:ascii="Tahoma" w:eastAsia="Arial Unicode MS" w:hAnsi="Tahoma" w:cs="Tahoma"/>
          <w:b/>
          <w:color w:val="auto"/>
          <w:sz w:val="28"/>
          <w:szCs w:val="28"/>
        </w:rPr>
        <w:t>Summary of Research Center Project</w:t>
      </w:r>
    </w:p>
    <w:p w14:paraId="3A518C5D" w14:textId="36515F52" w:rsidR="00910CC9" w:rsidRPr="00E15D81" w:rsidRDefault="00910CC9" w:rsidP="000974DB">
      <w:pPr>
        <w:spacing w:line="200" w:lineRule="exact"/>
        <w:ind w:left="440" w:hangingChars="275" w:hanging="440"/>
        <w:rPr>
          <w:rFonts w:ascii="Tahoma" w:eastAsia="メイリオ" w:hAnsi="Tahoma" w:cs="Tahoma"/>
          <w:sz w:val="16"/>
          <w:szCs w:val="16"/>
        </w:rPr>
      </w:pPr>
      <w:r w:rsidRPr="00E15D81">
        <w:rPr>
          <w:rFonts w:ascii="Tahoma" w:eastAsia="MS UI Gothic" w:hAnsi="Tahoma" w:cs="Tahoma"/>
          <w:sz w:val="16"/>
          <w:szCs w:val="16"/>
        </w:rPr>
        <w:t>*</w:t>
      </w:r>
      <w:r w:rsidRPr="00E15D81">
        <w:rPr>
          <w:rFonts w:ascii="Tahoma" w:eastAsia="メイリオ" w:hAnsi="Tahoma" w:cs="Tahoma"/>
          <w:sz w:val="16"/>
          <w:szCs w:val="16"/>
        </w:rPr>
        <w:t xml:space="preserve">Briefly describe the general plan of </w:t>
      </w:r>
      <w:r w:rsidR="00C17E05" w:rsidRPr="00E15D81">
        <w:rPr>
          <w:rFonts w:ascii="Tahoma" w:eastAsia="メイリオ" w:hAnsi="Tahoma" w:cs="Tahoma"/>
          <w:sz w:val="16"/>
          <w:szCs w:val="16"/>
        </w:rPr>
        <w:t>your</w:t>
      </w:r>
      <w:r w:rsidRPr="00E15D81">
        <w:rPr>
          <w:rFonts w:ascii="Tahoma" w:eastAsia="メイリオ" w:hAnsi="Tahoma" w:cs="Tahoma"/>
          <w:sz w:val="16"/>
          <w:szCs w:val="16"/>
        </w:rPr>
        <w:t xml:space="preserve"> project (Compile in English within 2 pages.)</w:t>
      </w:r>
    </w:p>
    <w:p w14:paraId="417344A3" w14:textId="53B38F53" w:rsidR="00910CC9" w:rsidRPr="00E15D81" w:rsidRDefault="00910CC9" w:rsidP="000974DB">
      <w:pPr>
        <w:spacing w:before="120" w:line="360" w:lineRule="exact"/>
        <w:ind w:leftChars="-5" w:left="568" w:hangingChars="275" w:hanging="578"/>
        <w:rPr>
          <w:rFonts w:ascii="Tahoma" w:eastAsia="メイリオ" w:hAnsi="Tahoma" w:cs="Tahoma"/>
        </w:rPr>
      </w:pPr>
      <w:r w:rsidRPr="00E15D81">
        <w:rPr>
          <w:rFonts w:ascii="Tahoma" w:eastAsia="Arial Unicode MS" w:hAnsi="Tahoma" w:cs="Tahoma"/>
          <w:b/>
          <w:color w:val="auto"/>
        </w:rPr>
        <w:t>Center name:</w:t>
      </w:r>
      <w:r w:rsidRPr="00E15D81">
        <w:rPr>
          <w:rFonts w:ascii="Tahoma" w:eastAsia="メイリオ" w:hAnsi="Tahoma" w:cs="Tahoma"/>
        </w:rPr>
        <w:tab/>
      </w:r>
      <w:r w:rsidR="001D0D14">
        <w:rPr>
          <w:rFonts w:ascii="Tahoma" w:eastAsia="メイリオ" w:hAnsi="Tahoma" w:cs="Tahoma" w:hint="eastAsia"/>
        </w:rPr>
        <w:t xml:space="preserve">    </w:t>
      </w:r>
      <w:r w:rsidRPr="00E15D81">
        <w:rPr>
          <w:rFonts w:ascii="Tahoma" w:eastAsia="メイリオ" w:hAnsi="Tahoma" w:cs="Tahoma"/>
        </w:rPr>
        <w:t>（</w:t>
      </w:r>
      <w:r w:rsidRPr="00E15D81">
        <w:rPr>
          <w:rFonts w:ascii="Tahoma" w:eastAsia="メイリオ" w:hAnsi="Tahoma" w:cs="Tahoma"/>
        </w:rPr>
        <w:t>Within 15 words</w:t>
      </w:r>
      <w:r w:rsidRPr="00E15D81">
        <w:rPr>
          <w:rFonts w:ascii="Tahoma" w:eastAsia="メイリオ" w:hAnsi="Tahoma" w:cs="Tahoma"/>
        </w:rPr>
        <w:t>）</w:t>
      </w:r>
    </w:p>
    <w:p w14:paraId="7E1CF3DB" w14:textId="497C403E" w:rsidR="00910CC9" w:rsidRPr="00BE113B" w:rsidRDefault="00910CC9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 w:rsidRPr="00BE113B">
        <w:rPr>
          <w:rFonts w:ascii="Tahoma" w:eastAsia="Arial Unicode MS" w:hAnsi="Tahoma" w:cs="Tahoma"/>
          <w:b/>
          <w:color w:val="auto"/>
        </w:rPr>
        <w:t>Host institution</w:t>
      </w:r>
      <w:r w:rsidR="00C17E05" w:rsidRPr="00BE113B">
        <w:rPr>
          <w:rFonts w:ascii="Tahoma" w:eastAsia="Arial Unicode MS" w:hAnsi="Tahoma" w:cs="Tahoma"/>
          <w:b/>
          <w:color w:val="auto"/>
        </w:rPr>
        <w:t>:</w:t>
      </w:r>
    </w:p>
    <w:p w14:paraId="2BFBC404" w14:textId="51376054" w:rsidR="00910CC9" w:rsidRPr="00BE113B" w:rsidRDefault="00910CC9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 w:rsidRPr="00BE113B">
        <w:rPr>
          <w:rFonts w:ascii="Tahoma" w:eastAsia="Arial Unicode MS" w:hAnsi="Tahoma" w:cs="Tahoma"/>
          <w:b/>
          <w:color w:val="auto"/>
        </w:rPr>
        <w:t>Head of host institution: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E82FBD">
        <w:rPr>
          <w:rFonts w:ascii="Tahoma" w:eastAsia="メイリオ" w:hAnsi="Tahoma" w:cs="Tahoma"/>
        </w:rPr>
        <w:t>Name, Affiliation</w:t>
      </w:r>
      <w:r w:rsidR="00E82FBD" w:rsidRPr="00E15D81">
        <w:rPr>
          <w:rFonts w:ascii="Tahoma" w:eastAsia="メイリオ" w:hAnsi="Tahoma" w:cs="Tahoma"/>
        </w:rPr>
        <w:t>）</w:t>
      </w:r>
    </w:p>
    <w:p w14:paraId="6C47A6C9" w14:textId="25D64AED" w:rsidR="00910CC9" w:rsidRPr="00BE113B" w:rsidRDefault="00986CC6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>
        <w:rPr>
          <w:rFonts w:ascii="Tahoma" w:eastAsia="Arial Unicode MS" w:hAnsi="Tahoma" w:cs="Tahoma" w:hint="eastAsia"/>
          <w:b/>
          <w:color w:val="auto"/>
        </w:rPr>
        <w:t xml:space="preserve">Prospective </w:t>
      </w:r>
      <w:r w:rsidR="00910CC9" w:rsidRPr="00BE113B">
        <w:rPr>
          <w:rFonts w:ascii="Tahoma" w:eastAsia="Arial Unicode MS" w:hAnsi="Tahoma" w:cs="Tahoma"/>
          <w:b/>
          <w:color w:val="auto"/>
        </w:rPr>
        <w:t>Center director: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E82FBD">
        <w:rPr>
          <w:rFonts w:ascii="Tahoma" w:eastAsia="メイリオ" w:hAnsi="Tahoma" w:cs="Tahoma"/>
        </w:rPr>
        <w:t>Name, Affiliation</w:t>
      </w:r>
      <w:r w:rsidR="00E82FBD" w:rsidRPr="00E15D81">
        <w:rPr>
          <w:rFonts w:ascii="Tahoma" w:eastAsia="メイリオ" w:hAnsi="Tahoma" w:cs="Tahoma"/>
        </w:rPr>
        <w:t>）</w:t>
      </w:r>
    </w:p>
    <w:p w14:paraId="37C4262D" w14:textId="1337584D" w:rsidR="00910CC9" w:rsidRPr="00BE113B" w:rsidRDefault="00986CC6" w:rsidP="00BE113B">
      <w:pPr>
        <w:spacing w:line="360" w:lineRule="exact"/>
        <w:ind w:leftChars="-5" w:left="568" w:hangingChars="275" w:hanging="578"/>
        <w:rPr>
          <w:rFonts w:ascii="Tahoma" w:eastAsia="Arial Unicode MS" w:hAnsi="Tahoma" w:cs="Tahoma"/>
          <w:b/>
          <w:color w:val="auto"/>
        </w:rPr>
      </w:pPr>
      <w:r>
        <w:rPr>
          <w:rFonts w:ascii="Tahoma" w:eastAsia="Arial Unicode MS" w:hAnsi="Tahoma" w:cs="Tahoma" w:hint="eastAsia"/>
          <w:b/>
          <w:color w:val="auto"/>
        </w:rPr>
        <w:t xml:space="preserve">Prospective </w:t>
      </w:r>
      <w:r w:rsidR="00910CC9" w:rsidRPr="00BE113B">
        <w:rPr>
          <w:rFonts w:ascii="Tahoma" w:eastAsia="Arial Unicode MS" w:hAnsi="Tahoma" w:cs="Tahoma"/>
          <w:b/>
          <w:color w:val="auto"/>
        </w:rPr>
        <w:t>Administrative director:</w:t>
      </w:r>
      <w:r w:rsidR="00E82FBD" w:rsidRPr="00E82FBD">
        <w:rPr>
          <w:rFonts w:ascii="Tahoma" w:eastAsia="メイリオ" w:hAnsi="Tahoma" w:cs="Tahoma"/>
        </w:rPr>
        <w:t xml:space="preserve"> </w:t>
      </w:r>
      <w:r w:rsidR="00E82FBD" w:rsidRPr="00E15D81">
        <w:rPr>
          <w:rFonts w:ascii="Tahoma" w:eastAsia="メイリオ" w:hAnsi="Tahoma" w:cs="Tahoma"/>
        </w:rPr>
        <w:tab/>
      </w:r>
      <w:r w:rsidR="00E82FBD">
        <w:rPr>
          <w:rFonts w:ascii="Tahoma" w:eastAsia="メイリオ" w:hAnsi="Tahoma" w:cs="Tahoma" w:hint="eastAsia"/>
        </w:rPr>
        <w:t xml:space="preserve">    </w:t>
      </w:r>
      <w:r w:rsidR="00E82FBD" w:rsidRPr="00E15D81">
        <w:rPr>
          <w:rFonts w:ascii="Tahoma" w:eastAsia="メイリオ" w:hAnsi="Tahoma" w:cs="Tahoma"/>
        </w:rPr>
        <w:t>（</w:t>
      </w:r>
      <w:r w:rsidR="00E82FBD">
        <w:rPr>
          <w:rFonts w:ascii="Tahoma" w:eastAsia="メイリオ" w:hAnsi="Tahoma" w:cs="Tahoma"/>
        </w:rPr>
        <w:t>Name, Affiliation</w:t>
      </w:r>
      <w:bookmarkStart w:id="0" w:name="_GoBack"/>
      <w:bookmarkEnd w:id="0"/>
      <w:r w:rsidR="00E82FBD" w:rsidRPr="00E15D81">
        <w:rPr>
          <w:rFonts w:ascii="Tahoma" w:eastAsia="メイリオ" w:hAnsi="Tahoma" w:cs="Tahoma"/>
        </w:rPr>
        <w:t>）</w:t>
      </w:r>
    </w:p>
    <w:p w14:paraId="70576B84" w14:textId="0342A0A4" w:rsidR="009526C4" w:rsidRPr="00E15D81" w:rsidRDefault="00C17E05" w:rsidP="00E15D81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 xml:space="preserve">Overall Image of </w:t>
      </w:r>
      <w:r w:rsidR="001505BB" w:rsidRPr="00E15D81">
        <w:rPr>
          <w:rFonts w:ascii="Tahoma" w:eastAsia="メイリオ" w:hAnsi="Tahoma" w:cs="Tahoma"/>
          <w:b/>
        </w:rPr>
        <w:t>Y</w:t>
      </w:r>
      <w:r w:rsidR="009526C4" w:rsidRPr="00E15D81">
        <w:rPr>
          <w:rFonts w:ascii="Tahoma" w:eastAsia="メイリオ" w:hAnsi="Tahoma" w:cs="Tahoma"/>
          <w:b/>
        </w:rPr>
        <w:t>our Center</w:t>
      </w:r>
    </w:p>
    <w:p w14:paraId="244801AB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821081A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7974D562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CE7EA04" w14:textId="0A273901" w:rsidR="00910CC9" w:rsidRPr="00E15D81" w:rsidRDefault="009526C4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>Research Activities</w:t>
      </w:r>
    </w:p>
    <w:p w14:paraId="180986AE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16409228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408071FD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03516E71" w14:textId="581CE11D" w:rsidR="009526C4" w:rsidRPr="00E15D81" w:rsidRDefault="009526C4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>Interdisciplinary Research</w:t>
      </w:r>
    </w:p>
    <w:p w14:paraId="4E3F36FF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A2DBBBC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77881919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67B267DF" w14:textId="6013EA94" w:rsidR="00910CC9" w:rsidRPr="00E15D81" w:rsidRDefault="009526C4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 xml:space="preserve">International </w:t>
      </w:r>
      <w:r w:rsidR="00FD4B70">
        <w:rPr>
          <w:rFonts w:ascii="Tahoma" w:eastAsia="メイリオ" w:hAnsi="Tahoma" w:cs="Tahoma"/>
          <w:b/>
        </w:rPr>
        <w:t>R</w:t>
      </w:r>
      <w:r w:rsidR="00EE7A0B" w:rsidRPr="00E15D81">
        <w:rPr>
          <w:rFonts w:ascii="Tahoma" w:eastAsia="メイリオ" w:hAnsi="Tahoma" w:cs="Tahoma"/>
          <w:b/>
        </w:rPr>
        <w:t xml:space="preserve">esearch </w:t>
      </w:r>
      <w:r w:rsidR="00FD4B70">
        <w:rPr>
          <w:rFonts w:ascii="Tahoma" w:eastAsia="メイリオ" w:hAnsi="Tahoma" w:cs="Tahoma"/>
          <w:b/>
        </w:rPr>
        <w:t>E</w:t>
      </w:r>
      <w:r w:rsidR="00EE7A0B" w:rsidRPr="00E15D81">
        <w:rPr>
          <w:rFonts w:ascii="Tahoma" w:eastAsia="メイリオ" w:hAnsi="Tahoma" w:cs="Tahoma"/>
          <w:b/>
        </w:rPr>
        <w:t>nvironment</w:t>
      </w:r>
    </w:p>
    <w:p w14:paraId="4247BE9D" w14:textId="77777777" w:rsidR="00910CC9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A05D76B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55685664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555DB2CD" w14:textId="771B06C1" w:rsidR="00910CC9" w:rsidRPr="00E15D81" w:rsidRDefault="00912FF3" w:rsidP="00BE113B">
      <w:pPr>
        <w:pStyle w:val="a8"/>
        <w:numPr>
          <w:ilvl w:val="0"/>
          <w:numId w:val="3"/>
        </w:numPr>
        <w:spacing w:before="120" w:line="280" w:lineRule="exact"/>
        <w:ind w:leftChars="0" w:left="357" w:hanging="357"/>
        <w:rPr>
          <w:rFonts w:ascii="Tahoma" w:eastAsia="メイリオ" w:hAnsi="Tahoma" w:cs="Tahoma"/>
          <w:b/>
        </w:rPr>
      </w:pPr>
      <w:r w:rsidRPr="00E15D81">
        <w:rPr>
          <w:rFonts w:ascii="Tahoma" w:eastAsia="メイリオ" w:hAnsi="Tahoma" w:cs="Tahoma"/>
          <w:b/>
        </w:rPr>
        <w:t>Center</w:t>
      </w:r>
      <w:r w:rsidR="009526C4" w:rsidRPr="00E15D81">
        <w:rPr>
          <w:rFonts w:ascii="Tahoma" w:eastAsia="メイリオ" w:hAnsi="Tahoma" w:cs="Tahoma"/>
          <w:b/>
        </w:rPr>
        <w:t xml:space="preserve"> </w:t>
      </w:r>
      <w:r w:rsidR="00FD4B70">
        <w:rPr>
          <w:rFonts w:ascii="Tahoma" w:eastAsia="メイリオ" w:hAnsi="Tahoma" w:cs="Tahoma"/>
          <w:b/>
        </w:rPr>
        <w:t>M</w:t>
      </w:r>
      <w:r w:rsidR="009526C4" w:rsidRPr="00E15D81">
        <w:rPr>
          <w:rFonts w:ascii="Tahoma" w:eastAsia="メイリオ" w:hAnsi="Tahoma" w:cs="Tahoma"/>
          <w:b/>
        </w:rPr>
        <w:t>anagement</w:t>
      </w:r>
    </w:p>
    <w:p w14:paraId="06A1515F" w14:textId="77777777" w:rsidR="00910CC9" w:rsidRPr="00E15D81" w:rsidRDefault="00910CC9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2AF48808" w14:textId="77777777" w:rsidR="00912FF3" w:rsidRPr="00E15D81" w:rsidRDefault="00912FF3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02136E9B" w14:textId="77777777" w:rsidR="00912FF3" w:rsidRDefault="00912FF3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p w14:paraId="3D25E61C" w14:textId="77777777" w:rsidR="00E15D81" w:rsidRPr="00E15D81" w:rsidRDefault="00E15D81" w:rsidP="00E15D81">
      <w:pPr>
        <w:pStyle w:val="a8"/>
        <w:spacing w:line="320" w:lineRule="exact"/>
        <w:ind w:leftChars="0" w:left="0"/>
        <w:rPr>
          <w:rFonts w:ascii="Tahoma" w:eastAsia="メイリオ" w:hAnsi="Tahoma" w:cs="Tahoma"/>
        </w:rPr>
      </w:pPr>
    </w:p>
    <w:sectPr w:rsidR="00E15D81" w:rsidRPr="00E15D81" w:rsidSect="00E15D81">
      <w:headerReference w:type="default" r:id="rId7"/>
      <w:footerReference w:type="default" r:id="rId8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6711" w14:textId="77777777" w:rsidR="00D45E52" w:rsidRDefault="00D45E52" w:rsidP="00132289">
      <w:r>
        <w:separator/>
      </w:r>
    </w:p>
  </w:endnote>
  <w:endnote w:type="continuationSeparator" w:id="0">
    <w:p w14:paraId="388BF179" w14:textId="77777777" w:rsidR="00D45E52" w:rsidRDefault="00D45E52" w:rsidP="0013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6EFE" w14:textId="44A40DDF" w:rsidR="00D45E52" w:rsidRPr="006F2995" w:rsidRDefault="00D45E52" w:rsidP="00D45E52">
    <w:pPr>
      <w:jc w:val="center"/>
      <w:rPr>
        <w:rStyle w:val="a7"/>
        <w:sz w:val="22"/>
      </w:rPr>
    </w:pPr>
    <w:r w:rsidRPr="006F2995">
      <w:rPr>
        <w:rStyle w:val="a7"/>
        <w:rFonts w:ascii="Tahoma" w:eastAsia="メイリオ" w:hAnsi="Tahoma" w:cs="Tahoma"/>
        <w:color w:val="auto"/>
        <w:spacing w:val="3"/>
        <w:sz w:val="18"/>
        <w:szCs w:val="16"/>
      </w:rPr>
      <w:t>Host institution</w:t>
    </w:r>
    <w:r w:rsidRPr="006F2995">
      <w:rPr>
        <w:rStyle w:val="a7"/>
        <w:rFonts w:hint="eastAsia"/>
        <w:sz w:val="22"/>
      </w:rPr>
      <w:t>-</w:t>
    </w:r>
    <w:r w:rsidRPr="006F2995">
      <w:rPr>
        <w:rStyle w:val="a7"/>
        <w:sz w:val="22"/>
      </w:rPr>
      <w:fldChar w:fldCharType="begin"/>
    </w:r>
    <w:r w:rsidRPr="006F2995">
      <w:rPr>
        <w:rStyle w:val="a7"/>
        <w:sz w:val="22"/>
      </w:rPr>
      <w:instrText xml:space="preserve"> PAGE </w:instrText>
    </w:r>
    <w:r w:rsidRPr="006F2995">
      <w:rPr>
        <w:rStyle w:val="a7"/>
        <w:sz w:val="22"/>
      </w:rPr>
      <w:fldChar w:fldCharType="separate"/>
    </w:r>
    <w:r w:rsidR="00E82FBD">
      <w:rPr>
        <w:rStyle w:val="a7"/>
        <w:noProof/>
        <w:sz w:val="22"/>
      </w:rPr>
      <w:t>1</w:t>
    </w:r>
    <w:r w:rsidRPr="006F2995">
      <w:rPr>
        <w:rStyle w:val="a7"/>
        <w:sz w:val="22"/>
      </w:rPr>
      <w:fldChar w:fldCharType="end"/>
    </w:r>
  </w:p>
  <w:p w14:paraId="6652AAA3" w14:textId="0ED70A00" w:rsidR="00D45E52" w:rsidRPr="00CB012F" w:rsidRDefault="00D45E52" w:rsidP="00D45E52">
    <w:pPr>
      <w:jc w:val="right"/>
      <w:rPr>
        <w:rFonts w:cs="Times New Roman"/>
      </w:rPr>
    </w:pPr>
    <w:r w:rsidRPr="006F2995">
      <w:rPr>
        <w:rStyle w:val="a7"/>
        <w:rFonts w:ascii="Tahoma" w:eastAsia="メイリオ" w:hAnsi="Tahoma" w:cs="Tahoma"/>
        <w:color w:val="auto"/>
        <w:spacing w:val="3"/>
        <w:sz w:val="18"/>
        <w:szCs w:val="16"/>
      </w:rPr>
      <w:t>Center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D5BF" w14:textId="77777777" w:rsidR="00D45E52" w:rsidRDefault="00D45E52" w:rsidP="00132289">
      <w:r>
        <w:separator/>
      </w:r>
    </w:p>
  </w:footnote>
  <w:footnote w:type="continuationSeparator" w:id="0">
    <w:p w14:paraId="2761A53A" w14:textId="77777777" w:rsidR="00D45E52" w:rsidRDefault="00D45E52" w:rsidP="0013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AF5D" w14:textId="204EEF6F" w:rsidR="00D45E52" w:rsidRPr="006A279A" w:rsidRDefault="00D45E52" w:rsidP="00E15D81">
    <w:pPr>
      <w:jc w:val="center"/>
      <w:rPr>
        <w:rFonts w:ascii="Tahoma" w:eastAsia="ＭＳ Ｐゴシック" w:hAnsi="Tahoma" w:cs="Tahoma"/>
        <w:b/>
        <w:color w:val="auto"/>
        <w:sz w:val="28"/>
        <w:szCs w:val="28"/>
      </w:rPr>
    </w:pP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World Premier Internati</w:t>
    </w:r>
    <w:r>
      <w:rPr>
        <w:rFonts w:ascii="Tahoma" w:eastAsia="ＭＳ Ｐゴシック" w:hAnsi="Tahoma" w:cs="Tahoma"/>
        <w:b/>
        <w:color w:val="auto"/>
        <w:sz w:val="28"/>
        <w:szCs w:val="28"/>
      </w:rPr>
      <w:t>onal Research Center Initiative</w:t>
    </w:r>
    <w:r>
      <w:rPr>
        <w:rFonts w:ascii="Tahoma" w:eastAsia="ＭＳ Ｐゴシック" w:hAnsi="Tahoma" w:cs="Tahoma" w:hint="eastAsia"/>
        <w:b/>
        <w:color w:val="auto"/>
        <w:sz w:val="28"/>
        <w:szCs w:val="28"/>
      </w:rPr>
      <w:t xml:space="preserve"> (WPI)</w:t>
    </w:r>
  </w:p>
  <w:p w14:paraId="53B1C5B2" w14:textId="7DDEA561" w:rsidR="00D45E52" w:rsidRPr="00E15D81" w:rsidRDefault="00D45E52" w:rsidP="00E15D81">
    <w:pPr>
      <w:spacing w:line="360" w:lineRule="exact"/>
      <w:jc w:val="center"/>
      <w:rPr>
        <w:rFonts w:ascii="Tahoma" w:eastAsia="ＭＳ Ｐゴシック" w:hAnsi="Tahoma" w:cs="Tahoma"/>
        <w:b/>
        <w:color w:val="auto"/>
        <w:sz w:val="28"/>
        <w:szCs w:val="28"/>
      </w:rPr>
    </w:pP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FY2017 Application</w:t>
    </w: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 xml:space="preserve">　</w:t>
    </w:r>
    <w:r w:rsidRPr="006A279A">
      <w:rPr>
        <w:rFonts w:ascii="Tahoma" w:eastAsia="ＭＳ Ｐゴシック" w:hAnsi="Tahoma" w:cs="Tahoma"/>
        <w:b/>
        <w:color w:val="auto"/>
        <w:sz w:val="28"/>
        <w:szCs w:val="28"/>
      </w:rPr>
      <w:t>2nd Screening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46E7"/>
    <w:multiLevelType w:val="hybridMultilevel"/>
    <w:tmpl w:val="D28CEFBE"/>
    <w:lvl w:ilvl="0" w:tplc="38A686A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96FC9"/>
    <w:multiLevelType w:val="hybridMultilevel"/>
    <w:tmpl w:val="BCDA6B1A"/>
    <w:lvl w:ilvl="0" w:tplc="9500B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6565A"/>
    <w:rsid w:val="000768B0"/>
    <w:rsid w:val="000974DB"/>
    <w:rsid w:val="00132289"/>
    <w:rsid w:val="001505BB"/>
    <w:rsid w:val="001C730C"/>
    <w:rsid w:val="001D0D14"/>
    <w:rsid w:val="001D216E"/>
    <w:rsid w:val="00231F7E"/>
    <w:rsid w:val="00351AC5"/>
    <w:rsid w:val="00363E6D"/>
    <w:rsid w:val="00365ECF"/>
    <w:rsid w:val="003727BF"/>
    <w:rsid w:val="003E32BE"/>
    <w:rsid w:val="00494B37"/>
    <w:rsid w:val="0051366E"/>
    <w:rsid w:val="00570AAD"/>
    <w:rsid w:val="005B775B"/>
    <w:rsid w:val="00612759"/>
    <w:rsid w:val="00627DE5"/>
    <w:rsid w:val="006A279A"/>
    <w:rsid w:val="006F2995"/>
    <w:rsid w:val="007819ED"/>
    <w:rsid w:val="00832B27"/>
    <w:rsid w:val="008D104D"/>
    <w:rsid w:val="00907AF0"/>
    <w:rsid w:val="00910CC9"/>
    <w:rsid w:val="00912FF3"/>
    <w:rsid w:val="009526C4"/>
    <w:rsid w:val="0095414B"/>
    <w:rsid w:val="00986CC6"/>
    <w:rsid w:val="009A5CAE"/>
    <w:rsid w:val="00A6083A"/>
    <w:rsid w:val="00AE0EFB"/>
    <w:rsid w:val="00B2199A"/>
    <w:rsid w:val="00B4038E"/>
    <w:rsid w:val="00BC6819"/>
    <w:rsid w:val="00BE113B"/>
    <w:rsid w:val="00C06657"/>
    <w:rsid w:val="00C17E05"/>
    <w:rsid w:val="00CA0301"/>
    <w:rsid w:val="00D45E52"/>
    <w:rsid w:val="00D47187"/>
    <w:rsid w:val="00D81B18"/>
    <w:rsid w:val="00D95260"/>
    <w:rsid w:val="00DB3EFA"/>
    <w:rsid w:val="00DD269F"/>
    <w:rsid w:val="00DD3A27"/>
    <w:rsid w:val="00DE2357"/>
    <w:rsid w:val="00E15D81"/>
    <w:rsid w:val="00E82FBD"/>
    <w:rsid w:val="00E956CF"/>
    <w:rsid w:val="00EE7A0B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A791"/>
  <w15:docId w15:val="{78EEE91A-7308-4EF4-A614-8B19379B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2289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289"/>
  </w:style>
  <w:style w:type="paragraph" w:styleId="a5">
    <w:name w:val="footer"/>
    <w:basedOn w:val="a"/>
    <w:link w:val="a6"/>
    <w:uiPriority w:val="99"/>
    <w:unhideWhenUsed/>
    <w:rsid w:val="0013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289"/>
  </w:style>
  <w:style w:type="character" w:styleId="a7">
    <w:name w:val="page number"/>
    <w:basedOn w:val="a0"/>
    <w:rsid w:val="00132289"/>
  </w:style>
  <w:style w:type="paragraph" w:styleId="a8">
    <w:name w:val="List Paragraph"/>
    <w:basedOn w:val="a"/>
    <w:qFormat/>
    <w:rsid w:val="00132289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D216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16E"/>
    <w:rPr>
      <w:rFonts w:ascii="ヒラギノ角ゴ ProN W3" w:eastAsia="ヒラギノ角ゴ ProN W3" w:hAnsi="ＭＳ ゴシック" w:cs="ＭＳ ゴシック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0C"/>
  </w:style>
  <w:style w:type="character" w:customStyle="1" w:styleId="ad">
    <w:name w:val="コメント文字列 (文字)"/>
    <w:basedOn w:val="a0"/>
    <w:link w:val="ac"/>
    <w:uiPriority w:val="99"/>
    <w:semiHidden/>
    <w:rsid w:val="001C730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0C"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4</cp:revision>
  <dcterms:created xsi:type="dcterms:W3CDTF">2017-04-13T01:20:00Z</dcterms:created>
  <dcterms:modified xsi:type="dcterms:W3CDTF">2017-04-13T08:57:00Z</dcterms:modified>
</cp:coreProperties>
</file>