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FB4E4C">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672"/>
        <w:gridCol w:w="575"/>
        <w:gridCol w:w="913"/>
        <w:gridCol w:w="1440"/>
        <w:gridCol w:w="360"/>
        <w:gridCol w:w="1080"/>
        <w:gridCol w:w="540"/>
        <w:gridCol w:w="2750"/>
      </w:tblGrid>
      <w:tr w:rsidR="00082B78" w:rsidRPr="002773BE" w:rsidTr="00FB4E4C">
        <w:trPr>
          <w:cantSplit/>
        </w:trPr>
        <w:tc>
          <w:tcPr>
            <w:tcW w:w="1659" w:type="dxa"/>
            <w:vAlign w:val="center"/>
          </w:tcPr>
          <w:p w:rsidR="00082B78" w:rsidRPr="002773BE" w:rsidRDefault="00EB435F" w:rsidP="00FB4E4C">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0" w:type="dxa"/>
            <w:gridSpan w:val="9"/>
          </w:tcPr>
          <w:p w:rsidR="00082B78" w:rsidRPr="002773BE" w:rsidRDefault="00082B78" w:rsidP="00FB4E4C">
            <w:pPr>
              <w:spacing w:line="240" w:lineRule="exact"/>
              <w:rPr>
                <w:sz w:val="22"/>
                <w:szCs w:val="22"/>
              </w:rPr>
            </w:pPr>
          </w:p>
        </w:tc>
      </w:tr>
      <w:tr w:rsidR="00082B78" w:rsidRPr="002773BE" w:rsidTr="00FB4E4C">
        <w:trPr>
          <w:cantSplit/>
        </w:trPr>
        <w:tc>
          <w:tcPr>
            <w:tcW w:w="1659" w:type="dxa"/>
            <w:vAlign w:val="center"/>
          </w:tcPr>
          <w:p w:rsidR="00082B78" w:rsidRPr="002773BE" w:rsidRDefault="00EB435F" w:rsidP="00FB4E4C">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0" w:type="dxa"/>
            <w:gridSpan w:val="9"/>
          </w:tcPr>
          <w:p w:rsidR="00082B78" w:rsidRPr="002773BE" w:rsidRDefault="00082B78" w:rsidP="00FB4E4C">
            <w:pPr>
              <w:spacing w:line="240" w:lineRule="exact"/>
              <w:rPr>
                <w:sz w:val="22"/>
                <w:szCs w:val="22"/>
              </w:rPr>
            </w:pPr>
          </w:p>
        </w:tc>
      </w:tr>
      <w:tr w:rsidR="00082B78" w:rsidRPr="002773BE" w:rsidTr="00FB4E4C">
        <w:trPr>
          <w:cantSplit/>
        </w:trPr>
        <w:tc>
          <w:tcPr>
            <w:tcW w:w="1659" w:type="dxa"/>
            <w:vAlign w:val="center"/>
          </w:tcPr>
          <w:p w:rsidR="00082B78" w:rsidRPr="002773BE" w:rsidRDefault="00EB435F" w:rsidP="00FB4E4C">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0" w:type="dxa"/>
            <w:gridSpan w:val="9"/>
          </w:tcPr>
          <w:p w:rsidR="00082B78" w:rsidRPr="002773BE" w:rsidRDefault="00082B78" w:rsidP="00FB4E4C">
            <w:pPr>
              <w:spacing w:line="240" w:lineRule="exact"/>
              <w:rPr>
                <w:sz w:val="22"/>
                <w:szCs w:val="22"/>
              </w:rPr>
            </w:pPr>
          </w:p>
        </w:tc>
      </w:tr>
      <w:tr w:rsidR="00082B78" w:rsidRPr="002773BE" w:rsidTr="00FB4E4C">
        <w:trPr>
          <w:cantSplit/>
        </w:trPr>
        <w:tc>
          <w:tcPr>
            <w:tcW w:w="1659" w:type="dxa"/>
            <w:vMerge w:val="restart"/>
            <w:vAlign w:val="center"/>
          </w:tcPr>
          <w:p w:rsidR="00082B78" w:rsidRPr="00A84C0F" w:rsidRDefault="00EB435F" w:rsidP="00FB4E4C">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FB4E4C">
            <w:pPr>
              <w:spacing w:line="240" w:lineRule="exact"/>
              <w:jc w:val="left"/>
              <w:rPr>
                <w:sz w:val="22"/>
                <w:szCs w:val="22"/>
              </w:rPr>
            </w:pPr>
          </w:p>
        </w:tc>
        <w:tc>
          <w:tcPr>
            <w:tcW w:w="600" w:type="dxa"/>
            <w:vAlign w:val="center"/>
          </w:tcPr>
          <w:p w:rsidR="00082B78" w:rsidRPr="002773BE" w:rsidRDefault="003B56EA" w:rsidP="00FB4E4C">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FB4E4C">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FB4E4C">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FB4E4C">
            <w:pPr>
              <w:spacing w:line="240" w:lineRule="exact"/>
              <w:jc w:val="center"/>
              <w:rPr>
                <w:sz w:val="22"/>
                <w:szCs w:val="22"/>
              </w:rPr>
            </w:pPr>
            <w:r w:rsidRPr="002773BE">
              <w:rPr>
                <w:sz w:val="22"/>
                <w:szCs w:val="22"/>
              </w:rPr>
              <w:t>Role in the Research</w:t>
            </w:r>
          </w:p>
        </w:tc>
      </w:tr>
      <w:tr w:rsidR="00082B78" w:rsidRPr="002773BE" w:rsidTr="00FB4E4C">
        <w:trPr>
          <w:cantSplit/>
          <w:trHeight w:val="294"/>
        </w:trPr>
        <w:tc>
          <w:tcPr>
            <w:tcW w:w="1659" w:type="dxa"/>
            <w:vMerge/>
          </w:tcPr>
          <w:p w:rsidR="00082B78" w:rsidRPr="002773BE" w:rsidRDefault="00082B78" w:rsidP="00FB4E4C">
            <w:pPr>
              <w:spacing w:line="240" w:lineRule="exact"/>
              <w:rPr>
                <w:sz w:val="22"/>
                <w:szCs w:val="22"/>
              </w:rPr>
            </w:pPr>
          </w:p>
        </w:tc>
        <w:tc>
          <w:tcPr>
            <w:tcW w:w="600" w:type="dxa"/>
            <w:vAlign w:val="center"/>
          </w:tcPr>
          <w:p w:rsidR="00082B78" w:rsidRPr="002773BE" w:rsidRDefault="00356C75" w:rsidP="00FB4E4C">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FB4E4C">
            <w:pPr>
              <w:spacing w:line="240" w:lineRule="exact"/>
              <w:rPr>
                <w:sz w:val="22"/>
                <w:szCs w:val="22"/>
              </w:rPr>
            </w:pPr>
          </w:p>
        </w:tc>
        <w:tc>
          <w:tcPr>
            <w:tcW w:w="2353" w:type="dxa"/>
            <w:gridSpan w:val="2"/>
            <w:vAlign w:val="center"/>
          </w:tcPr>
          <w:p w:rsidR="00082B78" w:rsidRPr="002773BE" w:rsidRDefault="00082B78" w:rsidP="00FB4E4C">
            <w:pPr>
              <w:spacing w:line="240" w:lineRule="exact"/>
              <w:rPr>
                <w:sz w:val="22"/>
                <w:szCs w:val="22"/>
              </w:rPr>
            </w:pPr>
          </w:p>
        </w:tc>
        <w:tc>
          <w:tcPr>
            <w:tcW w:w="4730" w:type="dxa"/>
            <w:gridSpan w:val="4"/>
            <w:vAlign w:val="center"/>
          </w:tcPr>
          <w:p w:rsidR="00082B78" w:rsidRPr="002773BE" w:rsidRDefault="00082B78" w:rsidP="00FB4E4C">
            <w:pPr>
              <w:spacing w:line="240" w:lineRule="exact"/>
              <w:rPr>
                <w:b/>
                <w:bCs/>
                <w:sz w:val="22"/>
                <w:szCs w:val="22"/>
              </w:rPr>
            </w:pPr>
          </w:p>
        </w:tc>
      </w:tr>
      <w:tr w:rsidR="00082B78" w:rsidRPr="002773BE" w:rsidTr="00FB4E4C">
        <w:trPr>
          <w:cantSplit/>
          <w:trHeight w:val="331"/>
        </w:trPr>
        <w:tc>
          <w:tcPr>
            <w:tcW w:w="1659" w:type="dxa"/>
            <w:vMerge/>
          </w:tcPr>
          <w:p w:rsidR="00082B78" w:rsidRPr="002773BE" w:rsidRDefault="00082B78" w:rsidP="00FB4E4C">
            <w:pPr>
              <w:spacing w:line="240" w:lineRule="exact"/>
              <w:rPr>
                <w:sz w:val="22"/>
                <w:szCs w:val="22"/>
              </w:rPr>
            </w:pPr>
          </w:p>
        </w:tc>
        <w:tc>
          <w:tcPr>
            <w:tcW w:w="600" w:type="dxa"/>
            <w:vMerge w:val="restart"/>
            <w:vAlign w:val="center"/>
          </w:tcPr>
          <w:p w:rsidR="00082B78" w:rsidRPr="002773BE" w:rsidRDefault="00246C02" w:rsidP="00FB4E4C">
            <w:pPr>
              <w:spacing w:line="240" w:lineRule="exact"/>
              <w:rPr>
                <w:sz w:val="22"/>
                <w:szCs w:val="22"/>
              </w:rPr>
            </w:pPr>
            <w:r w:rsidRPr="002773BE">
              <w:rPr>
                <w:sz w:val="22"/>
                <w:szCs w:val="22"/>
              </w:rPr>
              <w:t xml:space="preserve">The </w:t>
            </w:r>
            <w:r w:rsidR="00FB4E4C">
              <w:rPr>
                <w:sz w:val="22"/>
                <w:szCs w:val="22"/>
              </w:rPr>
              <w:t>Collaborator</w:t>
            </w:r>
          </w:p>
        </w:tc>
        <w:tc>
          <w:tcPr>
            <w:tcW w:w="1247" w:type="dxa"/>
            <w:gridSpan w:val="2"/>
            <w:vMerge w:val="restart"/>
            <w:vAlign w:val="center"/>
          </w:tcPr>
          <w:p w:rsidR="00082B78" w:rsidRPr="002773BE" w:rsidRDefault="00082B78" w:rsidP="00FB4E4C">
            <w:pPr>
              <w:spacing w:line="240" w:lineRule="exact"/>
              <w:rPr>
                <w:sz w:val="22"/>
                <w:szCs w:val="22"/>
              </w:rPr>
            </w:pPr>
          </w:p>
          <w:p w:rsidR="00082B78" w:rsidRPr="002773BE" w:rsidRDefault="00082B78" w:rsidP="00FB4E4C">
            <w:pPr>
              <w:spacing w:line="240" w:lineRule="exact"/>
              <w:rPr>
                <w:sz w:val="22"/>
                <w:szCs w:val="22"/>
              </w:rPr>
            </w:pPr>
          </w:p>
        </w:tc>
        <w:tc>
          <w:tcPr>
            <w:tcW w:w="2353" w:type="dxa"/>
            <w:gridSpan w:val="2"/>
            <w:vMerge w:val="restart"/>
            <w:vAlign w:val="center"/>
          </w:tcPr>
          <w:p w:rsidR="00082B78" w:rsidRPr="002773BE" w:rsidRDefault="00082B78" w:rsidP="00FB4E4C">
            <w:pPr>
              <w:spacing w:line="240" w:lineRule="exact"/>
              <w:rPr>
                <w:sz w:val="22"/>
                <w:szCs w:val="22"/>
              </w:rPr>
            </w:pPr>
          </w:p>
          <w:p w:rsidR="00082B78" w:rsidRPr="002773BE" w:rsidRDefault="00082B78" w:rsidP="00FB4E4C">
            <w:pPr>
              <w:spacing w:line="240" w:lineRule="exact"/>
              <w:rPr>
                <w:sz w:val="22"/>
                <w:szCs w:val="22"/>
              </w:rPr>
            </w:pPr>
          </w:p>
        </w:tc>
        <w:tc>
          <w:tcPr>
            <w:tcW w:w="1440" w:type="dxa"/>
            <w:gridSpan w:val="2"/>
            <w:vMerge w:val="restart"/>
            <w:vAlign w:val="center"/>
          </w:tcPr>
          <w:p w:rsidR="00082B78" w:rsidRPr="00CD74A6" w:rsidRDefault="00082B78" w:rsidP="00FB4E4C">
            <w:pPr>
              <w:spacing w:line="240" w:lineRule="exact"/>
              <w:rPr>
                <w:sz w:val="22"/>
                <w:szCs w:val="22"/>
              </w:rPr>
            </w:pPr>
          </w:p>
        </w:tc>
        <w:tc>
          <w:tcPr>
            <w:tcW w:w="3290" w:type="dxa"/>
            <w:gridSpan w:val="2"/>
            <w:vAlign w:val="center"/>
          </w:tcPr>
          <w:p w:rsidR="00082B78" w:rsidRPr="00CD74A6" w:rsidRDefault="00EC22E1" w:rsidP="00FB4E4C">
            <w:pPr>
              <w:spacing w:line="240" w:lineRule="exact"/>
              <w:rPr>
                <w:sz w:val="22"/>
                <w:szCs w:val="22"/>
              </w:rPr>
            </w:pPr>
            <w:r w:rsidRPr="009B1081">
              <w:rPr>
                <w:sz w:val="22"/>
                <w:szCs w:val="22"/>
              </w:rPr>
              <w:t>Dispatch of Personnel</w:t>
            </w:r>
          </w:p>
        </w:tc>
      </w:tr>
      <w:tr w:rsidR="00082B78" w:rsidRPr="002773BE" w:rsidTr="00FB4E4C">
        <w:trPr>
          <w:cantSplit/>
          <w:trHeight w:val="314"/>
        </w:trPr>
        <w:tc>
          <w:tcPr>
            <w:tcW w:w="1659" w:type="dxa"/>
            <w:vMerge/>
          </w:tcPr>
          <w:p w:rsidR="00082B78" w:rsidRPr="002773BE" w:rsidRDefault="00082B78" w:rsidP="00FB4E4C">
            <w:pPr>
              <w:spacing w:line="240" w:lineRule="exact"/>
              <w:rPr>
                <w:sz w:val="22"/>
                <w:szCs w:val="22"/>
              </w:rPr>
            </w:pPr>
          </w:p>
        </w:tc>
        <w:tc>
          <w:tcPr>
            <w:tcW w:w="600" w:type="dxa"/>
            <w:vMerge/>
            <w:vAlign w:val="center"/>
          </w:tcPr>
          <w:p w:rsidR="00082B78" w:rsidRPr="002773BE" w:rsidRDefault="00082B78" w:rsidP="00FB4E4C">
            <w:pPr>
              <w:spacing w:line="240" w:lineRule="exact"/>
              <w:rPr>
                <w:sz w:val="22"/>
                <w:szCs w:val="22"/>
              </w:rPr>
            </w:pPr>
          </w:p>
        </w:tc>
        <w:tc>
          <w:tcPr>
            <w:tcW w:w="1247" w:type="dxa"/>
            <w:gridSpan w:val="2"/>
            <w:vMerge/>
            <w:vAlign w:val="center"/>
          </w:tcPr>
          <w:p w:rsidR="00082B78" w:rsidRPr="002773BE" w:rsidRDefault="00082B78" w:rsidP="00FB4E4C">
            <w:pPr>
              <w:spacing w:line="240" w:lineRule="exact"/>
              <w:rPr>
                <w:sz w:val="22"/>
                <w:szCs w:val="22"/>
              </w:rPr>
            </w:pPr>
          </w:p>
        </w:tc>
        <w:tc>
          <w:tcPr>
            <w:tcW w:w="2353" w:type="dxa"/>
            <w:gridSpan w:val="2"/>
            <w:vMerge/>
            <w:vAlign w:val="center"/>
          </w:tcPr>
          <w:p w:rsidR="00082B78" w:rsidRPr="002773BE" w:rsidRDefault="00082B78" w:rsidP="00FB4E4C">
            <w:pPr>
              <w:spacing w:line="240" w:lineRule="exact"/>
              <w:rPr>
                <w:sz w:val="22"/>
                <w:szCs w:val="22"/>
              </w:rPr>
            </w:pPr>
          </w:p>
        </w:tc>
        <w:tc>
          <w:tcPr>
            <w:tcW w:w="1440" w:type="dxa"/>
            <w:gridSpan w:val="2"/>
            <w:vMerge/>
            <w:vAlign w:val="center"/>
          </w:tcPr>
          <w:p w:rsidR="00082B78" w:rsidRPr="002773BE" w:rsidRDefault="00082B78" w:rsidP="00FB4E4C">
            <w:pPr>
              <w:spacing w:line="240" w:lineRule="exact"/>
              <w:rPr>
                <w:sz w:val="22"/>
                <w:szCs w:val="22"/>
              </w:rPr>
            </w:pPr>
          </w:p>
        </w:tc>
        <w:tc>
          <w:tcPr>
            <w:tcW w:w="3290" w:type="dxa"/>
            <w:gridSpan w:val="2"/>
            <w:vAlign w:val="center"/>
          </w:tcPr>
          <w:p w:rsidR="00082B78" w:rsidRPr="002773BE" w:rsidRDefault="00EC22E1" w:rsidP="00FB4E4C">
            <w:pPr>
              <w:spacing w:line="240" w:lineRule="exact"/>
              <w:rPr>
                <w:sz w:val="22"/>
                <w:szCs w:val="22"/>
              </w:rPr>
            </w:pPr>
            <w:r w:rsidRPr="002773BE">
              <w:rPr>
                <w:sz w:val="22"/>
                <w:szCs w:val="22"/>
              </w:rPr>
              <w:t>Y or N</w:t>
            </w:r>
          </w:p>
        </w:tc>
      </w:tr>
      <w:tr w:rsidR="00082B78" w:rsidRPr="002773BE" w:rsidTr="00FB4E4C">
        <w:trPr>
          <w:cantSplit/>
        </w:trPr>
        <w:tc>
          <w:tcPr>
            <w:tcW w:w="2259" w:type="dxa"/>
            <w:gridSpan w:val="2"/>
            <w:vAlign w:val="center"/>
          </w:tcPr>
          <w:p w:rsidR="00082B78" w:rsidRPr="002773BE" w:rsidRDefault="00EC43FB" w:rsidP="00FB4E4C">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0" w:type="dxa"/>
            <w:gridSpan w:val="8"/>
          </w:tcPr>
          <w:p w:rsidR="00082B78" w:rsidRPr="002773BE" w:rsidRDefault="00082B78" w:rsidP="00FB4E4C">
            <w:pPr>
              <w:spacing w:line="240" w:lineRule="exact"/>
              <w:rPr>
                <w:sz w:val="22"/>
                <w:szCs w:val="22"/>
              </w:rPr>
            </w:pPr>
          </w:p>
        </w:tc>
      </w:tr>
      <w:tr w:rsidR="00082B78" w:rsidRPr="002773BE" w:rsidTr="00FB4E4C">
        <w:trPr>
          <w:cantSplit/>
        </w:trPr>
        <w:tc>
          <w:tcPr>
            <w:tcW w:w="2259" w:type="dxa"/>
            <w:gridSpan w:val="2"/>
            <w:vAlign w:val="center"/>
          </w:tcPr>
          <w:p w:rsidR="00082B78" w:rsidRPr="002773BE" w:rsidRDefault="00F35B7D" w:rsidP="00FB4E4C">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0" w:type="dxa"/>
            <w:gridSpan w:val="8"/>
          </w:tcPr>
          <w:p w:rsidR="00082B78" w:rsidRPr="002773BE" w:rsidRDefault="00CD641D" w:rsidP="00FB4E4C">
            <w:pPr>
              <w:spacing w:line="240" w:lineRule="exact"/>
              <w:rPr>
                <w:sz w:val="22"/>
                <w:szCs w:val="22"/>
              </w:rPr>
            </w:pPr>
            <w:r w:rsidRPr="002773BE">
              <w:rPr>
                <w:sz w:val="22"/>
                <w:szCs w:val="22"/>
              </w:rPr>
              <w:t>From _</w:t>
            </w:r>
            <w:r w:rsidR="00FB4E4C" w:rsidRPr="00FB4E4C">
              <w:rPr>
                <w:sz w:val="22"/>
                <w:szCs w:val="22"/>
              </w:rPr>
              <w:t xml:space="preserve"> [MM/DD/YYYY] through [MM/DD/YYYY]</w:t>
            </w:r>
          </w:p>
        </w:tc>
      </w:tr>
      <w:tr w:rsidR="00082B78" w:rsidRPr="002773BE" w:rsidTr="00FB4E4C">
        <w:trPr>
          <w:cantSplit/>
        </w:trPr>
        <w:tc>
          <w:tcPr>
            <w:tcW w:w="2259" w:type="dxa"/>
            <w:gridSpan w:val="2"/>
            <w:vMerge w:val="restart"/>
            <w:vAlign w:val="center"/>
          </w:tcPr>
          <w:p w:rsidR="00082B78" w:rsidRPr="002773BE" w:rsidRDefault="00EF1092" w:rsidP="00FB4E4C">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FB4E4C">
            <w:pPr>
              <w:spacing w:line="240" w:lineRule="exact"/>
              <w:rPr>
                <w:sz w:val="22"/>
                <w:szCs w:val="22"/>
              </w:rPr>
            </w:pPr>
          </w:p>
        </w:tc>
        <w:tc>
          <w:tcPr>
            <w:tcW w:w="672" w:type="dxa"/>
            <w:vAlign w:val="center"/>
          </w:tcPr>
          <w:p w:rsidR="00082B78" w:rsidRPr="002773BE" w:rsidRDefault="003B56EA" w:rsidP="00FB4E4C">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FB4E4C">
            <w:pPr>
              <w:spacing w:line="240" w:lineRule="exact"/>
              <w:jc w:val="center"/>
              <w:rPr>
                <w:sz w:val="22"/>
                <w:szCs w:val="22"/>
              </w:rPr>
            </w:pPr>
            <w:r w:rsidRPr="002773BE">
              <w:rPr>
                <w:sz w:val="22"/>
                <w:szCs w:val="22"/>
              </w:rPr>
              <w:t xml:space="preserve">Research </w:t>
            </w:r>
            <w:r w:rsidR="00FB4E4C">
              <w:rPr>
                <w:rFonts w:hint="eastAsia"/>
                <w:sz w:val="22"/>
                <w:szCs w:val="22"/>
              </w:rPr>
              <w:t>Expense</w:t>
            </w:r>
            <w:r w:rsidRPr="002773BE">
              <w:rPr>
                <w:sz w:val="22"/>
                <w:szCs w:val="22"/>
              </w:rPr>
              <w:t>s</w:t>
            </w:r>
          </w:p>
        </w:tc>
        <w:tc>
          <w:tcPr>
            <w:tcW w:w="4730" w:type="dxa"/>
            <w:gridSpan w:val="4"/>
            <w:vAlign w:val="center"/>
          </w:tcPr>
          <w:p w:rsidR="00082B78" w:rsidRPr="002773BE" w:rsidRDefault="00082B78" w:rsidP="00FB4E4C">
            <w:pPr>
              <w:spacing w:line="240" w:lineRule="exact"/>
              <w:jc w:val="center"/>
              <w:rPr>
                <w:sz w:val="22"/>
                <w:szCs w:val="22"/>
              </w:rPr>
            </w:pPr>
          </w:p>
        </w:tc>
      </w:tr>
      <w:tr w:rsidR="00322D2E" w:rsidRPr="002773BE" w:rsidTr="00FB4E4C">
        <w:trPr>
          <w:cantSplit/>
          <w:trHeight w:val="290"/>
        </w:trPr>
        <w:tc>
          <w:tcPr>
            <w:tcW w:w="2259" w:type="dxa"/>
            <w:gridSpan w:val="2"/>
            <w:vMerge/>
          </w:tcPr>
          <w:p w:rsidR="00322D2E" w:rsidRPr="002773BE" w:rsidRDefault="00322D2E" w:rsidP="00FB4E4C">
            <w:pPr>
              <w:spacing w:line="240" w:lineRule="exact"/>
              <w:rPr>
                <w:sz w:val="22"/>
                <w:szCs w:val="22"/>
              </w:rPr>
            </w:pPr>
          </w:p>
        </w:tc>
        <w:tc>
          <w:tcPr>
            <w:tcW w:w="672" w:type="dxa"/>
            <w:vAlign w:val="center"/>
          </w:tcPr>
          <w:p w:rsidR="00322D2E" w:rsidRPr="002773BE" w:rsidRDefault="00356C75" w:rsidP="00FB4E4C">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FB4E4C">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FB4E4C">
            <w:pPr>
              <w:spacing w:line="240" w:lineRule="exact"/>
              <w:rPr>
                <w:sz w:val="22"/>
                <w:szCs w:val="22"/>
              </w:rPr>
            </w:pPr>
          </w:p>
        </w:tc>
      </w:tr>
      <w:tr w:rsidR="00082B78" w:rsidRPr="002773BE" w:rsidTr="00FB4E4C">
        <w:trPr>
          <w:cantSplit/>
          <w:trHeight w:val="290"/>
        </w:trPr>
        <w:tc>
          <w:tcPr>
            <w:tcW w:w="2259" w:type="dxa"/>
            <w:gridSpan w:val="2"/>
            <w:vMerge/>
          </w:tcPr>
          <w:p w:rsidR="00082B78" w:rsidRPr="002773BE" w:rsidRDefault="00082B78" w:rsidP="00FB4E4C">
            <w:pPr>
              <w:spacing w:line="240" w:lineRule="exact"/>
              <w:rPr>
                <w:sz w:val="22"/>
                <w:szCs w:val="22"/>
              </w:rPr>
            </w:pPr>
          </w:p>
        </w:tc>
        <w:tc>
          <w:tcPr>
            <w:tcW w:w="672" w:type="dxa"/>
            <w:vAlign w:val="center"/>
          </w:tcPr>
          <w:p w:rsidR="00082B78" w:rsidRPr="002773BE" w:rsidRDefault="00246C02" w:rsidP="00FB4E4C">
            <w:pPr>
              <w:spacing w:line="240" w:lineRule="exact"/>
              <w:rPr>
                <w:sz w:val="22"/>
                <w:szCs w:val="22"/>
              </w:rPr>
            </w:pPr>
            <w:r w:rsidRPr="002773BE">
              <w:rPr>
                <w:sz w:val="22"/>
                <w:szCs w:val="22"/>
              </w:rPr>
              <w:t xml:space="preserve">The </w:t>
            </w:r>
            <w:r w:rsidR="00FB4E4C">
              <w:rPr>
                <w:sz w:val="22"/>
                <w:szCs w:val="22"/>
              </w:rPr>
              <w:t>Collaborator</w:t>
            </w:r>
          </w:p>
        </w:tc>
        <w:tc>
          <w:tcPr>
            <w:tcW w:w="2928" w:type="dxa"/>
            <w:gridSpan w:val="3"/>
            <w:vAlign w:val="center"/>
          </w:tcPr>
          <w:p w:rsidR="00082B78" w:rsidRPr="002773BE" w:rsidRDefault="000F4EB0" w:rsidP="00FB4E4C">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FB4E4C">
            <w:pPr>
              <w:spacing w:line="240" w:lineRule="exact"/>
              <w:rPr>
                <w:sz w:val="22"/>
                <w:szCs w:val="22"/>
              </w:rPr>
            </w:pPr>
          </w:p>
        </w:tc>
      </w:tr>
      <w:tr w:rsidR="00082B78" w:rsidRPr="002773BE" w:rsidTr="00FB4E4C">
        <w:trPr>
          <w:cantSplit/>
          <w:trHeight w:val="180"/>
        </w:trPr>
        <w:tc>
          <w:tcPr>
            <w:tcW w:w="2259" w:type="dxa"/>
            <w:gridSpan w:val="2"/>
            <w:vMerge/>
          </w:tcPr>
          <w:p w:rsidR="00082B78" w:rsidRPr="002773BE" w:rsidRDefault="00082B78" w:rsidP="00FB4E4C">
            <w:pPr>
              <w:spacing w:line="240" w:lineRule="exact"/>
              <w:rPr>
                <w:sz w:val="22"/>
                <w:szCs w:val="22"/>
              </w:rPr>
            </w:pPr>
          </w:p>
        </w:tc>
        <w:tc>
          <w:tcPr>
            <w:tcW w:w="672" w:type="dxa"/>
            <w:vAlign w:val="center"/>
          </w:tcPr>
          <w:p w:rsidR="00082B78" w:rsidRPr="002773BE" w:rsidRDefault="00E9198C" w:rsidP="00FB4E4C">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FB4E4C">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FB4E4C">
            <w:pPr>
              <w:spacing w:line="240" w:lineRule="exact"/>
              <w:rPr>
                <w:sz w:val="22"/>
                <w:szCs w:val="22"/>
              </w:rPr>
            </w:pPr>
          </w:p>
        </w:tc>
      </w:tr>
      <w:tr w:rsidR="00082B78" w:rsidRPr="002773BE" w:rsidTr="00FB4E4C">
        <w:trPr>
          <w:cantSplit/>
          <w:trHeight w:val="180"/>
        </w:trPr>
        <w:tc>
          <w:tcPr>
            <w:tcW w:w="2259" w:type="dxa"/>
            <w:gridSpan w:val="2"/>
            <w:vMerge/>
          </w:tcPr>
          <w:p w:rsidR="00082B78" w:rsidRPr="002773BE" w:rsidRDefault="00082B78" w:rsidP="00FB4E4C">
            <w:pPr>
              <w:spacing w:line="240" w:lineRule="exact"/>
              <w:rPr>
                <w:sz w:val="22"/>
                <w:szCs w:val="22"/>
              </w:rPr>
            </w:pPr>
          </w:p>
        </w:tc>
        <w:tc>
          <w:tcPr>
            <w:tcW w:w="672" w:type="dxa"/>
            <w:vAlign w:val="center"/>
          </w:tcPr>
          <w:p w:rsidR="00082B78" w:rsidRPr="002773BE" w:rsidRDefault="00904644" w:rsidP="00FB4E4C">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FB4E4C">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FB4E4C">
        <w:trPr>
          <w:cantSplit/>
          <w:trHeight w:val="278"/>
        </w:trPr>
        <w:tc>
          <w:tcPr>
            <w:tcW w:w="2259" w:type="dxa"/>
            <w:gridSpan w:val="2"/>
            <w:vMerge w:val="restart"/>
            <w:vAlign w:val="center"/>
          </w:tcPr>
          <w:p w:rsidR="00082B78" w:rsidRPr="002773BE" w:rsidRDefault="0000174D" w:rsidP="00FB4E4C">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FB4E4C">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FB4E4C">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FB4E4C">
            <w:pPr>
              <w:spacing w:line="240" w:lineRule="exact"/>
              <w:rPr>
                <w:sz w:val="22"/>
                <w:szCs w:val="22"/>
              </w:rPr>
            </w:pPr>
            <w:r w:rsidRPr="002773BE">
              <w:rPr>
                <w:sz w:val="22"/>
                <w:szCs w:val="22"/>
              </w:rPr>
              <w:t>Equipment</w:t>
            </w:r>
          </w:p>
        </w:tc>
      </w:tr>
      <w:tr w:rsidR="00082B78" w:rsidRPr="002773BE" w:rsidTr="00FB4E4C">
        <w:trPr>
          <w:cantSplit/>
          <w:trHeight w:val="277"/>
        </w:trPr>
        <w:tc>
          <w:tcPr>
            <w:tcW w:w="2259" w:type="dxa"/>
            <w:gridSpan w:val="2"/>
            <w:vMerge/>
          </w:tcPr>
          <w:p w:rsidR="00082B78" w:rsidRPr="002773BE" w:rsidRDefault="00082B78" w:rsidP="00FB4E4C">
            <w:pPr>
              <w:spacing w:line="240" w:lineRule="exact"/>
              <w:rPr>
                <w:sz w:val="22"/>
                <w:szCs w:val="22"/>
              </w:rPr>
            </w:pPr>
          </w:p>
        </w:tc>
        <w:tc>
          <w:tcPr>
            <w:tcW w:w="672" w:type="dxa"/>
            <w:vMerge/>
            <w:vAlign w:val="center"/>
          </w:tcPr>
          <w:p w:rsidR="00082B78" w:rsidRPr="002773BE" w:rsidRDefault="00082B78" w:rsidP="00FB4E4C">
            <w:pPr>
              <w:spacing w:line="240" w:lineRule="exact"/>
              <w:rPr>
                <w:sz w:val="22"/>
                <w:szCs w:val="22"/>
              </w:rPr>
            </w:pPr>
          </w:p>
        </w:tc>
        <w:tc>
          <w:tcPr>
            <w:tcW w:w="1488" w:type="dxa"/>
            <w:gridSpan w:val="2"/>
            <w:vMerge/>
            <w:vAlign w:val="center"/>
          </w:tcPr>
          <w:p w:rsidR="00082B78" w:rsidRPr="002773BE" w:rsidRDefault="00082B78" w:rsidP="00FB4E4C">
            <w:pPr>
              <w:spacing w:line="240" w:lineRule="exact"/>
              <w:rPr>
                <w:sz w:val="22"/>
                <w:szCs w:val="22"/>
              </w:rPr>
            </w:pPr>
          </w:p>
        </w:tc>
        <w:tc>
          <w:tcPr>
            <w:tcW w:w="1800" w:type="dxa"/>
            <w:gridSpan w:val="2"/>
            <w:vAlign w:val="center"/>
          </w:tcPr>
          <w:p w:rsidR="00082B78" w:rsidRPr="002773BE" w:rsidRDefault="00DE3E3D" w:rsidP="00FB4E4C">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FB4E4C">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FB4E4C">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FB4E4C">
        <w:trPr>
          <w:cantSplit/>
          <w:trHeight w:val="20"/>
        </w:trPr>
        <w:tc>
          <w:tcPr>
            <w:tcW w:w="2259" w:type="dxa"/>
            <w:gridSpan w:val="2"/>
            <w:vMerge/>
          </w:tcPr>
          <w:p w:rsidR="00082B78" w:rsidRPr="002773BE" w:rsidRDefault="00082B78" w:rsidP="00FB4E4C">
            <w:pPr>
              <w:spacing w:line="240" w:lineRule="exact"/>
              <w:rPr>
                <w:sz w:val="22"/>
                <w:szCs w:val="22"/>
              </w:rPr>
            </w:pPr>
          </w:p>
        </w:tc>
        <w:tc>
          <w:tcPr>
            <w:tcW w:w="672" w:type="dxa"/>
            <w:vAlign w:val="center"/>
          </w:tcPr>
          <w:p w:rsidR="00082B78" w:rsidRPr="002773BE" w:rsidRDefault="00356C75" w:rsidP="00FB4E4C">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FB4E4C">
            <w:pPr>
              <w:spacing w:line="240" w:lineRule="exact"/>
              <w:rPr>
                <w:sz w:val="22"/>
                <w:szCs w:val="22"/>
              </w:rPr>
            </w:pPr>
          </w:p>
        </w:tc>
        <w:tc>
          <w:tcPr>
            <w:tcW w:w="1800" w:type="dxa"/>
            <w:gridSpan w:val="2"/>
            <w:vAlign w:val="center"/>
          </w:tcPr>
          <w:p w:rsidR="00082B78" w:rsidRPr="002773BE" w:rsidRDefault="00082B78" w:rsidP="00FB4E4C">
            <w:pPr>
              <w:spacing w:line="240" w:lineRule="exact"/>
              <w:rPr>
                <w:sz w:val="22"/>
                <w:szCs w:val="22"/>
              </w:rPr>
            </w:pPr>
          </w:p>
        </w:tc>
        <w:tc>
          <w:tcPr>
            <w:tcW w:w="1620" w:type="dxa"/>
            <w:gridSpan w:val="2"/>
            <w:vAlign w:val="center"/>
          </w:tcPr>
          <w:p w:rsidR="00082B78" w:rsidRPr="002773BE" w:rsidRDefault="00082B78" w:rsidP="00FB4E4C">
            <w:pPr>
              <w:spacing w:line="240" w:lineRule="exact"/>
              <w:rPr>
                <w:sz w:val="22"/>
                <w:szCs w:val="22"/>
              </w:rPr>
            </w:pPr>
          </w:p>
        </w:tc>
        <w:tc>
          <w:tcPr>
            <w:tcW w:w="2750" w:type="dxa"/>
            <w:vAlign w:val="center"/>
          </w:tcPr>
          <w:p w:rsidR="00082B78" w:rsidRPr="002773BE" w:rsidRDefault="00082B78" w:rsidP="00FB4E4C">
            <w:pPr>
              <w:spacing w:line="240" w:lineRule="exact"/>
              <w:rPr>
                <w:sz w:val="22"/>
                <w:szCs w:val="22"/>
              </w:rPr>
            </w:pPr>
          </w:p>
        </w:tc>
      </w:tr>
      <w:tr w:rsidR="00082B78" w:rsidRPr="002773BE" w:rsidTr="00FB4E4C">
        <w:trPr>
          <w:cantSplit/>
          <w:trHeight w:val="20"/>
        </w:trPr>
        <w:tc>
          <w:tcPr>
            <w:tcW w:w="2259" w:type="dxa"/>
            <w:gridSpan w:val="2"/>
            <w:vMerge/>
          </w:tcPr>
          <w:p w:rsidR="00082B78" w:rsidRPr="002773BE" w:rsidRDefault="00082B78" w:rsidP="00FB4E4C">
            <w:pPr>
              <w:spacing w:line="240" w:lineRule="exact"/>
              <w:rPr>
                <w:sz w:val="22"/>
                <w:szCs w:val="22"/>
              </w:rPr>
            </w:pPr>
          </w:p>
        </w:tc>
        <w:tc>
          <w:tcPr>
            <w:tcW w:w="672" w:type="dxa"/>
            <w:vAlign w:val="center"/>
          </w:tcPr>
          <w:p w:rsidR="00082B78" w:rsidRPr="002773BE" w:rsidRDefault="00246C02" w:rsidP="00FB4E4C">
            <w:pPr>
              <w:spacing w:line="240" w:lineRule="exact"/>
              <w:rPr>
                <w:sz w:val="22"/>
                <w:szCs w:val="22"/>
              </w:rPr>
            </w:pPr>
            <w:r w:rsidRPr="002773BE">
              <w:rPr>
                <w:sz w:val="22"/>
                <w:szCs w:val="22"/>
              </w:rPr>
              <w:t xml:space="preserve">The </w:t>
            </w:r>
            <w:r w:rsidR="00FB4E4C">
              <w:rPr>
                <w:sz w:val="22"/>
                <w:szCs w:val="22"/>
              </w:rPr>
              <w:t>Collaborator</w:t>
            </w:r>
          </w:p>
        </w:tc>
        <w:tc>
          <w:tcPr>
            <w:tcW w:w="1488" w:type="dxa"/>
            <w:gridSpan w:val="2"/>
            <w:vAlign w:val="center"/>
          </w:tcPr>
          <w:p w:rsidR="00082B78" w:rsidRPr="002773BE" w:rsidRDefault="00082B78" w:rsidP="00FB4E4C">
            <w:pPr>
              <w:spacing w:line="240" w:lineRule="exact"/>
              <w:rPr>
                <w:sz w:val="22"/>
                <w:szCs w:val="22"/>
              </w:rPr>
            </w:pPr>
          </w:p>
        </w:tc>
        <w:tc>
          <w:tcPr>
            <w:tcW w:w="1800" w:type="dxa"/>
            <w:gridSpan w:val="2"/>
            <w:vAlign w:val="center"/>
          </w:tcPr>
          <w:p w:rsidR="00082B78" w:rsidRPr="002773BE" w:rsidRDefault="00082B78" w:rsidP="00FB4E4C">
            <w:pPr>
              <w:spacing w:line="240" w:lineRule="exact"/>
              <w:rPr>
                <w:sz w:val="22"/>
                <w:szCs w:val="22"/>
              </w:rPr>
            </w:pPr>
          </w:p>
        </w:tc>
        <w:tc>
          <w:tcPr>
            <w:tcW w:w="1620" w:type="dxa"/>
            <w:gridSpan w:val="2"/>
            <w:vAlign w:val="center"/>
          </w:tcPr>
          <w:p w:rsidR="00082B78" w:rsidRPr="002773BE" w:rsidRDefault="00082B78" w:rsidP="00FB4E4C">
            <w:pPr>
              <w:spacing w:line="240" w:lineRule="exact"/>
              <w:rPr>
                <w:sz w:val="22"/>
                <w:szCs w:val="22"/>
              </w:rPr>
            </w:pPr>
          </w:p>
        </w:tc>
        <w:tc>
          <w:tcPr>
            <w:tcW w:w="2750" w:type="dxa"/>
            <w:vAlign w:val="center"/>
          </w:tcPr>
          <w:p w:rsidR="00082B78" w:rsidRPr="002773BE" w:rsidRDefault="00082B78" w:rsidP="00FB4E4C">
            <w:pPr>
              <w:spacing w:line="240" w:lineRule="exact"/>
              <w:rPr>
                <w:sz w:val="22"/>
                <w:szCs w:val="22"/>
              </w:rPr>
            </w:pPr>
          </w:p>
        </w:tc>
      </w:tr>
      <w:tr w:rsidR="00082B78" w:rsidRPr="002773BE" w:rsidTr="00FB4E4C">
        <w:trPr>
          <w:cantSplit/>
        </w:trPr>
        <w:tc>
          <w:tcPr>
            <w:tcW w:w="2931" w:type="dxa"/>
            <w:gridSpan w:val="3"/>
            <w:vAlign w:val="center"/>
          </w:tcPr>
          <w:p w:rsidR="00082B78" w:rsidRPr="002773BE" w:rsidRDefault="00C81EC7" w:rsidP="00FB4E4C">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FB4E4C">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FB4E4C">
        <w:trPr>
          <w:cantSplit/>
        </w:trPr>
        <w:tc>
          <w:tcPr>
            <w:tcW w:w="2931" w:type="dxa"/>
            <w:gridSpan w:val="3"/>
            <w:vAlign w:val="center"/>
          </w:tcPr>
          <w:p w:rsidR="00082B78" w:rsidRPr="002773BE" w:rsidRDefault="00B00D9D" w:rsidP="00FB4E4C">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FB4E4C">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FB4E4C" w:rsidRPr="002773BE" w:rsidTr="00FB4E4C">
        <w:trPr>
          <w:cantSplit/>
          <w:trHeight w:val="505"/>
        </w:trPr>
        <w:tc>
          <w:tcPr>
            <w:tcW w:w="2259" w:type="dxa"/>
            <w:gridSpan w:val="2"/>
            <w:vMerge w:val="restart"/>
            <w:vAlign w:val="center"/>
          </w:tcPr>
          <w:p w:rsidR="00FB4E4C" w:rsidRDefault="00FB4E4C" w:rsidP="00FB4E4C">
            <w:pPr>
              <w:spacing w:line="240" w:lineRule="exact"/>
              <w:jc w:val="left"/>
              <w:rPr>
                <w:sz w:val="22"/>
                <w:szCs w:val="22"/>
              </w:rPr>
            </w:pPr>
            <w:r w:rsidRPr="00FB4E4C">
              <w:rPr>
                <w:sz w:val="22"/>
                <w:szCs w:val="22"/>
              </w:rPr>
              <w:lastRenderedPageBreak/>
              <w:t>11.Ownership of Intellectual</w:t>
            </w:r>
          </w:p>
          <w:p w:rsidR="00FB4E4C" w:rsidRDefault="00FB4E4C" w:rsidP="00FB4E4C">
            <w:pPr>
              <w:spacing w:line="240" w:lineRule="exact"/>
              <w:jc w:val="left"/>
              <w:rPr>
                <w:sz w:val="22"/>
                <w:szCs w:val="22"/>
              </w:rPr>
            </w:pPr>
            <w:r w:rsidRPr="00FB4E4C">
              <w:rPr>
                <w:sz w:val="22"/>
                <w:szCs w:val="22"/>
              </w:rPr>
              <w:t>Property Rights Relating to Research Results</w:t>
            </w:r>
          </w:p>
          <w:p w:rsidR="00FB4E4C" w:rsidRPr="002773BE" w:rsidRDefault="00FB4E4C" w:rsidP="00FB4E4C">
            <w:pPr>
              <w:spacing w:line="240" w:lineRule="exact"/>
              <w:jc w:val="left"/>
              <w:rPr>
                <w:sz w:val="22"/>
                <w:szCs w:val="22"/>
              </w:rPr>
            </w:pPr>
          </w:p>
        </w:tc>
        <w:tc>
          <w:tcPr>
            <w:tcW w:w="672" w:type="dxa"/>
          </w:tcPr>
          <w:p w:rsidR="00FB4E4C" w:rsidRPr="006A2517" w:rsidRDefault="00FB4E4C" w:rsidP="00707B45">
            <w:r w:rsidRPr="006A2517">
              <w:t>The University</w:t>
            </w:r>
          </w:p>
        </w:tc>
        <w:tc>
          <w:tcPr>
            <w:tcW w:w="7658" w:type="dxa"/>
            <w:gridSpan w:val="7"/>
          </w:tcPr>
          <w:p w:rsidR="00FB4E4C" w:rsidRDefault="00FB4E4C" w:rsidP="00FB4E4C">
            <w:pPr>
              <w:spacing w:line="240" w:lineRule="exact"/>
              <w:rPr>
                <w:sz w:val="22"/>
                <w:szCs w:val="22"/>
              </w:rPr>
            </w:pPr>
          </w:p>
          <w:p w:rsidR="00FB4E4C" w:rsidRDefault="008F6733" w:rsidP="00FB4E4C">
            <w:pPr>
              <w:spacing w:line="240" w:lineRule="exact"/>
              <w:rPr>
                <w:sz w:val="22"/>
                <w:szCs w:val="22"/>
              </w:rPr>
            </w:pPr>
            <w:r w:rsidRPr="008F6733">
              <w:rPr>
                <w:rFonts w:hint="eastAsia"/>
                <w:sz w:val="22"/>
                <w:szCs w:val="22"/>
              </w:rPr>
              <w:t>―</w:t>
            </w:r>
          </w:p>
          <w:p w:rsidR="00FB4E4C" w:rsidRPr="00FB4E4C" w:rsidRDefault="00FB4E4C" w:rsidP="00FB4E4C">
            <w:pPr>
              <w:spacing w:line="240" w:lineRule="exact"/>
              <w:rPr>
                <w:sz w:val="22"/>
                <w:szCs w:val="22"/>
              </w:rPr>
            </w:pPr>
          </w:p>
        </w:tc>
      </w:tr>
      <w:tr w:rsidR="00FB4E4C" w:rsidRPr="002773BE" w:rsidTr="00FB4E4C">
        <w:trPr>
          <w:cantSplit/>
          <w:trHeight w:val="449"/>
        </w:trPr>
        <w:tc>
          <w:tcPr>
            <w:tcW w:w="2259" w:type="dxa"/>
            <w:gridSpan w:val="2"/>
            <w:vMerge/>
            <w:vAlign w:val="center"/>
          </w:tcPr>
          <w:p w:rsidR="00FB4E4C" w:rsidRPr="00FB4E4C" w:rsidRDefault="00FB4E4C" w:rsidP="00FB4E4C">
            <w:pPr>
              <w:spacing w:line="240" w:lineRule="exact"/>
              <w:jc w:val="left"/>
              <w:rPr>
                <w:sz w:val="22"/>
                <w:szCs w:val="22"/>
              </w:rPr>
            </w:pPr>
          </w:p>
        </w:tc>
        <w:tc>
          <w:tcPr>
            <w:tcW w:w="672" w:type="dxa"/>
          </w:tcPr>
          <w:p w:rsidR="00FB4E4C" w:rsidRDefault="00FB4E4C" w:rsidP="00707B45">
            <w:r>
              <w:rPr>
                <w:rFonts w:hint="eastAsia"/>
              </w:rPr>
              <w:t>T</w:t>
            </w:r>
            <w:r w:rsidRPr="006A2517">
              <w:t>he Collaborator</w:t>
            </w:r>
          </w:p>
        </w:tc>
        <w:tc>
          <w:tcPr>
            <w:tcW w:w="7658" w:type="dxa"/>
            <w:gridSpan w:val="7"/>
          </w:tcPr>
          <w:p w:rsidR="00FB4E4C" w:rsidRPr="002773BE" w:rsidRDefault="00FB4E4C" w:rsidP="00FB4E4C">
            <w:pPr>
              <w:spacing w:line="240" w:lineRule="exact"/>
              <w:rPr>
                <w:sz w:val="22"/>
                <w:szCs w:val="22"/>
              </w:rPr>
            </w:pPr>
            <w:r>
              <w:rPr>
                <w:rFonts w:hint="eastAsia"/>
                <w:sz w:val="22"/>
                <w:szCs w:val="22"/>
              </w:rPr>
              <w:t xml:space="preserve">Sole </w:t>
            </w:r>
            <w:r w:rsidRPr="00FB4E4C">
              <w:rPr>
                <w:sz w:val="22"/>
                <w:szCs w:val="22"/>
              </w:rPr>
              <w:t>Owne</w:t>
            </w:r>
            <w:r>
              <w:rPr>
                <w:rFonts w:hint="eastAsia"/>
                <w:sz w:val="22"/>
                <w:szCs w:val="22"/>
              </w:rPr>
              <w:t xml:space="preserve">rship </w:t>
            </w:r>
            <w:r w:rsidRPr="00FB4E4C">
              <w:rPr>
                <w:sz w:val="22"/>
                <w:szCs w:val="22"/>
              </w:rPr>
              <w:t>(Article 13)</w:t>
            </w:r>
          </w:p>
        </w:tc>
      </w:tr>
      <w:tr w:rsidR="00FB4E4C" w:rsidRPr="002773BE" w:rsidTr="00E825B9">
        <w:trPr>
          <w:cantSplit/>
          <w:trHeight w:val="356"/>
        </w:trPr>
        <w:tc>
          <w:tcPr>
            <w:tcW w:w="2259" w:type="dxa"/>
            <w:gridSpan w:val="2"/>
            <w:vMerge w:val="restart"/>
            <w:vAlign w:val="center"/>
          </w:tcPr>
          <w:p w:rsidR="00FB4E4C" w:rsidRPr="00D91FA4" w:rsidRDefault="00FB4E4C" w:rsidP="00FB4E4C">
            <w:pPr>
              <w:spacing w:line="240" w:lineRule="exact"/>
              <w:jc w:val="left"/>
              <w:rPr>
                <w:sz w:val="22"/>
                <w:szCs w:val="22"/>
              </w:rPr>
            </w:pPr>
            <w:r w:rsidRPr="00FB4E4C">
              <w:rPr>
                <w:sz w:val="22"/>
                <w:szCs w:val="22"/>
              </w:rPr>
              <w:t>12.</w:t>
            </w:r>
            <w:r w:rsidR="00D91FA4" w:rsidRPr="00D91FA4">
              <w:rPr>
                <w:sz w:val="22"/>
                <w:szCs w:val="22"/>
              </w:rPr>
              <w:t>The Parties’ rights to the Research Results (including licenses, options)</w:t>
            </w:r>
          </w:p>
        </w:tc>
        <w:tc>
          <w:tcPr>
            <w:tcW w:w="672" w:type="dxa"/>
          </w:tcPr>
          <w:p w:rsidR="00FB4E4C" w:rsidRPr="0026462F" w:rsidRDefault="00FB4E4C" w:rsidP="007D41B1">
            <w:r w:rsidRPr="0026462F">
              <w:t>The University</w:t>
            </w:r>
          </w:p>
        </w:tc>
        <w:tc>
          <w:tcPr>
            <w:tcW w:w="7658" w:type="dxa"/>
            <w:gridSpan w:val="7"/>
          </w:tcPr>
          <w:p w:rsidR="00FB4E4C" w:rsidRPr="00FB4E4C" w:rsidRDefault="00FB4E4C" w:rsidP="00FB4E4C">
            <w:pPr>
              <w:spacing w:line="240" w:lineRule="exact"/>
              <w:rPr>
                <w:sz w:val="22"/>
                <w:szCs w:val="22"/>
              </w:rPr>
            </w:pPr>
            <w:r w:rsidRPr="00FB4E4C">
              <w:rPr>
                <w:sz w:val="22"/>
                <w:szCs w:val="22"/>
              </w:rPr>
              <w:t>Royalty-free non-exclusive license for research purposes (Article 15)</w:t>
            </w:r>
          </w:p>
        </w:tc>
      </w:tr>
      <w:tr w:rsidR="00FB4E4C" w:rsidRPr="002773BE" w:rsidTr="00E825B9">
        <w:trPr>
          <w:cantSplit/>
          <w:trHeight w:val="598"/>
        </w:trPr>
        <w:tc>
          <w:tcPr>
            <w:tcW w:w="2259" w:type="dxa"/>
            <w:gridSpan w:val="2"/>
            <w:vMerge/>
            <w:vAlign w:val="center"/>
          </w:tcPr>
          <w:p w:rsidR="00FB4E4C" w:rsidRPr="00FB4E4C" w:rsidRDefault="00FB4E4C" w:rsidP="00FB4E4C">
            <w:pPr>
              <w:spacing w:line="240" w:lineRule="exact"/>
              <w:jc w:val="left"/>
              <w:rPr>
                <w:sz w:val="22"/>
                <w:szCs w:val="22"/>
              </w:rPr>
            </w:pPr>
          </w:p>
        </w:tc>
        <w:tc>
          <w:tcPr>
            <w:tcW w:w="672" w:type="dxa"/>
          </w:tcPr>
          <w:p w:rsidR="00FB4E4C" w:rsidRDefault="00FB4E4C" w:rsidP="007D41B1">
            <w:r>
              <w:rPr>
                <w:rFonts w:hint="eastAsia"/>
              </w:rPr>
              <w:t>T</w:t>
            </w:r>
            <w:r w:rsidRPr="0026462F">
              <w:t>he Collaborator</w:t>
            </w:r>
          </w:p>
        </w:tc>
        <w:tc>
          <w:tcPr>
            <w:tcW w:w="7658" w:type="dxa"/>
            <w:gridSpan w:val="7"/>
          </w:tcPr>
          <w:p w:rsidR="00FB4E4C" w:rsidRPr="00FB4E4C" w:rsidRDefault="008F6733" w:rsidP="00FB4E4C">
            <w:pPr>
              <w:spacing w:line="240" w:lineRule="exact"/>
              <w:rPr>
                <w:sz w:val="22"/>
                <w:szCs w:val="22"/>
              </w:rPr>
            </w:pPr>
            <w:r>
              <w:rPr>
                <w:rFonts w:hint="eastAsia"/>
                <w:sz w:val="22"/>
                <w:szCs w:val="22"/>
              </w:rPr>
              <w:t xml:space="preserve">Right </w:t>
            </w:r>
            <w:r w:rsidR="009454C3">
              <w:rPr>
                <w:rFonts w:hint="eastAsia"/>
                <w:sz w:val="22"/>
                <w:szCs w:val="22"/>
              </w:rPr>
              <w:t>to implement/license (Article 14, Article 15</w:t>
            </w:r>
            <w:r>
              <w:rPr>
                <w:rFonts w:hint="eastAsia"/>
                <w:sz w:val="22"/>
                <w:szCs w:val="22"/>
              </w:rPr>
              <w:t>)</w:t>
            </w:r>
          </w:p>
        </w:tc>
      </w:tr>
    </w:tbl>
    <w:p w:rsidR="00082B78" w:rsidRPr="002A7692" w:rsidRDefault="00082B78" w:rsidP="00F9324D">
      <w:pPr>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lastRenderedPageBreak/>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FF1F00">
        <w:rPr>
          <w:rFonts w:hint="eastAsia"/>
          <w:sz w:val="22"/>
          <w:szCs w:val="22"/>
        </w:rPr>
        <w:t>i</w:t>
      </w:r>
      <w:r w:rsidR="0080518B" w:rsidRPr="002773BE">
        <w:rPr>
          <w:sz w:val="22"/>
          <w:szCs w:val="22"/>
        </w:rPr>
        <w:t xml:space="preserve">tems shall be as prescribed in those </w:t>
      </w:r>
      <w:r w:rsidR="00FF1F00">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B0B13">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FF1F00">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 xml:space="preserve">external experts </w:t>
      </w:r>
      <w:r w:rsidR="00CB4A65" w:rsidRPr="002773BE">
        <w:rPr>
          <w:sz w:val="22"/>
          <w:szCs w:val="22"/>
        </w:rPr>
        <w:t xml:space="preserve">such as patent attorneys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FB4E4C">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0E4AEC">
        <w:rPr>
          <w:rFonts w:hint="eastAsia"/>
          <w:b/>
          <w:sz w:val="22"/>
          <w:szCs w:val="22"/>
        </w:rPr>
        <w:t>Implementation</w:t>
      </w:r>
      <w:r w:rsidR="00970129" w:rsidRPr="002773BE">
        <w:rPr>
          <w:sz w:val="22"/>
          <w:szCs w:val="22"/>
        </w:rPr>
        <w:t>” of</w:t>
      </w:r>
      <w:r w:rsidR="00590F84">
        <w:rPr>
          <w:rFonts w:hint="eastAsia"/>
          <w:sz w:val="22"/>
          <w:szCs w:val="22"/>
        </w:rPr>
        <w:t xml:space="preserve">,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0E4AEC">
        <w:rPr>
          <w:rFonts w:hint="eastAsia"/>
          <w:sz w:val="22"/>
          <w:szCs w:val="22"/>
        </w:rPr>
        <w:t>implement</w:t>
      </w:r>
      <w:r w:rsidR="00ED34EB">
        <w:rPr>
          <w:sz w:val="22"/>
          <w:szCs w:val="22"/>
        </w:rPr>
        <w:t>”</w:t>
      </w:r>
      <w:r w:rsidR="00590F84">
        <w:rPr>
          <w:rFonts w:hint="eastAsia"/>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lastRenderedPageBreak/>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FB4E4C">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FB4E4C">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FF1F00">
        <w:rPr>
          <w:rFonts w:hint="eastAsia"/>
          <w:sz w:val="22"/>
          <w:szCs w:val="22"/>
        </w:rPr>
        <w:t xml:space="preserve">in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590F84">
        <w:rPr>
          <w:rFonts w:hint="eastAsia"/>
          <w:sz w:val="22"/>
          <w:szCs w:val="22"/>
        </w:rPr>
        <w:t xml:space="preserve">the </w:t>
      </w:r>
      <w:r w:rsidR="00FB4E4C">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FB4E4C">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FB4E4C">
        <w:rPr>
          <w:sz w:val="22"/>
          <w:szCs w:val="22"/>
        </w:rPr>
        <w:t>Collaborator</w:t>
      </w:r>
      <w:r w:rsidR="004A69AC" w:rsidRPr="002773BE">
        <w:rPr>
          <w:sz w:val="22"/>
          <w:szCs w:val="22"/>
        </w:rPr>
        <w:t xml:space="preserve"> </w:t>
      </w:r>
      <w:r w:rsidR="000E4014" w:rsidRPr="002773BE">
        <w:rPr>
          <w:sz w:val="22"/>
          <w:szCs w:val="22"/>
        </w:rPr>
        <w:t>may change, add</w:t>
      </w:r>
      <w:r w:rsidR="00FF1F00">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8C4AAD">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5B015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FB4E4C">
        <w:rPr>
          <w:sz w:val="22"/>
          <w:szCs w:val="22"/>
        </w:rPr>
        <w:t>Collaborator</w:t>
      </w:r>
      <w:r w:rsidR="00F91173" w:rsidRPr="002773BE">
        <w:rPr>
          <w:sz w:val="22"/>
          <w:szCs w:val="22"/>
        </w:rPr>
        <w:t xml:space="preserve"> shall bear the </w:t>
      </w:r>
      <w:r w:rsidR="005B181F" w:rsidRPr="002773BE">
        <w:rPr>
          <w:sz w:val="22"/>
          <w:szCs w:val="22"/>
        </w:rPr>
        <w:t xml:space="preserve">research costs </w:t>
      </w:r>
      <w:r w:rsidR="004C27B4">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6857BB">
        <w:rPr>
          <w:sz w:val="22"/>
          <w:szCs w:val="22"/>
        </w:rPr>
        <w:t xml:space="preserve">The </w:t>
      </w:r>
      <w:r w:rsidR="00FB4E4C">
        <w:rPr>
          <w:sz w:val="22"/>
          <w:szCs w:val="22"/>
        </w:rPr>
        <w:t>Collaborator</w:t>
      </w:r>
      <w:r w:rsidR="00964911" w:rsidRPr="006857BB">
        <w:rPr>
          <w:sz w:val="22"/>
          <w:szCs w:val="22"/>
        </w:rPr>
        <w:t xml:space="preserve"> </w:t>
      </w:r>
      <w:r w:rsidR="00B44E34" w:rsidRPr="006857BB">
        <w:rPr>
          <w:rFonts w:hint="eastAsia"/>
          <w:sz w:val="22"/>
          <w:szCs w:val="22"/>
        </w:rPr>
        <w:t xml:space="preserve">must </w:t>
      </w:r>
      <w:r w:rsidR="00AE29A5" w:rsidRPr="006857BB">
        <w:rPr>
          <w:sz w:val="22"/>
          <w:szCs w:val="22"/>
        </w:rPr>
        <w:t xml:space="preserve">pay </w:t>
      </w:r>
      <w:r w:rsidR="00B23B46" w:rsidRPr="006857BB">
        <w:rPr>
          <w:sz w:val="22"/>
          <w:szCs w:val="22"/>
        </w:rPr>
        <w:t xml:space="preserve">the research </w:t>
      </w:r>
      <w:r w:rsidR="00913818">
        <w:rPr>
          <w:rFonts w:hint="eastAsia"/>
          <w:sz w:val="22"/>
          <w:szCs w:val="22"/>
        </w:rPr>
        <w:t>expenses</w:t>
      </w:r>
      <w:r w:rsidR="00B23B46" w:rsidRPr="006857BB">
        <w:rPr>
          <w:sz w:val="22"/>
          <w:szCs w:val="22"/>
        </w:rPr>
        <w:t xml:space="preserve"> </w:t>
      </w:r>
      <w:r w:rsidR="004C27B4">
        <w:rPr>
          <w:rFonts w:hint="eastAsia"/>
          <w:sz w:val="22"/>
          <w:szCs w:val="22"/>
        </w:rPr>
        <w:t>[and research fee]</w:t>
      </w:r>
      <w:r w:rsidR="00143C28" w:rsidRPr="00A34D6B">
        <w:rPr>
          <w:rFonts w:hint="eastAsia"/>
          <w:sz w:val="22"/>
          <w:szCs w:val="22"/>
        </w:rPr>
        <w:t xml:space="preserve"> set forth in </w:t>
      </w:r>
      <w:r w:rsidR="00656C57" w:rsidRPr="00BF2759">
        <w:rPr>
          <w:sz w:val="22"/>
          <w:szCs w:val="22"/>
        </w:rPr>
        <w:t>Paragraph 7 of the Agreement Particulars</w:t>
      </w:r>
      <w:r w:rsidR="00400FC7">
        <w:rPr>
          <w:rFonts w:hint="eastAsia"/>
          <w:sz w:val="22"/>
          <w:szCs w:val="22"/>
        </w:rPr>
        <w:t xml:space="preserve"> </w:t>
      </w:r>
      <w:r w:rsidR="00C20199" w:rsidRPr="006857BB">
        <w:rPr>
          <w:rFonts w:hint="eastAsia"/>
          <w:sz w:val="22"/>
          <w:szCs w:val="22"/>
        </w:rPr>
        <w:t xml:space="preserve">in accordance with </w:t>
      </w:r>
      <w:r w:rsidR="00DC46DE" w:rsidRPr="006857BB">
        <w:rPr>
          <w:sz w:val="22"/>
          <w:szCs w:val="22"/>
        </w:rPr>
        <w:t>the invoi</w:t>
      </w:r>
      <w:r w:rsidR="00785B5B" w:rsidRPr="006857BB">
        <w:rPr>
          <w:sz w:val="22"/>
          <w:szCs w:val="22"/>
        </w:rPr>
        <w:t>c</w:t>
      </w:r>
      <w:r w:rsidR="00DC46DE" w:rsidRPr="006857BB">
        <w:rPr>
          <w:sz w:val="22"/>
          <w:szCs w:val="22"/>
        </w:rPr>
        <w:t xml:space="preserve">e </w:t>
      </w:r>
      <w:r w:rsidR="00DC46DE" w:rsidRPr="00BF2759">
        <w:rPr>
          <w:sz w:val="22"/>
          <w:szCs w:val="22"/>
        </w:rPr>
        <w:t>issued by</w:t>
      </w:r>
      <w:r w:rsidR="00DC46DE" w:rsidRPr="006857BB">
        <w:rPr>
          <w:sz w:val="22"/>
          <w:szCs w:val="22"/>
        </w:rPr>
        <w:t xml:space="preserve"> </w:t>
      </w:r>
      <w:r w:rsidR="00FA1F97" w:rsidRPr="006857BB">
        <w:rPr>
          <w:sz w:val="22"/>
          <w:szCs w:val="22"/>
        </w:rPr>
        <w:t>t</w:t>
      </w:r>
      <w:r w:rsidR="00356C75" w:rsidRPr="006857BB">
        <w:rPr>
          <w:sz w:val="22"/>
          <w:szCs w:val="22"/>
        </w:rPr>
        <w:t>he University</w:t>
      </w:r>
      <w:r w:rsidR="00582047" w:rsidRPr="006857BB">
        <w:rPr>
          <w:sz w:val="22"/>
          <w:szCs w:val="22"/>
        </w:rPr>
        <w:t xml:space="preserve"> </w:t>
      </w:r>
      <w:r w:rsidR="00545452" w:rsidRPr="006857BB">
        <w:rPr>
          <w:sz w:val="22"/>
          <w:szCs w:val="22"/>
        </w:rPr>
        <w:t>by the</w:t>
      </w:r>
      <w:r w:rsidR="00317979" w:rsidRPr="006857BB">
        <w:rPr>
          <w:sz w:val="22"/>
          <w:szCs w:val="22"/>
        </w:rPr>
        <w:t xml:space="preserve"> </w:t>
      </w:r>
      <w:r w:rsidR="00545452" w:rsidRPr="006857BB">
        <w:rPr>
          <w:sz w:val="22"/>
          <w:szCs w:val="22"/>
        </w:rPr>
        <w:t xml:space="preserve">due date </w:t>
      </w:r>
      <w:r w:rsidR="00317979" w:rsidRPr="00A34D6B">
        <w:rPr>
          <w:sz w:val="22"/>
          <w:szCs w:val="22"/>
        </w:rPr>
        <w:t xml:space="preserve">of payment </w:t>
      </w:r>
      <w:r w:rsidR="0047512B" w:rsidRPr="00A34D6B">
        <w:rPr>
          <w:sz w:val="22"/>
          <w:szCs w:val="22"/>
        </w:rPr>
        <w:t>specified in the relevant invoice</w:t>
      </w:r>
      <w:r w:rsidR="00451A12" w:rsidRPr="00BF2759">
        <w:rPr>
          <w:sz w:val="22"/>
          <w:szCs w:val="22"/>
        </w:rPr>
        <w:t>.</w:t>
      </w:r>
      <w:r w:rsidR="00402CDC" w:rsidRPr="00BF2759">
        <w:rPr>
          <w:rFonts w:hint="eastAsia"/>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FB4E4C">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 xml:space="preserve">research </w:t>
      </w:r>
      <w:r w:rsidR="002D7A51">
        <w:rPr>
          <w:sz w:val="22"/>
          <w:szCs w:val="22"/>
        </w:rPr>
        <w:t>expenses</w:t>
      </w:r>
      <w:r w:rsidR="00E303BD" w:rsidRPr="002773BE">
        <w:rPr>
          <w:sz w:val="22"/>
          <w:szCs w:val="22"/>
        </w:rPr>
        <w:t xml:space="preserve"> </w:t>
      </w:r>
      <w:r w:rsidR="004C27B4">
        <w:rPr>
          <w:rFonts w:hint="eastAsia"/>
          <w:sz w:val="22"/>
          <w:szCs w:val="22"/>
        </w:rPr>
        <w:t>[and research fee]</w:t>
      </w:r>
      <w:r w:rsidR="00EA52D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FB4E4C">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 xml:space="preserve">on a daily pro-rata basis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C12E0F">
        <w:rPr>
          <w:rFonts w:hint="eastAsia"/>
          <w:sz w:val="22"/>
          <w:szCs w:val="22"/>
        </w:rPr>
        <w:t>expense</w:t>
      </w:r>
      <w:r w:rsidR="000D7C5D" w:rsidRPr="002773BE">
        <w:rPr>
          <w:sz w:val="22"/>
          <w:szCs w:val="22"/>
        </w:rPr>
        <w:t>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FB4E4C">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allow</w:t>
      </w:r>
      <w:r w:rsidR="00590F84">
        <w:rPr>
          <w:rFonts w:hint="eastAsia"/>
          <w:sz w:val="22"/>
          <w:szCs w:val="22"/>
        </w:rPr>
        <w:t>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FB4E4C">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0D18D7">
        <w:rPr>
          <w:rFonts w:hint="eastAsia"/>
          <w:sz w:val="22"/>
          <w:szCs w:val="22"/>
        </w:rPr>
        <w:t>must</w:t>
      </w:r>
      <w:r w:rsidR="00BC38D5" w:rsidRPr="002773BE">
        <w:rPr>
          <w:sz w:val="22"/>
          <w:szCs w:val="22"/>
        </w:rPr>
        <w:t xml:space="preserve">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590F84">
        <w:rPr>
          <w:rFonts w:hint="eastAsia"/>
          <w:sz w:val="22"/>
          <w:szCs w:val="22"/>
        </w:rPr>
        <w:t xml:space="preserve">to </w:t>
      </w:r>
      <w:r w:rsidR="001E7839" w:rsidRPr="002773BE">
        <w:rPr>
          <w:sz w:val="22"/>
          <w:szCs w:val="22"/>
        </w:rPr>
        <w:t>t</w:t>
      </w:r>
      <w:r w:rsidR="00246C02" w:rsidRPr="002773BE">
        <w:rPr>
          <w:sz w:val="22"/>
          <w:szCs w:val="22"/>
        </w:rPr>
        <w:t xml:space="preserve">he </w:t>
      </w:r>
      <w:r w:rsidR="00FB4E4C">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C12E0F">
        <w:rPr>
          <w:rFonts w:hint="eastAsia"/>
          <w:b/>
          <w:sz w:val="22"/>
          <w:szCs w:val="22"/>
        </w:rPr>
        <w:t>Expense</w:t>
      </w:r>
      <w:r w:rsidR="000D7C5D" w:rsidRPr="002773BE">
        <w:rPr>
          <w:b/>
          <w:sz w:val="22"/>
          <w:szCs w:val="22"/>
        </w:rPr>
        <w:t>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C12E0F">
        <w:rPr>
          <w:rFonts w:hint="eastAsia"/>
          <w:sz w:val="22"/>
          <w:szCs w:val="22"/>
        </w:rPr>
        <w:t>expense</w:t>
      </w:r>
      <w:r w:rsidR="00744996" w:rsidRPr="002773BE">
        <w:rPr>
          <w:sz w:val="22"/>
          <w:szCs w:val="22"/>
        </w:rPr>
        <w:t>s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8A5328" w:rsidRPr="008A5328" w:rsidRDefault="008A5328" w:rsidP="008A5328">
      <w:pPr>
        <w:tabs>
          <w:tab w:val="clear" w:pos="960"/>
          <w:tab w:val="clear" w:pos="1920"/>
          <w:tab w:val="clear" w:pos="2880"/>
          <w:tab w:val="clear" w:pos="3840"/>
          <w:tab w:val="clear" w:pos="9096"/>
        </w:tabs>
        <w:ind w:left="350" w:hangingChars="159" w:hanging="350"/>
        <w:rPr>
          <w:sz w:val="22"/>
          <w:szCs w:val="22"/>
        </w:rPr>
      </w:pPr>
      <w:r w:rsidRPr="008A5328">
        <w:rPr>
          <w:sz w:val="22"/>
          <w:szCs w:val="22"/>
        </w:rPr>
        <w:t xml:space="preserve">1.  The University and the Collaborator shall make their respective facilities and equipment as set forth in Paragraph 8 of the Agreement Particulars, available for the use in the Collaborative Research. </w:t>
      </w:r>
    </w:p>
    <w:p w:rsidR="008A5328" w:rsidRPr="008A5328" w:rsidRDefault="008A5328" w:rsidP="008A5328">
      <w:pPr>
        <w:tabs>
          <w:tab w:val="clear" w:pos="960"/>
          <w:tab w:val="clear" w:pos="1920"/>
          <w:tab w:val="clear" w:pos="2880"/>
          <w:tab w:val="clear" w:pos="3840"/>
          <w:tab w:val="clear" w:pos="9096"/>
        </w:tabs>
        <w:ind w:left="350" w:hangingChars="159" w:hanging="350"/>
        <w:rPr>
          <w:sz w:val="22"/>
          <w:szCs w:val="22"/>
        </w:rPr>
      </w:pPr>
      <w:r w:rsidRPr="008A5328">
        <w:rPr>
          <w:rFonts w:hint="eastAsia"/>
          <w:sz w:val="22"/>
          <w:szCs w:val="22"/>
        </w:rPr>
        <w:t>2.</w:t>
      </w:r>
      <w:r w:rsidRPr="008A5328">
        <w:rPr>
          <w:rFonts w:hint="eastAsia"/>
          <w:sz w:val="22"/>
          <w:szCs w:val="22"/>
        </w:rPr>
        <w:t xml:space="preserve">　</w:t>
      </w:r>
      <w:r w:rsidRPr="008A5328">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w:t>
      </w:r>
      <w:r w:rsidRPr="008A5328">
        <w:rPr>
          <w:sz w:val="22"/>
          <w:szCs w:val="22"/>
        </w:rPr>
        <w:t xml:space="preserv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715EB1" w:rsidRPr="002773BE" w:rsidRDefault="008A5328" w:rsidP="008A5328">
      <w:pPr>
        <w:tabs>
          <w:tab w:val="clear" w:pos="960"/>
          <w:tab w:val="clear" w:pos="1920"/>
          <w:tab w:val="clear" w:pos="2880"/>
          <w:tab w:val="clear" w:pos="3840"/>
          <w:tab w:val="clear" w:pos="9096"/>
        </w:tabs>
        <w:ind w:left="350" w:hangingChars="159" w:hanging="350"/>
        <w:rPr>
          <w:sz w:val="22"/>
          <w:szCs w:val="22"/>
        </w:rPr>
      </w:pPr>
      <w:r w:rsidRPr="008A5328">
        <w:rPr>
          <w:rFonts w:hint="eastAsia"/>
          <w:sz w:val="22"/>
          <w:szCs w:val="22"/>
        </w:rPr>
        <w:t>3.</w:t>
      </w:r>
      <w:r w:rsidRPr="008A5328">
        <w:rPr>
          <w:rFonts w:hint="eastAsia"/>
          <w:sz w:val="22"/>
          <w:szCs w:val="22"/>
        </w:rPr>
        <w:t xml:space="preserve">　</w:t>
      </w:r>
      <w:r w:rsidRPr="008A5328">
        <w:rPr>
          <w:rFonts w:hint="eastAsia"/>
          <w:sz w:val="22"/>
          <w:szCs w:val="22"/>
        </w:rPr>
        <w:t xml:space="preserve">Any expenses required for the carrying-in, installation, removal and carrying-out of the equipment provided in Article 8.2 shall be borne by the Collaborator. </w:t>
      </w:r>
      <w:r w:rsidR="00107D40" w:rsidRPr="002773BE">
        <w:rPr>
          <w:sz w:val="22"/>
          <w:szCs w:val="22"/>
        </w:rPr>
        <w:t xml:space="preserve"> </w:t>
      </w:r>
    </w:p>
    <w:p w:rsidR="00715EB1" w:rsidRPr="00A84C0F"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6857BB"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FB4E4C">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 xml:space="preserve">neither </w:t>
      </w:r>
      <w:r w:rsidR="00B70A6C" w:rsidRPr="002773BE">
        <w:rPr>
          <w:sz w:val="22"/>
          <w:szCs w:val="22"/>
        </w:rPr>
        <w:t>t</w:t>
      </w:r>
      <w:r w:rsidR="00356C75" w:rsidRPr="002773BE">
        <w:rPr>
          <w:sz w:val="22"/>
          <w:szCs w:val="22"/>
        </w:rPr>
        <w:t>he University</w:t>
      </w:r>
      <w:r w:rsidR="00573966" w:rsidRPr="002773BE">
        <w:rPr>
          <w:sz w:val="22"/>
          <w:szCs w:val="22"/>
        </w:rPr>
        <w:t xml:space="preserve"> nor t</w:t>
      </w:r>
      <w:r w:rsidR="00246C02" w:rsidRPr="002773BE">
        <w:rPr>
          <w:sz w:val="22"/>
          <w:szCs w:val="22"/>
        </w:rPr>
        <w:t xml:space="preserve">he </w:t>
      </w:r>
      <w:r w:rsidR="00FB4E4C">
        <w:rPr>
          <w:sz w:val="22"/>
          <w:szCs w:val="22"/>
        </w:rPr>
        <w:t>Collaborator</w:t>
      </w:r>
      <w:r w:rsidR="00C85ABD" w:rsidRPr="002773BE">
        <w:rPr>
          <w:sz w:val="22"/>
          <w:szCs w:val="22"/>
        </w:rPr>
        <w:t xml:space="preserve"> </w:t>
      </w:r>
      <w:r w:rsidR="004221B5" w:rsidRPr="002773BE">
        <w:rPr>
          <w:sz w:val="22"/>
          <w:szCs w:val="22"/>
        </w:rPr>
        <w:t xml:space="preserve">shall be liable </w:t>
      </w:r>
      <w:r w:rsidR="004221B5" w:rsidRPr="009B1081">
        <w:rPr>
          <w:sz w:val="22"/>
          <w:szCs w:val="22"/>
        </w:rPr>
        <w:t xml:space="preserve">for any damages </w:t>
      </w:r>
      <w:r w:rsidR="00C937C3" w:rsidRPr="009B1081">
        <w:rPr>
          <w:sz w:val="22"/>
          <w:szCs w:val="22"/>
        </w:rPr>
        <w:t xml:space="preserve">incurred by the other party </w:t>
      </w:r>
      <w:r w:rsidR="00357B12" w:rsidRPr="009B1081">
        <w:rPr>
          <w:sz w:val="22"/>
          <w:szCs w:val="22"/>
        </w:rPr>
        <w:t>caused b</w:t>
      </w:r>
      <w:r w:rsidR="00357B12" w:rsidRPr="006857BB">
        <w:rPr>
          <w:sz w:val="22"/>
          <w:szCs w:val="22"/>
        </w:rPr>
        <w:t xml:space="preserve">y </w:t>
      </w:r>
      <w:r w:rsidR="00C937C3" w:rsidRPr="00BF2759">
        <w:rPr>
          <w:sz w:val="22"/>
          <w:szCs w:val="22"/>
        </w:rPr>
        <w:t xml:space="preserve">such </w:t>
      </w:r>
      <w:r w:rsidR="003B05E7" w:rsidRPr="00BF2759">
        <w:rPr>
          <w:sz w:val="22"/>
          <w:szCs w:val="22"/>
        </w:rPr>
        <w:t xml:space="preserve">discontinuation </w:t>
      </w:r>
      <w:r w:rsidR="00C937C3" w:rsidRPr="00BF2759">
        <w:rPr>
          <w:sz w:val="22"/>
          <w:szCs w:val="22"/>
        </w:rPr>
        <w:t>or extension</w:t>
      </w:r>
      <w:r w:rsidR="00EF79AD" w:rsidRPr="006857BB">
        <w:rPr>
          <w:sz w:val="22"/>
          <w:szCs w:val="22"/>
        </w:rPr>
        <w:t>.</w:t>
      </w:r>
    </w:p>
    <w:p w:rsidR="007239DB" w:rsidRPr="006857BB" w:rsidRDefault="008D6E0F" w:rsidP="00975E7D">
      <w:pPr>
        <w:tabs>
          <w:tab w:val="clear" w:pos="960"/>
          <w:tab w:val="clear" w:pos="1920"/>
          <w:tab w:val="clear" w:pos="2880"/>
          <w:tab w:val="clear" w:pos="3840"/>
          <w:tab w:val="clear" w:pos="9096"/>
        </w:tabs>
        <w:ind w:left="240" w:hangingChars="109" w:hanging="240"/>
        <w:rPr>
          <w:sz w:val="22"/>
          <w:szCs w:val="22"/>
        </w:rPr>
      </w:pPr>
      <w:r w:rsidRPr="00BF2759">
        <w:rPr>
          <w:sz w:val="22"/>
          <w:szCs w:val="22"/>
        </w:rPr>
        <w:t>2</w:t>
      </w:r>
      <w:r w:rsidR="00323AF1" w:rsidRPr="00BF2759">
        <w:rPr>
          <w:sz w:val="22"/>
          <w:szCs w:val="22"/>
        </w:rPr>
        <w:t>.</w:t>
      </w:r>
      <w:r w:rsidR="00223D38" w:rsidRPr="00BF2759">
        <w:rPr>
          <w:sz w:val="22"/>
          <w:szCs w:val="22"/>
        </w:rPr>
        <w:t xml:space="preserve">　</w:t>
      </w:r>
      <w:r w:rsidR="005D1633" w:rsidRPr="00BF2759">
        <w:rPr>
          <w:sz w:val="22"/>
          <w:szCs w:val="22"/>
        </w:rPr>
        <w:t xml:space="preserve">If </w:t>
      </w:r>
      <w:r w:rsidR="00094AAE" w:rsidRPr="00BF2759">
        <w:rPr>
          <w:sz w:val="22"/>
          <w:szCs w:val="22"/>
        </w:rPr>
        <w:t xml:space="preserve">it is found that </w:t>
      </w:r>
      <w:r w:rsidR="005D1633" w:rsidRPr="00BF2759">
        <w:rPr>
          <w:sz w:val="22"/>
          <w:szCs w:val="22"/>
        </w:rPr>
        <w:t xml:space="preserve">continuation of </w:t>
      </w:r>
      <w:r w:rsidR="00B33A8A" w:rsidRPr="00BF2759">
        <w:rPr>
          <w:sz w:val="22"/>
          <w:szCs w:val="22"/>
        </w:rPr>
        <w:t xml:space="preserve">the Collaborative Research is difficult </w:t>
      </w:r>
      <w:r w:rsidR="00A55394" w:rsidRPr="00BF2759">
        <w:rPr>
          <w:sz w:val="22"/>
          <w:szCs w:val="22"/>
        </w:rPr>
        <w:t xml:space="preserve">due to </w:t>
      </w:r>
      <w:r w:rsidR="00090264" w:rsidRPr="00BF2759">
        <w:rPr>
          <w:sz w:val="22"/>
          <w:szCs w:val="22"/>
        </w:rPr>
        <w:t xml:space="preserve">retirement or transfer to another institution </w:t>
      </w:r>
      <w:r w:rsidR="00910329" w:rsidRPr="00BF2759">
        <w:rPr>
          <w:sz w:val="22"/>
          <w:szCs w:val="22"/>
        </w:rPr>
        <w:t xml:space="preserve">of </w:t>
      </w:r>
      <w:r w:rsidR="00BA5A8E" w:rsidRPr="00BF2759">
        <w:rPr>
          <w:sz w:val="22"/>
          <w:szCs w:val="22"/>
        </w:rPr>
        <w:t xml:space="preserve">any </w:t>
      </w:r>
      <w:r w:rsidR="00371A5F" w:rsidRPr="00BF2759">
        <w:rPr>
          <w:sz w:val="22"/>
          <w:szCs w:val="22"/>
        </w:rPr>
        <w:t>researcher</w:t>
      </w:r>
      <w:r w:rsidR="00A55394" w:rsidRPr="006857BB">
        <w:rPr>
          <w:sz w:val="22"/>
          <w:szCs w:val="22"/>
        </w:rPr>
        <w:t>,</w:t>
      </w:r>
      <w:r w:rsidR="0008052D" w:rsidRPr="006857BB">
        <w:rPr>
          <w:sz w:val="22"/>
          <w:szCs w:val="22"/>
        </w:rPr>
        <w:t xml:space="preserve"> etc., of </w:t>
      </w:r>
      <w:r w:rsidR="00A55394" w:rsidRPr="00BF2759">
        <w:rPr>
          <w:sz w:val="22"/>
          <w:szCs w:val="22"/>
        </w:rPr>
        <w:t>t</w:t>
      </w:r>
      <w:r w:rsidR="00356C75" w:rsidRPr="00BF2759">
        <w:rPr>
          <w:sz w:val="22"/>
          <w:szCs w:val="22"/>
        </w:rPr>
        <w:t>he University</w:t>
      </w:r>
      <w:r w:rsidR="00405C87" w:rsidRPr="00BF2759">
        <w:rPr>
          <w:sz w:val="22"/>
          <w:szCs w:val="22"/>
        </w:rPr>
        <w:t xml:space="preserve"> t</w:t>
      </w:r>
      <w:r w:rsidR="00356C75" w:rsidRPr="00BF2759">
        <w:rPr>
          <w:sz w:val="22"/>
          <w:szCs w:val="22"/>
        </w:rPr>
        <w:t>he University</w:t>
      </w:r>
      <w:r w:rsidR="00BA5A8E" w:rsidRPr="00BF2759">
        <w:rPr>
          <w:sz w:val="22"/>
          <w:szCs w:val="22"/>
        </w:rPr>
        <w:t xml:space="preserve"> may</w:t>
      </w:r>
      <w:r w:rsidR="009D64EA" w:rsidRPr="00BF2759">
        <w:rPr>
          <w:sz w:val="22"/>
          <w:szCs w:val="22"/>
        </w:rPr>
        <w:t xml:space="preserve"> </w:t>
      </w:r>
      <w:r w:rsidR="003A2DC4" w:rsidRPr="00BF2759">
        <w:rPr>
          <w:sz w:val="22"/>
          <w:szCs w:val="22"/>
        </w:rPr>
        <w:t>discontinue</w:t>
      </w:r>
      <w:r w:rsidR="007C3F9A" w:rsidRPr="00BF2759">
        <w:rPr>
          <w:sz w:val="22"/>
          <w:szCs w:val="22"/>
        </w:rPr>
        <w:t xml:space="preserve"> the Collaborative Research</w:t>
      </w:r>
      <w:r w:rsidR="003A2DC4" w:rsidRPr="00BF2759">
        <w:rPr>
          <w:sz w:val="22"/>
          <w:szCs w:val="22"/>
        </w:rPr>
        <w:t xml:space="preserve"> through discussion with t</w:t>
      </w:r>
      <w:r w:rsidR="00246C02" w:rsidRPr="00BF2759">
        <w:rPr>
          <w:sz w:val="22"/>
          <w:szCs w:val="22"/>
        </w:rPr>
        <w:t xml:space="preserve">he </w:t>
      </w:r>
      <w:r w:rsidR="00FB4E4C">
        <w:rPr>
          <w:sz w:val="22"/>
          <w:szCs w:val="22"/>
        </w:rPr>
        <w:t>Collaborator</w:t>
      </w:r>
      <w:r w:rsidR="007C3F9A" w:rsidRPr="00BF2759">
        <w:rPr>
          <w:sz w:val="22"/>
          <w:szCs w:val="22"/>
        </w:rPr>
        <w:t xml:space="preserve">. </w:t>
      </w:r>
      <w:r w:rsidR="008F73E6" w:rsidRPr="00BF2759">
        <w:rPr>
          <w:sz w:val="22"/>
          <w:szCs w:val="22"/>
        </w:rPr>
        <w:t xml:space="preserve">In such case, </w:t>
      </w:r>
      <w:r w:rsidR="006D43F3" w:rsidRPr="00BF2759">
        <w:rPr>
          <w:sz w:val="22"/>
          <w:szCs w:val="22"/>
        </w:rPr>
        <w:t>t</w:t>
      </w:r>
      <w:r w:rsidR="00356C75" w:rsidRPr="00BF2759">
        <w:rPr>
          <w:sz w:val="22"/>
          <w:szCs w:val="22"/>
        </w:rPr>
        <w:t>he University</w:t>
      </w:r>
      <w:r w:rsidR="003016E6" w:rsidRPr="00BF2759">
        <w:rPr>
          <w:sz w:val="22"/>
          <w:szCs w:val="22"/>
        </w:rPr>
        <w:t xml:space="preserve"> shall not </w:t>
      </w:r>
      <w:r w:rsidR="008F07FD" w:rsidRPr="00BF2759">
        <w:rPr>
          <w:rFonts w:hint="eastAsia"/>
          <w:sz w:val="22"/>
          <w:szCs w:val="22"/>
        </w:rPr>
        <w:t xml:space="preserve">be </w:t>
      </w:r>
      <w:r w:rsidR="003016E6" w:rsidRPr="00BF2759">
        <w:rPr>
          <w:sz w:val="22"/>
          <w:szCs w:val="22"/>
        </w:rPr>
        <w:t xml:space="preserve">liable </w:t>
      </w:r>
      <w:r w:rsidR="007415F6" w:rsidRPr="00BF2759">
        <w:rPr>
          <w:sz w:val="22"/>
          <w:szCs w:val="22"/>
        </w:rPr>
        <w:t xml:space="preserve">for any damages </w:t>
      </w:r>
      <w:r w:rsidR="003016E6" w:rsidRPr="00BF2759">
        <w:rPr>
          <w:sz w:val="22"/>
          <w:szCs w:val="22"/>
        </w:rPr>
        <w:t>incurred by</w:t>
      </w:r>
      <w:r w:rsidR="006D43F3" w:rsidRPr="00BF2759">
        <w:rPr>
          <w:sz w:val="22"/>
          <w:szCs w:val="22"/>
        </w:rPr>
        <w:t xml:space="preserve"> </w:t>
      </w:r>
      <w:r w:rsidR="00262210" w:rsidRPr="00BF2759">
        <w:rPr>
          <w:sz w:val="22"/>
          <w:szCs w:val="22"/>
        </w:rPr>
        <w:t>t</w:t>
      </w:r>
      <w:r w:rsidR="00246C02" w:rsidRPr="00BF2759">
        <w:rPr>
          <w:sz w:val="22"/>
          <w:szCs w:val="22"/>
        </w:rPr>
        <w:t xml:space="preserve">he </w:t>
      </w:r>
      <w:r w:rsidR="00FB4E4C">
        <w:rPr>
          <w:sz w:val="22"/>
          <w:szCs w:val="22"/>
        </w:rPr>
        <w:t>Collaborator</w:t>
      </w:r>
      <w:r w:rsidR="00C84596" w:rsidRPr="00BF2759">
        <w:rPr>
          <w:sz w:val="22"/>
          <w:szCs w:val="22"/>
        </w:rPr>
        <w:t xml:space="preserve"> cau</w:t>
      </w:r>
      <w:r w:rsidR="007415F6" w:rsidRPr="00BF2759">
        <w:rPr>
          <w:sz w:val="22"/>
          <w:szCs w:val="22"/>
        </w:rPr>
        <w:t xml:space="preserve">sed by </w:t>
      </w:r>
      <w:r w:rsidR="00095F7B" w:rsidRPr="00BF2759">
        <w:rPr>
          <w:sz w:val="22"/>
          <w:szCs w:val="22"/>
        </w:rPr>
        <w:t>such discontinuation</w:t>
      </w:r>
      <w:r w:rsidR="00095F7B" w:rsidRPr="006857BB">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BF2759">
        <w:rPr>
          <w:sz w:val="22"/>
          <w:szCs w:val="22"/>
        </w:rPr>
        <w:t>3</w:t>
      </w:r>
      <w:r w:rsidR="00323AF1" w:rsidRPr="00BF2759">
        <w:rPr>
          <w:sz w:val="22"/>
          <w:szCs w:val="22"/>
        </w:rPr>
        <w:t>.</w:t>
      </w:r>
      <w:r w:rsidR="00223D38" w:rsidRPr="00BF2759">
        <w:rPr>
          <w:sz w:val="22"/>
          <w:szCs w:val="22"/>
        </w:rPr>
        <w:t xml:space="preserve">　</w:t>
      </w:r>
      <w:r w:rsidR="00AF535D" w:rsidRPr="00BF2759">
        <w:rPr>
          <w:sz w:val="22"/>
          <w:szCs w:val="22"/>
        </w:rPr>
        <w:t xml:space="preserve">If it becomes likely that, </w:t>
      </w:r>
      <w:r w:rsidR="003D01CD" w:rsidRPr="00BF2759">
        <w:rPr>
          <w:sz w:val="22"/>
          <w:szCs w:val="22"/>
        </w:rPr>
        <w:t xml:space="preserve">as a result of the extension of the research period of </w:t>
      </w:r>
      <w:r w:rsidR="00F1155C" w:rsidRPr="00BF2759">
        <w:rPr>
          <w:sz w:val="22"/>
          <w:szCs w:val="22"/>
        </w:rPr>
        <w:t>the Collaborative Research</w:t>
      </w:r>
      <w:r w:rsidR="0012019B" w:rsidRPr="00BF2759">
        <w:rPr>
          <w:sz w:val="22"/>
          <w:szCs w:val="22"/>
        </w:rPr>
        <w:t xml:space="preserve">, </w:t>
      </w:r>
      <w:r w:rsidR="00255DB2" w:rsidRPr="00BF2759">
        <w:rPr>
          <w:sz w:val="22"/>
          <w:szCs w:val="22"/>
        </w:rPr>
        <w:t>there</w:t>
      </w:r>
      <w:r w:rsidR="00FD4EC6" w:rsidRPr="00BF2759">
        <w:rPr>
          <w:sz w:val="22"/>
          <w:szCs w:val="22"/>
        </w:rPr>
        <w:t xml:space="preserve"> is or</w:t>
      </w:r>
      <w:r w:rsidR="00255DB2" w:rsidRPr="00BF2759">
        <w:rPr>
          <w:sz w:val="22"/>
          <w:szCs w:val="22"/>
        </w:rPr>
        <w:t xml:space="preserve"> </w:t>
      </w:r>
      <w:r w:rsidR="00ED3008" w:rsidRPr="00BF2759">
        <w:rPr>
          <w:sz w:val="22"/>
          <w:szCs w:val="22"/>
        </w:rPr>
        <w:t xml:space="preserve">would </w:t>
      </w:r>
      <w:r w:rsidR="00721D0F" w:rsidRPr="00BF2759">
        <w:rPr>
          <w:sz w:val="22"/>
          <w:szCs w:val="22"/>
        </w:rPr>
        <w:t xml:space="preserve">be a shortage in </w:t>
      </w:r>
      <w:r w:rsidR="00FF1F00">
        <w:rPr>
          <w:rFonts w:hint="eastAsia"/>
          <w:sz w:val="22"/>
          <w:szCs w:val="22"/>
        </w:rPr>
        <w:t xml:space="preserve">funds for </w:t>
      </w:r>
      <w:r w:rsidR="00362D38" w:rsidRPr="00BF2759">
        <w:rPr>
          <w:sz w:val="22"/>
          <w:szCs w:val="22"/>
        </w:rPr>
        <w:t xml:space="preserve">research </w:t>
      </w:r>
      <w:r w:rsidR="007239DB" w:rsidRPr="00BF2759">
        <w:rPr>
          <w:rFonts w:hint="eastAsia"/>
          <w:sz w:val="22"/>
          <w:szCs w:val="22"/>
        </w:rPr>
        <w:t>expense</w:t>
      </w:r>
      <w:r w:rsidR="00362D38" w:rsidRPr="00BF2759">
        <w:rPr>
          <w:sz w:val="22"/>
          <w:szCs w:val="22"/>
        </w:rPr>
        <w:t xml:space="preserve">s </w:t>
      </w:r>
      <w:r w:rsidR="00FF1F00">
        <w:rPr>
          <w:rFonts w:hint="eastAsia"/>
          <w:sz w:val="22"/>
          <w:szCs w:val="22"/>
        </w:rPr>
        <w:t>that</w:t>
      </w:r>
      <w:r w:rsidR="003A40C8" w:rsidRPr="00BF2759">
        <w:rPr>
          <w:sz w:val="22"/>
          <w:szCs w:val="22"/>
        </w:rPr>
        <w:t xml:space="preserve"> </w:t>
      </w:r>
      <w:r w:rsidR="00CE79B4" w:rsidRPr="00BF2759">
        <w:rPr>
          <w:sz w:val="22"/>
          <w:szCs w:val="22"/>
        </w:rPr>
        <w:t>t</w:t>
      </w:r>
      <w:r w:rsidR="00246C02" w:rsidRPr="00BF2759">
        <w:rPr>
          <w:sz w:val="22"/>
          <w:szCs w:val="22"/>
        </w:rPr>
        <w:t xml:space="preserve">he </w:t>
      </w:r>
      <w:r w:rsidR="00FB4E4C">
        <w:rPr>
          <w:sz w:val="22"/>
          <w:szCs w:val="22"/>
        </w:rPr>
        <w:t>Collaborator</w:t>
      </w:r>
      <w:r w:rsidR="00487C89" w:rsidRPr="00BF2759">
        <w:rPr>
          <w:sz w:val="22"/>
          <w:szCs w:val="22"/>
        </w:rPr>
        <w:t xml:space="preserve"> paid </w:t>
      </w:r>
      <w:r w:rsidR="00DB5BE0" w:rsidRPr="00BF2759">
        <w:rPr>
          <w:rFonts w:hint="eastAsia"/>
          <w:sz w:val="22"/>
          <w:szCs w:val="22"/>
        </w:rPr>
        <w:t xml:space="preserve">to </w:t>
      </w:r>
      <w:r w:rsidR="00487C89" w:rsidRPr="00BF2759">
        <w:rPr>
          <w:sz w:val="22"/>
          <w:szCs w:val="22"/>
        </w:rPr>
        <w:t>t</w:t>
      </w:r>
      <w:r w:rsidR="00356C75" w:rsidRPr="00BF2759">
        <w:rPr>
          <w:sz w:val="22"/>
          <w:szCs w:val="22"/>
        </w:rPr>
        <w:t>he University</w:t>
      </w:r>
      <w:r w:rsidR="00362D38" w:rsidRPr="00BF2759">
        <w:rPr>
          <w:sz w:val="22"/>
          <w:szCs w:val="22"/>
        </w:rPr>
        <w:t xml:space="preserve"> pursuant to the</w:t>
      </w:r>
      <w:r w:rsidR="003E4D57" w:rsidRPr="00BF2759">
        <w:rPr>
          <w:sz w:val="22"/>
          <w:szCs w:val="22"/>
        </w:rPr>
        <w:t xml:space="preserve"> provision of </w:t>
      </w:r>
      <w:r w:rsidR="004A6934" w:rsidRPr="00BF2759">
        <w:rPr>
          <w:rFonts w:hint="eastAsia"/>
          <w:sz w:val="22"/>
          <w:szCs w:val="22"/>
        </w:rPr>
        <w:t>Paragraph 2 of</w:t>
      </w:r>
      <w:r w:rsidR="004A6934" w:rsidRPr="006857BB">
        <w:rPr>
          <w:rFonts w:hint="eastAsia"/>
          <w:sz w:val="22"/>
          <w:szCs w:val="22"/>
        </w:rPr>
        <w:t xml:space="preserve"> </w:t>
      </w:r>
      <w:r w:rsidR="003E4D57" w:rsidRPr="006857BB">
        <w:rPr>
          <w:sz w:val="22"/>
          <w:szCs w:val="22"/>
        </w:rPr>
        <w:t>Article 5</w:t>
      </w:r>
      <w:r w:rsidR="00C55B4C" w:rsidRPr="006857BB">
        <w:rPr>
          <w:sz w:val="22"/>
          <w:szCs w:val="22"/>
        </w:rPr>
        <w:t xml:space="preserve">, </w:t>
      </w:r>
      <w:r w:rsidR="00E77A0D" w:rsidRPr="00A34D6B">
        <w:rPr>
          <w:sz w:val="22"/>
          <w:szCs w:val="22"/>
        </w:rPr>
        <w:t>t</w:t>
      </w:r>
      <w:r w:rsidR="00251631" w:rsidRPr="00A34D6B">
        <w:rPr>
          <w:sz w:val="22"/>
          <w:szCs w:val="22"/>
        </w:rPr>
        <w:t>h</w:t>
      </w:r>
      <w:r w:rsidR="00251631" w:rsidRPr="002773BE">
        <w:rPr>
          <w:sz w:val="22"/>
          <w:szCs w:val="22"/>
        </w:rPr>
        <w:t xml:space="preserve">e University and the </w:t>
      </w:r>
      <w:r w:rsidR="00FB4E4C">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such</w:t>
      </w:r>
      <w:r w:rsidR="00FF1F00">
        <w:rPr>
          <w:rFonts w:hint="eastAsia"/>
          <w:sz w:val="22"/>
          <w:szCs w:val="22"/>
        </w:rPr>
        <w:t xml:space="preserve"> a</w:t>
      </w:r>
      <w:r w:rsidR="00B26B7D" w:rsidRPr="002773BE">
        <w:rPr>
          <w:sz w:val="22"/>
          <w:szCs w:val="22"/>
        </w:rPr>
        <w:t xml:space="preserve">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FB4E4C">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FB4E4C">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w:t>
      </w:r>
      <w:r w:rsidR="0062163A">
        <w:rPr>
          <w:rFonts w:hint="eastAsia"/>
          <w:sz w:val="22"/>
          <w:szCs w:val="22"/>
        </w:rPr>
        <w:t xml:space="preserve"> </w:t>
      </w:r>
      <w:bookmarkStart w:id="0" w:name="_GoBack"/>
      <w:bookmarkEnd w:id="0"/>
      <w:r w:rsidR="00FF1F00">
        <w:rPr>
          <w:rFonts w:hint="eastAsia"/>
          <w:sz w:val="22"/>
          <w:szCs w:val="22"/>
        </w:rPr>
        <w:t xml:space="preserve">of the </w:t>
      </w:r>
      <w:r w:rsidR="00FF1F00">
        <w:rPr>
          <w:sz w:val="22"/>
          <w:szCs w:val="22"/>
        </w:rPr>
        <w:t>following</w:t>
      </w:r>
      <w:r w:rsidR="00FF1F00">
        <w:rPr>
          <w:rFonts w:hint="eastAsia"/>
          <w:sz w:val="22"/>
          <w:szCs w:val="22"/>
        </w:rPr>
        <w:t xml:space="preserve"> events</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FF1F00">
        <w:rPr>
          <w:rFonts w:hint="eastAsia"/>
          <w:sz w:val="22"/>
          <w:szCs w:val="22"/>
        </w:rPr>
        <w:t>T</w:t>
      </w:r>
      <w:r w:rsidR="0062163A">
        <w:rPr>
          <w:rFonts w:hint="eastAsia"/>
          <w:sz w:val="22"/>
          <w:szCs w:val="22"/>
        </w:rPr>
        <w:t>h</w:t>
      </w:r>
      <w:r w:rsidR="001C597C" w:rsidRPr="002773BE">
        <w:rPr>
          <w:sz w:val="22"/>
          <w:szCs w:val="22"/>
        </w:rPr>
        <w:t xml:space="preserve">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FF1F00">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AF6E0C">
        <w:rPr>
          <w:rFonts w:hint="eastAsia"/>
          <w:sz w:val="22"/>
          <w:szCs w:val="22"/>
        </w:rPr>
        <w:t xml:space="preserve">conducted before the </w:t>
      </w:r>
      <w:r w:rsidR="00254638">
        <w:rPr>
          <w:rFonts w:hint="eastAsia"/>
          <w:sz w:val="22"/>
          <w:szCs w:val="22"/>
        </w:rPr>
        <w:t>expiration of the research period</w:t>
      </w:r>
      <w:r w:rsidR="00AF6E0C">
        <w:rPr>
          <w:rFonts w:hint="eastAsia"/>
          <w:sz w:val="22"/>
          <w:szCs w:val="22"/>
        </w:rPr>
        <w:t xml:space="preserve"> is completed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FF1F00">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ED34EB">
        <w:rPr>
          <w:rFonts w:hint="eastAsia"/>
          <w:sz w:val="22"/>
          <w:szCs w:val="22"/>
        </w:rPr>
        <w:t>2</w:t>
      </w:r>
      <w:r w:rsidR="005E3D18">
        <w:rPr>
          <w:rFonts w:hint="eastAsia"/>
          <w:sz w:val="22"/>
          <w:szCs w:val="22"/>
        </w:rPr>
        <w:t>4</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FF1F00">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FB4E4C">
        <w:rPr>
          <w:sz w:val="22"/>
          <w:szCs w:val="22"/>
        </w:rPr>
        <w:t>Collaborator</w:t>
      </w:r>
      <w:r w:rsidR="00303223">
        <w:rPr>
          <w:rFonts w:hint="eastAsia"/>
          <w:sz w:val="22"/>
          <w:szCs w:val="22"/>
        </w:rPr>
        <w:t xml:space="preserve"> </w:t>
      </w:r>
      <w:r w:rsidR="00D83F60">
        <w:rPr>
          <w:rFonts w:hint="eastAsia"/>
          <w:sz w:val="22"/>
          <w:szCs w:val="22"/>
        </w:rPr>
        <w:t xml:space="preserve">agree </w:t>
      </w:r>
      <w:r w:rsidR="00590F84">
        <w:rPr>
          <w:rFonts w:hint="eastAsia"/>
          <w:sz w:val="22"/>
          <w:szCs w:val="22"/>
        </w:rPr>
        <w:t>that the Collaborative Research is complete.</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D50A85">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356A7B">
        <w:rPr>
          <w:rFonts w:hint="eastAsia"/>
          <w:b/>
          <w:sz w:val="22"/>
          <w:szCs w:val="22"/>
        </w:rPr>
        <w:t>Discontinuation</w:t>
      </w:r>
      <w:r w:rsidR="0022334F" w:rsidRPr="002773BE">
        <w:rPr>
          <w:b/>
          <w:sz w:val="22"/>
          <w:szCs w:val="22"/>
        </w:rPr>
        <w:t xml:space="preserve"> of </w:t>
      </w:r>
      <w:r w:rsidR="003F3DB7" w:rsidRPr="002773BE">
        <w:rPr>
          <w:b/>
          <w:sz w:val="22"/>
          <w:szCs w:val="22"/>
        </w:rPr>
        <w:t>Research</w:t>
      </w:r>
      <w:r w:rsidR="00F13045" w:rsidRPr="002773BE">
        <w:rPr>
          <w:b/>
          <w:sz w:val="22"/>
          <w:szCs w:val="22"/>
        </w:rPr>
        <w:t>)</w:t>
      </w:r>
    </w:p>
    <w:p w:rsidR="00223D38" w:rsidRPr="00953A62" w:rsidRDefault="0035241C"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FF1F00">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FB4E4C">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FF1F00">
        <w:rPr>
          <w:rFonts w:hint="eastAsia"/>
          <w:sz w:val="22"/>
          <w:szCs w:val="22"/>
        </w:rPr>
        <w:t>an</w:t>
      </w:r>
      <w:r w:rsidR="002109E8" w:rsidRPr="002773BE">
        <w:rPr>
          <w:sz w:val="22"/>
          <w:szCs w:val="22"/>
        </w:rPr>
        <w:t xml:space="preserve"> achievement report with respect to any Research Result</w:t>
      </w:r>
      <w:r w:rsidR="00660D68" w:rsidRPr="002773BE">
        <w:rPr>
          <w:sz w:val="22"/>
          <w:szCs w:val="22"/>
        </w:rPr>
        <w:t>s</w:t>
      </w:r>
      <w:r w:rsidR="006F17D8" w:rsidRPr="002773BE">
        <w:rPr>
          <w:sz w:val="22"/>
          <w:szCs w:val="22"/>
        </w:rPr>
        <w:t xml:space="preserve"> </w:t>
      </w:r>
      <w:r w:rsidR="00FF1F00">
        <w:rPr>
          <w:rFonts w:hint="eastAsia"/>
          <w:sz w:val="22"/>
          <w:szCs w:val="22"/>
        </w:rPr>
        <w:t>that</w:t>
      </w:r>
      <w:r w:rsidR="00FF1F00" w:rsidRPr="002773BE">
        <w:rPr>
          <w:sz w:val="22"/>
          <w:szCs w:val="22"/>
        </w:rPr>
        <w:t xml:space="preserve"> </w:t>
      </w:r>
      <w:r w:rsidR="006F17D8" w:rsidRPr="002773BE">
        <w:rPr>
          <w:sz w:val="22"/>
          <w:szCs w:val="22"/>
        </w:rPr>
        <w:t>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245EA3">
        <w:rPr>
          <w:rFonts w:hint="eastAsia"/>
          <w:b/>
          <w:sz w:val="22"/>
          <w:szCs w:val="22"/>
          <w:highlight w:val="yellow"/>
        </w:rPr>
        <w:t>)</w:t>
      </w:r>
    </w:p>
    <w:p w:rsidR="007B09BD" w:rsidRDefault="00A3397F" w:rsidP="00E314EC">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9B1081">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FB4E4C">
        <w:rPr>
          <w:rFonts w:hint="eastAsia"/>
          <w:sz w:val="22"/>
          <w:szCs w:val="22"/>
        </w:rPr>
        <w:t>Collaborator</w:t>
      </w:r>
      <w:r w:rsidR="00F91935">
        <w:rPr>
          <w:rFonts w:hint="eastAsia"/>
          <w:sz w:val="22"/>
          <w:szCs w:val="22"/>
        </w:rPr>
        <w:t>.</w:t>
      </w:r>
    </w:p>
    <w:p w:rsidR="00A3397F" w:rsidRPr="006944F8" w:rsidRDefault="007B09BD" w:rsidP="007B09B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E314EC">
        <w:rPr>
          <w:rFonts w:hint="eastAsia"/>
          <w:sz w:val="22"/>
          <w:szCs w:val="22"/>
        </w:rPr>
        <w:t xml:space="preserve"> </w:t>
      </w:r>
      <w:r w:rsidR="00A900E8">
        <w:rPr>
          <w:rFonts w:hint="eastAsia"/>
          <w:sz w:val="22"/>
          <w:szCs w:val="22"/>
        </w:rPr>
        <w:t xml:space="preserve"> </w:t>
      </w:r>
      <w:r w:rsidR="000274F3">
        <w:rPr>
          <w:rFonts w:hint="eastAsia"/>
          <w:sz w:val="22"/>
          <w:szCs w:val="22"/>
        </w:rPr>
        <w:t>With regard to the Subject Intellectual Property Rights, t</w:t>
      </w:r>
      <w:r>
        <w:rPr>
          <w:rFonts w:hint="eastAsia"/>
          <w:sz w:val="22"/>
          <w:szCs w:val="22"/>
        </w:rPr>
        <w:t>he Univers</w:t>
      </w:r>
      <w:r w:rsidR="00CC3DDD">
        <w:rPr>
          <w:rFonts w:hint="eastAsia"/>
          <w:sz w:val="22"/>
          <w:szCs w:val="22"/>
        </w:rPr>
        <w:t>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FB4E4C">
        <w:rPr>
          <w:rFonts w:hint="eastAsia"/>
          <w:sz w:val="22"/>
          <w:szCs w:val="22"/>
        </w:rPr>
        <w:t>Collaborator</w:t>
      </w:r>
      <w:r w:rsidR="00B22ED2">
        <w:rPr>
          <w:rFonts w:hint="eastAsia"/>
          <w:sz w:val="22"/>
          <w:szCs w:val="22"/>
        </w:rPr>
        <w:t xml:space="preserve"> shall,</w:t>
      </w:r>
      <w:r w:rsidR="00A42ACF">
        <w:rPr>
          <w:rFonts w:hint="eastAsia"/>
          <w:sz w:val="22"/>
          <w:szCs w:val="22"/>
        </w:rPr>
        <w:t xml:space="preserve"> </w:t>
      </w:r>
      <w:r w:rsidR="00C75E3E">
        <w:rPr>
          <w:rFonts w:hint="eastAsia"/>
          <w:sz w:val="22"/>
          <w:szCs w:val="22"/>
        </w:rPr>
        <w:t xml:space="preserve">in accordance with their respective rules, </w:t>
      </w:r>
      <w:r w:rsidR="002D4105">
        <w:rPr>
          <w:sz w:val="22"/>
          <w:szCs w:val="22"/>
        </w:rPr>
        <w:t>acquire</w:t>
      </w:r>
      <w:r w:rsidR="002D4105">
        <w:rPr>
          <w:rFonts w:hint="eastAsia"/>
          <w:sz w:val="22"/>
          <w:szCs w:val="22"/>
        </w:rPr>
        <w:t xml:space="preserve"> or have assigned to</w:t>
      </w:r>
      <w:r w:rsidR="00FF1F00">
        <w:rPr>
          <w:rFonts w:hint="eastAsia"/>
          <w:sz w:val="22"/>
          <w:szCs w:val="22"/>
        </w:rPr>
        <w:t xml:space="preserve"> it</w:t>
      </w:r>
      <w:r w:rsidR="002D4105">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CD262A">
        <w:rPr>
          <w:rFonts w:hint="eastAsia"/>
          <w:sz w:val="22"/>
          <w:szCs w:val="22"/>
        </w:rPr>
        <w:t xml:space="preserve">, and transfer the same to the </w:t>
      </w:r>
      <w:r w:rsidR="00FB4E4C">
        <w:rPr>
          <w:rFonts w:hint="eastAsia"/>
          <w:sz w:val="22"/>
          <w:szCs w:val="22"/>
        </w:rPr>
        <w:t>Collaborator</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1F7C4D" w:rsidRDefault="00876E45" w:rsidP="001F7C4D">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3721FE">
        <w:rPr>
          <w:rFonts w:hint="eastAsia"/>
          <w:b/>
          <w:sz w:val="22"/>
          <w:szCs w:val="22"/>
          <w:highlight w:val="yellow"/>
        </w:rPr>
        <w:t xml:space="preserve">Implementation </w:t>
      </w:r>
      <w:r w:rsidR="004C2007" w:rsidRPr="009B1081">
        <w:rPr>
          <w:b/>
          <w:sz w:val="22"/>
          <w:szCs w:val="22"/>
          <w:highlight w:val="yellow"/>
        </w:rPr>
        <w:t xml:space="preserve">of </w:t>
      </w:r>
      <w:r w:rsidR="00A25893" w:rsidRPr="005E1049">
        <w:rPr>
          <w:rFonts w:hint="eastAsia"/>
          <w:b/>
          <w:sz w:val="22"/>
          <w:szCs w:val="22"/>
          <w:highlight w:val="yellow"/>
        </w:rPr>
        <w:t xml:space="preserve">the </w:t>
      </w:r>
      <w:r w:rsidR="00AA518A">
        <w:rPr>
          <w:rFonts w:hint="eastAsia"/>
          <w:b/>
          <w:sz w:val="22"/>
          <w:szCs w:val="22"/>
          <w:highlight w:val="yellow"/>
        </w:rPr>
        <w:t>Subject</w:t>
      </w:r>
      <w:r w:rsidR="00A25893" w:rsidRPr="005E1049">
        <w:rPr>
          <w:rFonts w:hint="eastAsia"/>
          <w:b/>
          <w:sz w:val="22"/>
          <w:szCs w:val="22"/>
          <w:highlight w:val="yellow"/>
        </w:rPr>
        <w:t xml:space="preserve"> Inventions</w:t>
      </w:r>
      <w:r w:rsidR="00260BED" w:rsidRPr="005E1049">
        <w:rPr>
          <w:rFonts w:hint="eastAsia"/>
          <w:b/>
          <w:sz w:val="22"/>
          <w:szCs w:val="22"/>
        </w:rPr>
        <w:t>)</w:t>
      </w:r>
    </w:p>
    <w:p w:rsidR="00A3397F" w:rsidRPr="005376C0" w:rsidRDefault="001267AF" w:rsidP="001F7C4D">
      <w:pPr>
        <w:tabs>
          <w:tab w:val="clear" w:pos="960"/>
          <w:tab w:val="clear" w:pos="1920"/>
          <w:tab w:val="clear" w:pos="2880"/>
          <w:tab w:val="clear" w:pos="3840"/>
          <w:tab w:val="clear" w:pos="9096"/>
        </w:tabs>
        <w:ind w:firstLineChars="100" w:firstLine="220"/>
        <w:rPr>
          <w:sz w:val="22"/>
          <w:szCs w:val="22"/>
        </w:rPr>
      </w:pPr>
      <w:r>
        <w:rPr>
          <w:rFonts w:hint="eastAsia"/>
          <w:sz w:val="22"/>
          <w:szCs w:val="22"/>
        </w:rPr>
        <w:t>T</w:t>
      </w:r>
      <w:r w:rsidR="00864510">
        <w:rPr>
          <w:rFonts w:hint="eastAsia"/>
          <w:sz w:val="22"/>
          <w:szCs w:val="22"/>
        </w:rPr>
        <w:t xml:space="preserve">he </w:t>
      </w:r>
      <w:r w:rsidR="00FB4E4C">
        <w:rPr>
          <w:rFonts w:hint="eastAsia"/>
          <w:sz w:val="22"/>
          <w:szCs w:val="22"/>
        </w:rPr>
        <w:t>Collaborator</w:t>
      </w:r>
      <w:r w:rsidR="00302A5A">
        <w:rPr>
          <w:rFonts w:hint="eastAsia"/>
          <w:sz w:val="22"/>
          <w:szCs w:val="22"/>
        </w:rPr>
        <w:t xml:space="preserve"> </w:t>
      </w:r>
      <w:r w:rsidR="00560E33">
        <w:rPr>
          <w:rFonts w:hint="eastAsia"/>
          <w:sz w:val="22"/>
          <w:szCs w:val="22"/>
        </w:rPr>
        <w:t xml:space="preserve">may </w:t>
      </w:r>
      <w:r w:rsidR="003721FE">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097A69">
        <w:rPr>
          <w:rFonts w:hint="eastAsia"/>
          <w:sz w:val="22"/>
          <w:szCs w:val="22"/>
        </w:rPr>
        <w:t xml:space="preserve">Subject </w:t>
      </w:r>
      <w:r w:rsidR="00A25893">
        <w:rPr>
          <w:rFonts w:hint="eastAsia"/>
          <w:sz w:val="22"/>
          <w:szCs w:val="22"/>
        </w:rPr>
        <w:t>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FB4E4C">
        <w:rPr>
          <w:rFonts w:hint="eastAsia"/>
          <w:sz w:val="22"/>
          <w:szCs w:val="22"/>
        </w:rPr>
        <w:t>Collaborator</w:t>
      </w:r>
      <w:r w:rsidR="00F66F03">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Know-Ho</w:t>
      </w:r>
      <w:r w:rsidR="00AB0C7B" w:rsidRPr="006857BB">
        <w:rPr>
          <w:rFonts w:hint="eastAsia"/>
          <w:sz w:val="22"/>
          <w:szCs w:val="22"/>
        </w:rPr>
        <w:t xml:space="preserve">w </w:t>
      </w:r>
      <w:r w:rsidR="00E92E78" w:rsidRPr="00BF2759">
        <w:rPr>
          <w:rFonts w:hint="eastAsia"/>
          <w:sz w:val="22"/>
          <w:szCs w:val="22"/>
        </w:rPr>
        <w:t xml:space="preserve">confidentiality obligations </w:t>
      </w:r>
      <w:r w:rsidR="00586995">
        <w:rPr>
          <w:rFonts w:hint="eastAsia"/>
          <w:sz w:val="22"/>
          <w:szCs w:val="22"/>
        </w:rPr>
        <w:t>specified</w:t>
      </w:r>
      <w:r w:rsidR="00FA3E11">
        <w:rPr>
          <w:rFonts w:hint="eastAsia"/>
          <w:sz w:val="22"/>
          <w:szCs w:val="22"/>
        </w:rPr>
        <w:t xml:space="preserve"> in Article 1</w:t>
      </w:r>
      <w:r w:rsidR="0058456F">
        <w:rPr>
          <w:rFonts w:hint="eastAsia"/>
          <w:sz w:val="22"/>
          <w:szCs w:val="22"/>
        </w:rPr>
        <w:t>9</w:t>
      </w:r>
      <w:r w:rsidR="00FA3E11">
        <w:rPr>
          <w:rFonts w:hint="eastAsia"/>
          <w:sz w:val="22"/>
          <w:szCs w:val="22"/>
        </w:rPr>
        <w:t xml:space="preserve">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w:t>
      </w:r>
      <w:r w:rsidR="00217596">
        <w:rPr>
          <w:rFonts w:hint="eastAsia"/>
          <w:sz w:val="22"/>
          <w:szCs w:val="22"/>
        </w:rPr>
        <w:t>0</w:t>
      </w:r>
      <w:r w:rsidR="002A571B">
        <w:rPr>
          <w:rFonts w:hint="eastAsia"/>
          <w:sz w:val="22"/>
          <w:szCs w:val="22"/>
        </w:rPr>
        <w:t xml:space="preserve"> upon </w:t>
      </w:r>
      <w:r w:rsidR="003721FE">
        <w:rPr>
          <w:rFonts w:hint="eastAsia"/>
          <w:sz w:val="22"/>
          <w:szCs w:val="22"/>
        </w:rPr>
        <w:t>implement</w:t>
      </w:r>
      <w:r w:rsidR="002A571B">
        <w:rPr>
          <w:rFonts w:hint="eastAsia"/>
          <w:sz w:val="22"/>
          <w:szCs w:val="22"/>
        </w:rPr>
        <w:t>ing them</w:t>
      </w:r>
      <w:r w:rsidR="009F669D">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6E2DD3"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w:t>
      </w:r>
      <w:r w:rsidR="00FA0AAF">
        <w:rPr>
          <w:rFonts w:hint="eastAsia"/>
          <w:b/>
          <w:sz w:val="22"/>
          <w:szCs w:val="22"/>
          <w:highlight w:val="yellow"/>
        </w:rPr>
        <w:t xml:space="preserve">Licensing </w:t>
      </w:r>
      <w:r w:rsidR="00E86CCB">
        <w:rPr>
          <w:rFonts w:hint="eastAsia"/>
          <w:b/>
          <w:sz w:val="22"/>
          <w:szCs w:val="22"/>
          <w:highlight w:val="yellow"/>
        </w:rPr>
        <w:t xml:space="preserve">of </w:t>
      </w:r>
      <w:r w:rsidR="00120510">
        <w:rPr>
          <w:rFonts w:hint="eastAsia"/>
          <w:b/>
          <w:sz w:val="22"/>
          <w:szCs w:val="22"/>
          <w:highlight w:val="yellow"/>
        </w:rPr>
        <w:t xml:space="preserve">the </w:t>
      </w:r>
      <w:r w:rsidR="00FA0AAF">
        <w:rPr>
          <w:rFonts w:hint="eastAsia"/>
          <w:b/>
          <w:sz w:val="22"/>
          <w:szCs w:val="22"/>
          <w:highlight w:val="yellow"/>
        </w:rPr>
        <w:t xml:space="preserve">Subject </w:t>
      </w:r>
      <w:r w:rsidR="00120510">
        <w:rPr>
          <w:rFonts w:hint="eastAsia"/>
          <w:b/>
          <w:sz w:val="22"/>
          <w:szCs w:val="22"/>
          <w:highlight w:val="yellow"/>
        </w:rPr>
        <w:t>Inventions</w:t>
      </w:r>
      <w:r w:rsidR="000C1401">
        <w:rPr>
          <w:rFonts w:hint="eastAsia"/>
          <w:b/>
          <w:sz w:val="22"/>
          <w:szCs w:val="22"/>
          <w:highlight w:val="yellow"/>
        </w:rPr>
        <w:t>)</w:t>
      </w:r>
    </w:p>
    <w:p w:rsidR="00A3397F" w:rsidRDefault="001543CE" w:rsidP="001543CE">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1. </w:t>
      </w:r>
      <w:r w:rsidR="00332DE3">
        <w:rPr>
          <w:rFonts w:hint="eastAsia"/>
          <w:sz w:val="22"/>
          <w:szCs w:val="22"/>
        </w:rPr>
        <w:t>T</w:t>
      </w:r>
      <w:r w:rsidR="00A900E8">
        <w:rPr>
          <w:rFonts w:hint="eastAsia"/>
          <w:sz w:val="22"/>
          <w:szCs w:val="22"/>
        </w:rPr>
        <w:t xml:space="preserve">he </w:t>
      </w:r>
      <w:r w:rsidR="00FB4E4C">
        <w:rPr>
          <w:rFonts w:hint="eastAsia"/>
          <w:sz w:val="22"/>
          <w:szCs w:val="22"/>
        </w:rPr>
        <w:t>Collaborator</w:t>
      </w:r>
      <w:r w:rsidR="006B0628">
        <w:rPr>
          <w:rFonts w:hint="eastAsia"/>
          <w:sz w:val="22"/>
          <w:szCs w:val="22"/>
        </w:rPr>
        <w:t xml:space="preserve"> </w:t>
      </w:r>
      <w:r w:rsidR="002B02A1">
        <w:rPr>
          <w:rFonts w:hint="eastAsia"/>
          <w:sz w:val="22"/>
          <w:szCs w:val="22"/>
        </w:rPr>
        <w:t xml:space="preserve">shall provide the </w:t>
      </w:r>
      <w:r w:rsidR="00C533A4">
        <w:rPr>
          <w:rFonts w:hint="eastAsia"/>
          <w:sz w:val="22"/>
          <w:szCs w:val="22"/>
        </w:rPr>
        <w:t xml:space="preserve">University </w:t>
      </w:r>
      <w:r w:rsidR="002B02A1">
        <w:rPr>
          <w:rFonts w:hint="eastAsia"/>
          <w:sz w:val="22"/>
          <w:szCs w:val="22"/>
        </w:rPr>
        <w:t xml:space="preserve">with </w:t>
      </w:r>
      <w:r w:rsidR="00903AB1">
        <w:rPr>
          <w:rFonts w:hint="eastAsia"/>
          <w:sz w:val="22"/>
          <w:szCs w:val="22"/>
        </w:rPr>
        <w:t xml:space="preserve">a royalty-free non-exclusive </w:t>
      </w:r>
      <w:r w:rsidR="00822088">
        <w:rPr>
          <w:rFonts w:hint="eastAsia"/>
          <w:sz w:val="22"/>
          <w:szCs w:val="22"/>
        </w:rPr>
        <w:t>license to</w:t>
      </w:r>
      <w:r w:rsidR="00903AB1">
        <w:rPr>
          <w:rFonts w:hint="eastAsia"/>
          <w:sz w:val="22"/>
          <w:szCs w:val="22"/>
        </w:rPr>
        <w:t xml:space="preserve"> </w:t>
      </w:r>
      <w:r w:rsidR="003721FE">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EC12EA">
        <w:rPr>
          <w:rFonts w:hint="eastAsia"/>
          <w:sz w:val="22"/>
          <w:szCs w:val="22"/>
        </w:rPr>
        <w:t xml:space="preserve">Subject </w:t>
      </w:r>
      <w:r w:rsidR="00C51920">
        <w:rPr>
          <w:rFonts w:hint="eastAsia"/>
          <w:sz w:val="22"/>
          <w:szCs w:val="22"/>
        </w:rPr>
        <w:t>Inventions</w:t>
      </w:r>
      <w:r w:rsidR="00EC12EA">
        <w:rPr>
          <w:rFonts w:hint="eastAsia"/>
          <w:sz w:val="22"/>
          <w:szCs w:val="22"/>
        </w:rPr>
        <w:t xml:space="preserve"> </w:t>
      </w:r>
      <w:r w:rsidR="005A2CC9">
        <w:rPr>
          <w:rFonts w:hint="eastAsia"/>
          <w:sz w:val="22"/>
          <w:szCs w:val="22"/>
        </w:rPr>
        <w:t>f</w:t>
      </w:r>
      <w:r w:rsidR="00330C64">
        <w:rPr>
          <w:rFonts w:hint="eastAsia"/>
          <w:sz w:val="22"/>
          <w:szCs w:val="22"/>
        </w:rPr>
        <w:t xml:space="preserve">or </w:t>
      </w:r>
      <w:r w:rsidR="005A2CC9">
        <w:rPr>
          <w:rFonts w:hint="eastAsia"/>
          <w:sz w:val="22"/>
          <w:szCs w:val="22"/>
        </w:rPr>
        <w:t xml:space="preserve">the </w:t>
      </w:r>
      <w:r w:rsidR="00D35280">
        <w:rPr>
          <w:rFonts w:hint="eastAsia"/>
          <w:sz w:val="22"/>
          <w:szCs w:val="22"/>
        </w:rPr>
        <w:t>purpose the Collaborative Research</w:t>
      </w:r>
      <w:r w:rsidR="00292E52">
        <w:rPr>
          <w:rFonts w:hint="eastAsia"/>
          <w:sz w:val="22"/>
          <w:szCs w:val="22"/>
        </w:rPr>
        <w:t xml:space="preserve"> and other researches</w:t>
      </w:r>
      <w:r w:rsidR="00D35280">
        <w:rPr>
          <w:rFonts w:hint="eastAsia"/>
          <w:sz w:val="22"/>
          <w:szCs w:val="22"/>
        </w:rPr>
        <w:t>.</w:t>
      </w:r>
    </w:p>
    <w:p w:rsidR="001543CE" w:rsidRPr="005376C0" w:rsidRDefault="001543CE" w:rsidP="001543CE">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sidR="004F6E7C">
        <w:rPr>
          <w:rFonts w:hint="eastAsia"/>
          <w:sz w:val="22"/>
          <w:szCs w:val="22"/>
        </w:rPr>
        <w:t>T</w:t>
      </w:r>
      <w:r w:rsidR="004F6E7C">
        <w:rPr>
          <w:sz w:val="22"/>
          <w:szCs w:val="22"/>
        </w:rPr>
        <w:t>h</w:t>
      </w:r>
      <w:r w:rsidR="004F6E7C">
        <w:rPr>
          <w:rFonts w:hint="eastAsia"/>
          <w:sz w:val="22"/>
          <w:szCs w:val="22"/>
        </w:rPr>
        <w:t xml:space="preserve">e </w:t>
      </w:r>
      <w:r w:rsidR="00FB4E4C">
        <w:rPr>
          <w:rFonts w:hint="eastAsia"/>
          <w:sz w:val="22"/>
          <w:szCs w:val="22"/>
        </w:rPr>
        <w:t>Collaborator</w:t>
      </w:r>
      <w:r w:rsidR="004F6E7C">
        <w:rPr>
          <w:rFonts w:hint="eastAsia"/>
          <w:sz w:val="22"/>
          <w:szCs w:val="22"/>
        </w:rPr>
        <w:t xml:space="preserve"> may </w:t>
      </w:r>
      <w:r w:rsidR="00F05B36">
        <w:rPr>
          <w:rFonts w:hint="eastAsia"/>
          <w:sz w:val="22"/>
          <w:szCs w:val="22"/>
        </w:rPr>
        <w:t>provide a third party</w:t>
      </w:r>
      <w:r w:rsidR="002D4105">
        <w:rPr>
          <w:rFonts w:hint="eastAsia"/>
          <w:sz w:val="22"/>
          <w:szCs w:val="22"/>
        </w:rPr>
        <w:t>,</w:t>
      </w:r>
      <w:r w:rsidR="00F05B36">
        <w:rPr>
          <w:rFonts w:hint="eastAsia"/>
          <w:sz w:val="22"/>
          <w:szCs w:val="22"/>
        </w:rPr>
        <w:t xml:space="preserve"> other than the University</w:t>
      </w:r>
      <w:r w:rsidR="002D4105">
        <w:rPr>
          <w:rFonts w:hint="eastAsia"/>
          <w:sz w:val="22"/>
          <w:szCs w:val="22"/>
        </w:rPr>
        <w:t>,</w:t>
      </w:r>
      <w:r w:rsidR="00F05B36">
        <w:rPr>
          <w:rFonts w:hint="eastAsia"/>
          <w:sz w:val="22"/>
          <w:szCs w:val="22"/>
        </w:rPr>
        <w:t xml:space="preserve"> a license for the Subject </w:t>
      </w:r>
      <w:r w:rsidR="00A956E3">
        <w:rPr>
          <w:rFonts w:hint="eastAsia"/>
          <w:sz w:val="22"/>
          <w:szCs w:val="22"/>
        </w:rPr>
        <w:t>Inventions.</w:t>
      </w:r>
    </w:p>
    <w:p w:rsidR="00A3397F" w:rsidRDefault="00A3397F" w:rsidP="00A3397F">
      <w:pPr>
        <w:tabs>
          <w:tab w:val="clear" w:pos="960"/>
          <w:tab w:val="clear" w:pos="1920"/>
          <w:tab w:val="clear" w:pos="2880"/>
          <w:tab w:val="clear" w:pos="3840"/>
          <w:tab w:val="clear" w:pos="9096"/>
        </w:tabs>
        <w:ind w:left="229" w:hangingChars="109" w:hanging="229"/>
        <w:rPr>
          <w:sz w:val="21"/>
          <w:szCs w:val="22"/>
        </w:rPr>
      </w:pPr>
    </w:p>
    <w:p w:rsidR="00A3397F" w:rsidRDefault="00A3397F"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lastRenderedPageBreak/>
        <w:t>Article</w:t>
      </w:r>
      <w:r w:rsidR="003919E7">
        <w:rPr>
          <w:rFonts w:hint="eastAsia"/>
          <w:b/>
          <w:sz w:val="22"/>
          <w:szCs w:val="22"/>
          <w:highlight w:val="yellow"/>
        </w:rPr>
        <w:t xml:space="preserve"> </w:t>
      </w:r>
      <w:r w:rsidR="00A3397F" w:rsidRPr="00D3638E">
        <w:rPr>
          <w:rFonts w:hint="eastAsia"/>
          <w:b/>
          <w:sz w:val="22"/>
          <w:szCs w:val="22"/>
          <w:highlight w:val="yellow"/>
        </w:rPr>
        <w:t>1</w:t>
      </w:r>
      <w:r w:rsidR="00316528">
        <w:rPr>
          <w:rFonts w:hint="eastAsia"/>
          <w:b/>
          <w:sz w:val="22"/>
          <w:szCs w:val="22"/>
          <w:highlight w:val="yellow"/>
        </w:rPr>
        <w:t>6</w:t>
      </w:r>
      <w:r w:rsidR="003919E7">
        <w:rPr>
          <w:rFonts w:hint="eastAsia"/>
          <w:b/>
          <w:sz w:val="22"/>
          <w:szCs w:val="22"/>
          <w:highlight w:val="yellow"/>
        </w:rPr>
        <w:t xml:space="preserve"> (</w:t>
      </w:r>
      <w:r w:rsidR="005142D6">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5142D6">
        <w:rPr>
          <w:rFonts w:hint="eastAsia"/>
          <w:sz w:val="22"/>
          <w:szCs w:val="22"/>
        </w:rPr>
        <w:t>filed</w:t>
      </w:r>
      <w:r w:rsidR="004E1087">
        <w:rPr>
          <w:rFonts w:hint="eastAsia"/>
          <w:sz w:val="22"/>
          <w:szCs w:val="22"/>
        </w:rPr>
        <w:t xml:space="preserve"> </w:t>
      </w:r>
      <w:r w:rsidR="00B30DFA">
        <w:rPr>
          <w:rFonts w:hint="eastAsia"/>
          <w:sz w:val="22"/>
          <w:szCs w:val="22"/>
        </w:rPr>
        <w:t xml:space="preserve">solely by </w:t>
      </w:r>
      <w:r w:rsidR="00864510">
        <w:rPr>
          <w:rFonts w:hint="eastAsia"/>
          <w:sz w:val="22"/>
          <w:szCs w:val="22"/>
        </w:rPr>
        <w:t>the</w:t>
      </w:r>
      <w:r w:rsidR="00714DEA">
        <w:rPr>
          <w:rFonts w:hint="eastAsia"/>
          <w:sz w:val="22"/>
          <w:szCs w:val="22"/>
        </w:rPr>
        <w:t xml:space="preserve"> </w:t>
      </w:r>
      <w:r w:rsidR="00FB4E4C">
        <w:rPr>
          <w:rFonts w:hint="eastAsia"/>
          <w:sz w:val="22"/>
          <w:szCs w:val="22"/>
        </w:rPr>
        <w:t>Collaborator</w:t>
      </w:r>
      <w:r w:rsidR="00FE3E8A">
        <w:rPr>
          <w:rFonts w:hint="eastAsia"/>
          <w:sz w:val="22"/>
          <w:szCs w:val="22"/>
        </w:rPr>
        <w:t>.</w:t>
      </w:r>
    </w:p>
    <w:p w:rsidR="002D6FBD" w:rsidRPr="005142D6" w:rsidRDefault="002D6FBD" w:rsidP="00A3397F">
      <w:pPr>
        <w:tabs>
          <w:tab w:val="clear" w:pos="960"/>
          <w:tab w:val="clear" w:pos="1920"/>
          <w:tab w:val="clear" w:pos="2880"/>
          <w:tab w:val="clear" w:pos="3840"/>
          <w:tab w:val="clear" w:pos="9096"/>
        </w:tabs>
        <w:ind w:left="719" w:hangingChars="327" w:hanging="719"/>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w:t>
      </w:r>
      <w:r w:rsidR="00E438F6">
        <w:rPr>
          <w:rFonts w:hint="eastAsia"/>
          <w:b/>
          <w:sz w:val="22"/>
          <w:szCs w:val="22"/>
          <w:highlight w:val="yellow"/>
        </w:rPr>
        <w:t>7</w:t>
      </w:r>
      <w:r w:rsidR="005C4824">
        <w:rPr>
          <w:rFonts w:hint="eastAsia"/>
          <w:b/>
          <w:sz w:val="22"/>
          <w:szCs w:val="22"/>
          <w:highlight w:val="yellow"/>
        </w:rPr>
        <w:t xml:space="preserve"> (</w:t>
      </w:r>
      <w:r w:rsidR="007E64DC">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in the same manner</w:t>
      </w:r>
      <w:r w:rsidR="00C426EB">
        <w:rPr>
          <w:rFonts w:hint="eastAsia"/>
          <w:sz w:val="22"/>
          <w:szCs w:val="22"/>
        </w:rPr>
        <w:t xml:space="preserve"> </w:t>
      </w:r>
      <w:r w:rsidR="009A7384">
        <w:rPr>
          <w:rFonts w:hint="eastAsia"/>
          <w:sz w:val="22"/>
          <w:szCs w:val="22"/>
        </w:rPr>
        <w:t xml:space="preserve">as </w:t>
      </w:r>
      <w:r w:rsidR="00C426EB">
        <w:rPr>
          <w:rFonts w:hint="eastAsia"/>
          <w:sz w:val="22"/>
          <w:szCs w:val="22"/>
        </w:rPr>
        <w:t xml:space="preserve">that </w:t>
      </w:r>
      <w:r w:rsidR="009A7384">
        <w:rPr>
          <w:rFonts w:hint="eastAsia"/>
          <w:sz w:val="22"/>
          <w:szCs w:val="22"/>
        </w:rPr>
        <w:t>set forth in the preceding Article.</w:t>
      </w:r>
    </w:p>
    <w:p w:rsidR="00BE1416" w:rsidRDefault="00BE1416" w:rsidP="00A3397F">
      <w:pPr>
        <w:tabs>
          <w:tab w:val="clear" w:pos="960"/>
          <w:tab w:val="clear" w:pos="1920"/>
          <w:tab w:val="clear" w:pos="2880"/>
          <w:tab w:val="clear" w:pos="3840"/>
          <w:tab w:val="clear" w:pos="9096"/>
        </w:tabs>
        <w:rPr>
          <w:sz w:val="22"/>
          <w:szCs w:val="22"/>
        </w:rPr>
      </w:pP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183B1A">
        <w:rPr>
          <w:rFonts w:hint="eastAsia"/>
          <w:b/>
          <w:sz w:val="22"/>
          <w:szCs w:val="22"/>
          <w:highlight w:val="yellow"/>
        </w:rPr>
        <w:t>18</w:t>
      </w:r>
      <w:r w:rsidR="00FF3391">
        <w:rPr>
          <w:rFonts w:hint="eastAsia"/>
          <w:b/>
          <w:sz w:val="22"/>
          <w:szCs w:val="22"/>
          <w:highlight w:val="yellow"/>
        </w:rPr>
        <w:t xml:space="preserve"> (</w:t>
      </w:r>
      <w:r w:rsidR="003302A3">
        <w:rPr>
          <w:rFonts w:hint="eastAsia"/>
          <w:b/>
          <w:sz w:val="22"/>
          <w:szCs w:val="22"/>
          <w:highlight w:val="yellow"/>
        </w:rPr>
        <w:t xml:space="preserve">Expenses for </w:t>
      </w:r>
      <w:r w:rsidR="007E64DC">
        <w:rPr>
          <w:rFonts w:hint="eastAsia"/>
          <w:b/>
          <w:sz w:val="22"/>
          <w:szCs w:val="22"/>
          <w:highlight w:val="yellow"/>
        </w:rPr>
        <w:t xml:space="preserve">Filing of </w:t>
      </w:r>
      <w:r w:rsidR="00F13352">
        <w:rPr>
          <w:rFonts w:hint="eastAsia"/>
          <w:b/>
          <w:sz w:val="22"/>
          <w:szCs w:val="22"/>
          <w:highlight w:val="yellow"/>
        </w:rPr>
        <w:t>Applications</w:t>
      </w:r>
      <w:r w:rsidR="00FF3391">
        <w:rPr>
          <w:rFonts w:hint="eastAsia"/>
          <w:b/>
          <w:sz w:val="22"/>
          <w:szCs w:val="22"/>
          <w:highlight w:val="yellow"/>
        </w:rPr>
        <w:t>)</w:t>
      </w:r>
    </w:p>
    <w:p w:rsidR="00A3397F" w:rsidRPr="005376C0" w:rsidRDefault="00A3397F" w:rsidP="005F1888">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7E64DC">
        <w:rPr>
          <w:rFonts w:hint="eastAsia"/>
          <w:sz w:val="22"/>
          <w:szCs w:val="22"/>
        </w:rPr>
        <w:t xml:space="preserve">filing </w:t>
      </w:r>
      <w:r w:rsidR="00AA0447">
        <w:rPr>
          <w:rFonts w:hint="eastAsia"/>
          <w:sz w:val="22"/>
          <w:szCs w:val="22"/>
        </w:rPr>
        <w:t xml:space="preserve">the </w:t>
      </w:r>
      <w:r w:rsidR="00E11822">
        <w:rPr>
          <w:rFonts w:hint="eastAsia"/>
          <w:sz w:val="22"/>
          <w:szCs w:val="22"/>
        </w:rPr>
        <w:t xml:space="preserve">Applications </w:t>
      </w:r>
      <w:r w:rsidR="009331BC">
        <w:rPr>
          <w:rFonts w:hint="eastAsia"/>
          <w:sz w:val="22"/>
          <w:szCs w:val="22"/>
        </w:rPr>
        <w:t xml:space="preserve">with regard to the applications 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F15372">
        <w:rPr>
          <w:rFonts w:hint="eastAsia"/>
          <w:sz w:val="22"/>
          <w:szCs w:val="22"/>
        </w:rPr>
        <w:t xml:space="preserve">by the </w:t>
      </w:r>
      <w:r w:rsidR="00FB4E4C">
        <w:rPr>
          <w:rFonts w:hint="eastAsia"/>
          <w:sz w:val="22"/>
          <w:szCs w:val="22"/>
        </w:rPr>
        <w:t>Collaborator</w:t>
      </w:r>
      <w:r w:rsidR="00F15372">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1</w:t>
      </w:r>
      <w:r w:rsidR="005834F4">
        <w:rPr>
          <w:rFonts w:hint="eastAsia"/>
          <w:b/>
          <w:sz w:val="22"/>
          <w:szCs w:val="22"/>
          <w:highlight w:val="yellow"/>
        </w:rPr>
        <w:t>9</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 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866E5A">
        <w:rPr>
          <w:rFonts w:hint="eastAsia"/>
          <w:sz w:val="22"/>
          <w:szCs w:val="22"/>
        </w:rPr>
        <w:t xml:space="preserve"> after mutual co</w:t>
      </w:r>
      <w:r w:rsidR="00C82334">
        <w:rPr>
          <w:rFonts w:hint="eastAsia"/>
          <w:sz w:val="22"/>
          <w:szCs w:val="22"/>
        </w:rPr>
        <w:t>n</w:t>
      </w:r>
      <w:r w:rsidR="00866E5A">
        <w:rPr>
          <w:rFonts w:hint="eastAsia"/>
          <w:sz w:val="22"/>
          <w:szCs w:val="22"/>
        </w:rPr>
        <w:t>sultations</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FB4E4C">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5A5BD2">
        <w:rPr>
          <w:rFonts w:hint="eastAsia"/>
          <w:sz w:val="22"/>
          <w:szCs w:val="22"/>
        </w:rPr>
        <w:t xml:space="preserve">Subject </w:t>
      </w:r>
      <w:r w:rsidR="0069412A">
        <w:rPr>
          <w:rFonts w:hint="eastAsia"/>
          <w:sz w:val="22"/>
          <w:szCs w:val="22"/>
        </w:rPr>
        <w:t xml:space="preserve">Intellectual Property Rights specified in Article 13 to </w:t>
      </w:r>
      <w:r w:rsidR="007B7EB9">
        <w:rPr>
          <w:rFonts w:hint="eastAsia"/>
          <w:sz w:val="22"/>
          <w:szCs w:val="22"/>
        </w:rPr>
        <w:t xml:space="preserve">Article </w:t>
      </w:r>
      <w:r w:rsidR="00252314">
        <w:rPr>
          <w:rFonts w:hint="eastAsia"/>
          <w:sz w:val="22"/>
          <w:szCs w:val="22"/>
        </w:rPr>
        <w:t>18</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w:t>
      </w:r>
      <w:r w:rsidR="00694210">
        <w:rPr>
          <w:rFonts w:hint="eastAsia"/>
          <w:b/>
          <w:sz w:val="22"/>
          <w:szCs w:val="22"/>
          <w:highlight w:val="yellow"/>
        </w:rPr>
        <w:t>0</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636C32">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FB4E4C">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 xml:space="preserve">party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 xml:space="preserve">and operational </w:t>
      </w:r>
      <w:r w:rsidR="00B54036">
        <w:rPr>
          <w:rFonts w:hint="eastAsia"/>
          <w:sz w:val="22"/>
          <w:szCs w:val="22"/>
        </w:rPr>
        <w:t>information</w:t>
      </w:r>
      <w:r w:rsidR="00EB2EFC">
        <w:rPr>
          <w:rFonts w:hint="eastAsia"/>
          <w:sz w:val="22"/>
          <w:szCs w:val="22"/>
        </w:rPr>
        <w:t xml:space="preserve">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2D4105">
        <w:rPr>
          <w:rFonts w:hint="eastAsia"/>
          <w:sz w:val="22"/>
          <w:szCs w:val="22"/>
        </w:rPr>
        <w:t>;</w:t>
      </w:r>
      <w:r w:rsidR="00117556">
        <w:rPr>
          <w:rFonts w:hint="eastAsia"/>
          <w:sz w:val="22"/>
          <w:szCs w:val="22"/>
        </w:rPr>
        <w:t xml:space="preserve"> </w:t>
      </w:r>
      <w:r w:rsidR="00585571">
        <w:rPr>
          <w:rFonts w:hint="eastAsia"/>
          <w:sz w:val="22"/>
          <w:szCs w:val="22"/>
        </w:rPr>
        <w:t>and</w:t>
      </w:r>
      <w:r w:rsidR="002D4105">
        <w:rPr>
          <w:rFonts w:hint="eastAsia"/>
          <w:sz w:val="22"/>
          <w:szCs w:val="22"/>
        </w:rPr>
        <w:t xml:space="preserve"> which</w:t>
      </w:r>
      <w:r w:rsidR="00585571">
        <w:rPr>
          <w:rFonts w:hint="eastAsia"/>
          <w:sz w:val="22"/>
          <w:szCs w:val="22"/>
        </w:rPr>
        <w:t xml:space="preserve">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party</w:t>
      </w:r>
      <w:r w:rsidR="002D4105">
        <w:rPr>
          <w:rFonts w:hint="eastAsia"/>
          <w:sz w:val="22"/>
          <w:szCs w:val="22"/>
        </w:rPr>
        <w:t>; or</w:t>
      </w:r>
      <w:r w:rsidR="00252314">
        <w:rPr>
          <w:rFonts w:hint="eastAsia"/>
          <w:sz w:val="22"/>
          <w:szCs w:val="22"/>
        </w:rPr>
        <w:t xml:space="preserve">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oral disclosure</w:t>
      </w:r>
      <w:r w:rsidR="002D4105">
        <w:rPr>
          <w:rFonts w:hint="eastAsia"/>
          <w:sz w:val="22"/>
          <w:szCs w:val="22"/>
        </w:rPr>
        <w:t>;</w:t>
      </w:r>
      <w:r w:rsidR="00365FDA">
        <w:rPr>
          <w:rFonts w:hint="eastAsia"/>
          <w:sz w:val="22"/>
          <w:szCs w:val="22"/>
        </w:rPr>
        <w:t xml:space="preserve"> </w:t>
      </w:r>
      <w:r w:rsidR="00366601">
        <w:rPr>
          <w:rFonts w:hint="eastAsia"/>
          <w:sz w:val="22"/>
          <w:szCs w:val="22"/>
        </w:rPr>
        <w:t>and</w:t>
      </w:r>
      <w:r w:rsidR="00252314">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4761D2">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FB4E4C">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2D4105">
        <w:rPr>
          <w:rFonts w:hint="eastAsia"/>
          <w:sz w:val="22"/>
          <w:szCs w:val="22"/>
        </w:rPr>
        <w:t xml:space="preserve">upon </w:t>
      </w:r>
      <w:r w:rsidR="00C31A2E">
        <w:rPr>
          <w:rFonts w:hint="eastAsia"/>
          <w:sz w:val="22"/>
          <w:szCs w:val="22"/>
        </w:rPr>
        <w:t xml:space="preserve">the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information it received from the other party </w:t>
      </w:r>
      <w:r w:rsidR="005D4A46">
        <w:rPr>
          <w:rFonts w:hint="eastAsia"/>
          <w:sz w:val="22"/>
          <w:szCs w:val="22"/>
        </w:rPr>
        <w:t xml:space="preserve">even after the relevant researcher </w:t>
      </w:r>
      <w:r w:rsidR="002D4105">
        <w:rPr>
          <w:rFonts w:hint="eastAsia"/>
          <w:sz w:val="22"/>
          <w:szCs w:val="22"/>
        </w:rPr>
        <w:t xml:space="preserve">has </w:t>
      </w:r>
      <w:r w:rsidR="001C0443">
        <w:rPr>
          <w:rFonts w:hint="eastAsia"/>
          <w:sz w:val="22"/>
          <w:szCs w:val="22"/>
        </w:rPr>
        <w:t>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FF1F00">
        <w:rPr>
          <w:rFonts w:hint="eastAsia"/>
          <w:sz w:val="21"/>
          <w:szCs w:val="22"/>
        </w:rPr>
        <w:t>that</w:t>
      </w:r>
      <w:r w:rsidR="006C1931">
        <w:rPr>
          <w:rFonts w:hint="eastAsia"/>
          <w:sz w:val="21"/>
          <w:szCs w:val="22"/>
        </w:rPr>
        <w:t xml:space="preserve"> 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FF1F00">
        <w:rPr>
          <w:rFonts w:hint="eastAsia"/>
          <w:sz w:val="21"/>
          <w:szCs w:val="22"/>
        </w:rPr>
        <w:t>that</w:t>
      </w:r>
      <w:r w:rsidR="00BB163F">
        <w:rPr>
          <w:rFonts w:hint="eastAsia"/>
          <w:sz w:val="21"/>
          <w:szCs w:val="22"/>
        </w:rPr>
        <w:t xml:space="preserve"> 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lastRenderedPageBreak/>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636C32" w:rsidP="00BF2759">
      <w:pPr>
        <w:tabs>
          <w:tab w:val="clear" w:pos="960"/>
          <w:tab w:val="clear" w:pos="1920"/>
          <w:tab w:val="clear" w:pos="2880"/>
          <w:tab w:val="clear" w:pos="3840"/>
          <w:tab w:val="clear" w:pos="9096"/>
        </w:tabs>
        <w:ind w:left="334" w:hangingChars="159" w:hanging="334"/>
        <w:rPr>
          <w:sz w:val="22"/>
          <w:szCs w:val="22"/>
        </w:rPr>
      </w:pPr>
      <w:r>
        <w:rPr>
          <w:rFonts w:hint="eastAsia"/>
          <w:sz w:val="21"/>
          <w:szCs w:val="22"/>
        </w:rPr>
        <w:t>2</w:t>
      </w:r>
      <w:r w:rsidR="002D4105">
        <w:rPr>
          <w:rFonts w:hint="eastAsia"/>
          <w:sz w:val="21"/>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FB4E4C">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636C32" w:rsidP="00BF2759">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3</w:t>
      </w:r>
      <w:r w:rsidR="002D4105">
        <w:rPr>
          <w:rFonts w:hint="eastAsia"/>
          <w:sz w:val="21"/>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shall start</w:t>
      </w:r>
      <w:r w:rsidR="00F81529">
        <w:rPr>
          <w:rFonts w:hint="eastAsia"/>
          <w:sz w:val="22"/>
          <w:szCs w:val="22"/>
        </w:rPr>
        <w:t xml:space="preserve"> from the commencement date of t</w:t>
      </w:r>
      <w:r w:rsidR="00E86236">
        <w:rPr>
          <w:rFonts w:hint="eastAsia"/>
          <w:sz w:val="22"/>
          <w:szCs w:val="22"/>
        </w:rPr>
        <w:t>he</w:t>
      </w:r>
      <w:r w:rsidR="00F81529">
        <w:rPr>
          <w:rFonts w:hint="eastAsia"/>
          <w:sz w:val="22"/>
          <w:szCs w:val="22"/>
        </w:rPr>
        <w:t xml:space="preserve"> </w:t>
      </w:r>
      <w:r w:rsidR="007066CD">
        <w:rPr>
          <w:rFonts w:hint="eastAsia"/>
          <w:sz w:val="22"/>
          <w:szCs w:val="22"/>
        </w:rPr>
        <w:t>Collaborative Research</w:t>
      </w:r>
      <w:r w:rsidR="00E86236">
        <w:rPr>
          <w:rFonts w:hint="eastAsia"/>
          <w:sz w:val="22"/>
          <w:szCs w:val="22"/>
        </w:rPr>
        <w:t xml:space="preserve"> set forth in</w:t>
      </w:r>
      <w:r w:rsidR="00CD147A">
        <w:rPr>
          <w:rFonts w:hint="eastAsia"/>
          <w:sz w:val="22"/>
          <w:szCs w:val="22"/>
        </w:rPr>
        <w:t xml:space="preserve"> Article </w:t>
      </w:r>
      <w:r w:rsidR="00CD147A" w:rsidRPr="005376C0">
        <w:rPr>
          <w:rFonts w:hint="eastAsia"/>
          <w:sz w:val="22"/>
          <w:szCs w:val="22"/>
        </w:rPr>
        <w:t>3</w:t>
      </w:r>
      <w:r w:rsidR="00E86236">
        <w:rPr>
          <w:rFonts w:hint="eastAsia"/>
          <w:sz w:val="22"/>
          <w:szCs w:val="22"/>
        </w:rPr>
        <w:t xml:space="preserve"> and include the period</w:t>
      </w:r>
      <w:r w:rsidR="00291973">
        <w:rPr>
          <w:rFonts w:hint="eastAsia"/>
          <w:sz w:val="22"/>
          <w:szCs w:val="22"/>
        </w:rPr>
        <w:t xml:space="preserve"> set forth in Paragraph </w:t>
      </w:r>
      <w:r w:rsidR="00A3397F">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FB4E4C">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DC6937">
        <w:rPr>
          <w:rFonts w:hint="eastAsia"/>
          <w:b/>
          <w:sz w:val="22"/>
          <w:szCs w:val="22"/>
          <w:highlight w:val="yellow"/>
        </w:rPr>
        <w:t xml:space="preserve"> </w:t>
      </w:r>
      <w:r w:rsidR="00A3397F" w:rsidRPr="00F25749">
        <w:rPr>
          <w:b/>
          <w:sz w:val="22"/>
          <w:szCs w:val="22"/>
          <w:highlight w:val="yellow"/>
        </w:rPr>
        <w:t>2</w:t>
      </w:r>
      <w:r w:rsidR="004A3D70">
        <w:rPr>
          <w:rFonts w:hint="eastAsia"/>
          <w:b/>
          <w:sz w:val="22"/>
          <w:szCs w:val="22"/>
          <w:highlight w:val="yellow"/>
        </w:rPr>
        <w:t>1</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2B2038" w:rsidP="00D36A9D">
      <w:pPr>
        <w:tabs>
          <w:tab w:val="clear" w:pos="960"/>
          <w:tab w:val="clear" w:pos="1920"/>
          <w:tab w:val="clear" w:pos="2880"/>
          <w:tab w:val="clear" w:pos="3840"/>
          <w:tab w:val="clear" w:pos="9096"/>
        </w:tabs>
        <w:ind w:firstLineChars="100" w:firstLine="220"/>
        <w:rPr>
          <w:sz w:val="22"/>
          <w:szCs w:val="22"/>
        </w:rPr>
      </w:pPr>
      <w:r>
        <w:rPr>
          <w:rFonts w:hint="eastAsia"/>
          <w:sz w:val="22"/>
          <w:szCs w:val="22"/>
        </w:rPr>
        <w:t>T</w:t>
      </w:r>
      <w:r w:rsidR="00B71A8B">
        <w:rPr>
          <w:rFonts w:hint="eastAsia"/>
          <w:sz w:val="22"/>
          <w:szCs w:val="22"/>
        </w:rPr>
        <w:t>he Research Results</w:t>
      </w:r>
      <w:r>
        <w:rPr>
          <w:rFonts w:hint="eastAsia"/>
          <w:sz w:val="22"/>
          <w:szCs w:val="22"/>
        </w:rPr>
        <w:t xml:space="preserve"> shall</w:t>
      </w:r>
      <w:r w:rsidR="004E7CA0">
        <w:rPr>
          <w:rFonts w:hint="eastAsia"/>
          <w:sz w:val="22"/>
          <w:szCs w:val="22"/>
        </w:rPr>
        <w:t xml:space="preserve"> not </w:t>
      </w:r>
      <w:r>
        <w:rPr>
          <w:rFonts w:hint="eastAsia"/>
          <w:sz w:val="22"/>
          <w:szCs w:val="22"/>
        </w:rPr>
        <w:t>be public</w:t>
      </w:r>
      <w:r w:rsidR="00503780">
        <w:rPr>
          <w:rFonts w:hint="eastAsia"/>
          <w:sz w:val="22"/>
          <w:szCs w:val="22"/>
        </w:rPr>
        <w:t>ly</w:t>
      </w:r>
      <w:r>
        <w:rPr>
          <w:rFonts w:hint="eastAsia"/>
          <w:sz w:val="22"/>
          <w:szCs w:val="22"/>
        </w:rPr>
        <w:t xml:space="preserve"> released</w:t>
      </w:r>
      <w:r w:rsidR="006946FC">
        <w:rPr>
          <w:rFonts w:hint="eastAsia"/>
          <w:sz w:val="22"/>
          <w:szCs w:val="22"/>
        </w:rPr>
        <w:t xml:space="preserve"> unless</w:t>
      </w:r>
      <w:r w:rsidR="004A5CB0">
        <w:rPr>
          <w:rFonts w:hint="eastAsia"/>
          <w:sz w:val="22"/>
          <w:szCs w:val="22"/>
        </w:rPr>
        <w:t xml:space="preserve"> otherwise agreed upon in writing</w:t>
      </w:r>
      <w:r w:rsidR="00B44404">
        <w:rPr>
          <w:rFonts w:hint="eastAsia"/>
          <w:sz w:val="22"/>
          <w:szCs w:val="22"/>
        </w:rPr>
        <w:t xml:space="preserve"> between the University and the </w:t>
      </w:r>
      <w:r w:rsidR="00FB4E4C">
        <w:rPr>
          <w:rFonts w:hint="eastAsia"/>
          <w:sz w:val="22"/>
          <w:szCs w:val="22"/>
        </w:rPr>
        <w:t>Collaborator</w:t>
      </w:r>
      <w:r w:rsidR="00067E80">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66B22" w:rsidRDefault="00A66B22"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EA08B7">
        <w:rPr>
          <w:rFonts w:hint="eastAsia"/>
          <w:b/>
          <w:sz w:val="22"/>
          <w:szCs w:val="22"/>
        </w:rPr>
        <w:t>2</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FB4E4C">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FF1F00">
        <w:rPr>
          <w:rFonts w:hint="eastAsia"/>
          <w:sz w:val="22"/>
          <w:szCs w:val="22"/>
        </w:rPr>
        <w:t>arises from</w:t>
      </w:r>
      <w:r w:rsidR="007672BA">
        <w:rPr>
          <w:rFonts w:hint="eastAsia"/>
          <w:sz w:val="22"/>
          <w:szCs w:val="22"/>
        </w:rPr>
        <w:t xml:space="preserve">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6124A">
        <w:rPr>
          <w:rFonts w:hint="eastAsia"/>
          <w:b/>
          <w:sz w:val="22"/>
          <w:szCs w:val="22"/>
        </w:rPr>
        <w:t>3</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5E2CAC">
        <w:rPr>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00DA1B79">
        <w:rPr>
          <w:rFonts w:hint="eastAsia"/>
          <w:sz w:val="22"/>
          <w:szCs w:val="22"/>
        </w:rPr>
        <w:t>1</w:t>
      </w:r>
      <w:r w:rsidR="007D582E">
        <w:rPr>
          <w:rFonts w:hint="eastAsia"/>
          <w:sz w:val="22"/>
          <w:szCs w:val="22"/>
        </w:rPr>
        <w:t>9</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00E32BBD">
        <w:rPr>
          <w:rFonts w:hint="eastAsia"/>
          <w:sz w:val="22"/>
          <w:szCs w:val="22"/>
        </w:rPr>
        <w:t>20</w:t>
      </w:r>
      <w:r w:rsidR="008274AF" w:rsidRPr="002466F2">
        <w:rPr>
          <w:sz w:val="22"/>
          <w:szCs w:val="22"/>
        </w:rPr>
        <w:t xml:space="preserve">, </w:t>
      </w:r>
      <w:r w:rsidR="002466F2">
        <w:rPr>
          <w:rFonts w:hint="eastAsia"/>
          <w:sz w:val="22"/>
          <w:szCs w:val="22"/>
        </w:rPr>
        <w:t xml:space="preserve">Article 26, </w:t>
      </w:r>
      <w:r w:rsidR="000748BB">
        <w:rPr>
          <w:rFonts w:hint="eastAsia"/>
          <w:sz w:val="22"/>
          <w:szCs w:val="22"/>
        </w:rPr>
        <w:t xml:space="preserve">and </w:t>
      </w:r>
      <w:r w:rsidR="00740964">
        <w:rPr>
          <w:rFonts w:hint="eastAsia"/>
          <w:sz w:val="22"/>
          <w:szCs w:val="22"/>
        </w:rPr>
        <w:t>Article 27</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D90075"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D90075">
        <w:rPr>
          <w:rFonts w:hint="eastAsia"/>
          <w:b/>
          <w:sz w:val="22"/>
          <w:szCs w:val="22"/>
        </w:rPr>
        <w:t>4</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FB4E4C">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031CD">
        <w:rPr>
          <w:rFonts w:hint="eastAsia"/>
          <w:sz w:val="22"/>
          <w:szCs w:val="22"/>
        </w:rPr>
        <w:t>thirty (30)</w:t>
      </w:r>
      <w:r w:rsidR="00284E39" w:rsidRPr="002773BE">
        <w:rPr>
          <w:sz w:val="22"/>
          <w:szCs w:val="22"/>
        </w:rPr>
        <w:t xml:space="preserve">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2C677E" w:rsidRPr="002773BE" w:rsidRDefault="002C677E" w:rsidP="00975E7D">
      <w:pPr>
        <w:tabs>
          <w:tab w:val="clear" w:pos="960"/>
          <w:tab w:val="clear" w:pos="1920"/>
          <w:tab w:val="clear" w:pos="2880"/>
          <w:tab w:val="clear" w:pos="3840"/>
          <w:tab w:val="clear" w:pos="9096"/>
        </w:tabs>
        <w:ind w:left="240" w:hangingChars="109" w:hanging="240"/>
        <w:rPr>
          <w:sz w:val="22"/>
          <w:szCs w:val="22"/>
        </w:rPr>
      </w:pP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FB4E4C">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FB4E4C">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w:t>
      </w:r>
      <w:r w:rsidR="00F71020">
        <w:rPr>
          <w:rFonts w:hint="eastAsia"/>
          <w:sz w:val="22"/>
          <w:szCs w:val="22"/>
        </w:rPr>
        <w:lastRenderedPageBreak/>
        <w:t xml:space="preserve">made by or against the </w:t>
      </w:r>
      <w:r w:rsidR="00FB4E4C">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FB4E4C">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FB4E4C">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FB4E4C">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1752CD">
        <w:rPr>
          <w:rFonts w:hint="eastAsia"/>
          <w:b/>
          <w:sz w:val="22"/>
          <w:szCs w:val="22"/>
        </w:rPr>
        <w:t>5</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FB4E4C">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FB4E4C">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D328EB">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FF1F00">
        <w:rPr>
          <w:rFonts w:hint="eastAsia"/>
          <w:sz w:val="22"/>
          <w:szCs w:val="22"/>
        </w:rPr>
        <w:t>that</w:t>
      </w:r>
      <w:r w:rsidR="00D43DEC">
        <w:rPr>
          <w:rFonts w:hint="eastAsia"/>
          <w:sz w:val="22"/>
          <w:szCs w:val="22"/>
        </w:rPr>
        <w:t xml:space="preserve"> 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D328EB">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sidR="00D43DEC">
        <w:rPr>
          <w:rFonts w:hint="eastAsia"/>
          <w:sz w:val="22"/>
          <w:szCs w:val="22"/>
        </w:rPr>
        <w:t>if</w:t>
      </w:r>
      <w:proofErr w:type="gramEnd"/>
      <w:r w:rsidR="00D43DEC">
        <w:rPr>
          <w:rFonts w:hint="eastAsia"/>
          <w:sz w:val="22"/>
          <w:szCs w:val="22"/>
        </w:rPr>
        <w:t xml:space="preserve"> it </w:t>
      </w:r>
      <w:r w:rsidR="0019337E">
        <w:rPr>
          <w:rFonts w:hint="eastAsia"/>
          <w:sz w:val="22"/>
          <w:szCs w:val="22"/>
        </w:rPr>
        <w:t xml:space="preserve">was discovered  </w:t>
      </w:r>
      <w:r w:rsidR="00D43DEC">
        <w:rPr>
          <w:rFonts w:hint="eastAsia"/>
          <w:sz w:val="22"/>
          <w:szCs w:val="22"/>
        </w:rPr>
        <w:t xml:space="preserve">that </w:t>
      </w:r>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of the preceding Paragraph</w:t>
      </w:r>
      <w:r w:rsidR="00D43DEC">
        <w:rPr>
          <w:rFonts w:hint="eastAsia"/>
          <w:sz w:val="22"/>
          <w:szCs w:val="22"/>
        </w:rPr>
        <w:t>, or</w:t>
      </w:r>
    </w:p>
    <w:p w:rsidR="00D43DEC" w:rsidRDefault="00D43DEC" w:rsidP="00D328EB">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of the preceding 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FB4E4C">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025C9B">
        <w:rPr>
          <w:rFonts w:hint="eastAsia"/>
          <w:b/>
          <w:sz w:val="22"/>
          <w:szCs w:val="22"/>
        </w:rPr>
        <w:t>6</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FB4E4C">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2C677E">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025C9B">
        <w:rPr>
          <w:rFonts w:hint="eastAsia"/>
          <w:b/>
          <w:sz w:val="22"/>
          <w:szCs w:val="22"/>
        </w:rPr>
        <w:t>7</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lastRenderedPageBreak/>
        <w:t xml:space="preserve">IN WITNESS WHEREOF, </w:t>
      </w:r>
      <w:r w:rsidR="00DD4B7D" w:rsidRPr="002773BE">
        <w:rPr>
          <w:sz w:val="22"/>
          <w:szCs w:val="22"/>
        </w:rPr>
        <w:t xml:space="preserve">the University and the </w:t>
      </w:r>
      <w:r w:rsidR="00FB4E4C">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FB4E4C">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B6" w:rsidRDefault="002E65B6">
      <w:r>
        <w:separator/>
      </w:r>
    </w:p>
  </w:endnote>
  <w:endnote w:type="continuationSeparator" w:id="0">
    <w:p w:rsidR="002E65B6" w:rsidRDefault="002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324C25" w:rsidRDefault="00324C25">
        <w:pPr>
          <w:pStyle w:val="a6"/>
        </w:pPr>
        <w:r>
          <w:rPr>
            <w:lang w:val="ja-JP"/>
          </w:rPr>
          <w:t>[</w:t>
        </w:r>
        <w:r>
          <w:rPr>
            <w:lang w:val="ja-JP"/>
          </w:rPr>
          <w:t>テキストを入力</w:t>
        </w:r>
        <w:r>
          <w:rPr>
            <w:lang w:val="ja-JP"/>
          </w:rPr>
          <w:t>]</w:t>
        </w:r>
      </w:p>
    </w:sdtContent>
  </w:sdt>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B6" w:rsidRDefault="002E65B6">
      <w:r>
        <w:separator/>
      </w:r>
    </w:p>
  </w:footnote>
  <w:footnote w:type="continuationSeparator" w:id="0">
    <w:p w:rsidR="002E65B6" w:rsidRDefault="002E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2163A">
      <w:rPr>
        <w:rStyle w:val="a8"/>
        <w:noProof/>
      </w:rPr>
      <w:t>4</w:t>
    </w:r>
    <w:r>
      <w:rPr>
        <w:rStyle w:val="a8"/>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47499B" w:rsidP="0047499B">
    <w:pPr>
      <w:pStyle w:val="a5"/>
      <w:wordWrap w:val="0"/>
      <w:jc w:val="right"/>
    </w:pPr>
    <w:r>
      <w:rPr>
        <w:rFonts w:hint="eastAsia"/>
      </w:rPr>
      <w:t xml:space="preserve">Type </w:t>
    </w:r>
    <w:r w:rsidR="00351B26">
      <w:rPr>
        <w:rFonts w:hint="eastAsia"/>
      </w:rPr>
      <w:t>6</w:t>
    </w:r>
    <w:r>
      <w:rPr>
        <w:rFonts w:hint="eastAsia"/>
      </w:rPr>
      <w:t xml:space="preserve"> </w:t>
    </w:r>
    <w:r w:rsidRPr="00A84C0F">
      <w:rPr>
        <w:rFonts w:hint="eastAsia"/>
      </w:rPr>
      <w:t>(</w:t>
    </w:r>
    <w:r w:rsidR="00354316">
      <w:rPr>
        <w:rFonts w:hint="eastAsia"/>
      </w:rPr>
      <w:t>Owned by the Company</w:t>
    </w:r>
    <w:r w:rsidR="00351B26">
      <w:rPr>
        <w:rFonts w:hint="eastAsia"/>
      </w:rPr>
      <w:t>/Public Release Prohibited</w:t>
    </w:r>
    <w:r w:rsidR="003E4C21">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7437"/>
    <w:rsid w:val="00007A40"/>
    <w:rsid w:val="000117AC"/>
    <w:rsid w:val="0001203B"/>
    <w:rsid w:val="0001665D"/>
    <w:rsid w:val="000167FA"/>
    <w:rsid w:val="00016D87"/>
    <w:rsid w:val="000171D3"/>
    <w:rsid w:val="00017CB9"/>
    <w:rsid w:val="000215FD"/>
    <w:rsid w:val="00022820"/>
    <w:rsid w:val="00023602"/>
    <w:rsid w:val="0002424B"/>
    <w:rsid w:val="0002456C"/>
    <w:rsid w:val="00024E59"/>
    <w:rsid w:val="00025C9B"/>
    <w:rsid w:val="000260B6"/>
    <w:rsid w:val="000274F3"/>
    <w:rsid w:val="000301F8"/>
    <w:rsid w:val="00030A98"/>
    <w:rsid w:val="00033985"/>
    <w:rsid w:val="000347F0"/>
    <w:rsid w:val="000354C0"/>
    <w:rsid w:val="00036374"/>
    <w:rsid w:val="00036E5D"/>
    <w:rsid w:val="0004007F"/>
    <w:rsid w:val="00040545"/>
    <w:rsid w:val="00040861"/>
    <w:rsid w:val="000423AB"/>
    <w:rsid w:val="00042559"/>
    <w:rsid w:val="00042AEF"/>
    <w:rsid w:val="00043135"/>
    <w:rsid w:val="00043F50"/>
    <w:rsid w:val="00046667"/>
    <w:rsid w:val="000467FD"/>
    <w:rsid w:val="00046A23"/>
    <w:rsid w:val="00047E33"/>
    <w:rsid w:val="000505D9"/>
    <w:rsid w:val="00051196"/>
    <w:rsid w:val="00052578"/>
    <w:rsid w:val="00052A76"/>
    <w:rsid w:val="00052B44"/>
    <w:rsid w:val="00053217"/>
    <w:rsid w:val="000566F4"/>
    <w:rsid w:val="00057FAB"/>
    <w:rsid w:val="0006058A"/>
    <w:rsid w:val="000612DA"/>
    <w:rsid w:val="00061476"/>
    <w:rsid w:val="000643F6"/>
    <w:rsid w:val="00064876"/>
    <w:rsid w:val="00064A40"/>
    <w:rsid w:val="00064C8B"/>
    <w:rsid w:val="0006581F"/>
    <w:rsid w:val="00065915"/>
    <w:rsid w:val="00065C5D"/>
    <w:rsid w:val="00065F63"/>
    <w:rsid w:val="000668C4"/>
    <w:rsid w:val="00067E80"/>
    <w:rsid w:val="00070B71"/>
    <w:rsid w:val="00071603"/>
    <w:rsid w:val="00072277"/>
    <w:rsid w:val="0007319D"/>
    <w:rsid w:val="000748BB"/>
    <w:rsid w:val="00074B32"/>
    <w:rsid w:val="00074C97"/>
    <w:rsid w:val="00075D9B"/>
    <w:rsid w:val="00076F3E"/>
    <w:rsid w:val="0008052D"/>
    <w:rsid w:val="00082B78"/>
    <w:rsid w:val="00085696"/>
    <w:rsid w:val="0008600C"/>
    <w:rsid w:val="00087ED0"/>
    <w:rsid w:val="000901C1"/>
    <w:rsid w:val="00090264"/>
    <w:rsid w:val="000904E0"/>
    <w:rsid w:val="00090EF0"/>
    <w:rsid w:val="00090FF1"/>
    <w:rsid w:val="00091395"/>
    <w:rsid w:val="00092424"/>
    <w:rsid w:val="00092C75"/>
    <w:rsid w:val="00092FD1"/>
    <w:rsid w:val="00094AAE"/>
    <w:rsid w:val="00094D4A"/>
    <w:rsid w:val="00095066"/>
    <w:rsid w:val="00095F7B"/>
    <w:rsid w:val="0009669A"/>
    <w:rsid w:val="00096C5A"/>
    <w:rsid w:val="000972EF"/>
    <w:rsid w:val="00097A69"/>
    <w:rsid w:val="00097CD3"/>
    <w:rsid w:val="000A0B63"/>
    <w:rsid w:val="000A0DB3"/>
    <w:rsid w:val="000A3565"/>
    <w:rsid w:val="000A4588"/>
    <w:rsid w:val="000A534D"/>
    <w:rsid w:val="000A63A3"/>
    <w:rsid w:val="000A6B75"/>
    <w:rsid w:val="000A6CE4"/>
    <w:rsid w:val="000A75E8"/>
    <w:rsid w:val="000A7C78"/>
    <w:rsid w:val="000A7CBC"/>
    <w:rsid w:val="000B1310"/>
    <w:rsid w:val="000B1A60"/>
    <w:rsid w:val="000B2639"/>
    <w:rsid w:val="000B2FA9"/>
    <w:rsid w:val="000B43BB"/>
    <w:rsid w:val="000B43C3"/>
    <w:rsid w:val="000B46AD"/>
    <w:rsid w:val="000B6A40"/>
    <w:rsid w:val="000B6C14"/>
    <w:rsid w:val="000C06ED"/>
    <w:rsid w:val="000C0761"/>
    <w:rsid w:val="000C0A60"/>
    <w:rsid w:val="000C1401"/>
    <w:rsid w:val="000C1522"/>
    <w:rsid w:val="000C1719"/>
    <w:rsid w:val="000C1F3D"/>
    <w:rsid w:val="000C2189"/>
    <w:rsid w:val="000C2C94"/>
    <w:rsid w:val="000C4F3C"/>
    <w:rsid w:val="000C509F"/>
    <w:rsid w:val="000C6AE9"/>
    <w:rsid w:val="000C758E"/>
    <w:rsid w:val="000D18D7"/>
    <w:rsid w:val="000D1D90"/>
    <w:rsid w:val="000D1F79"/>
    <w:rsid w:val="000D2059"/>
    <w:rsid w:val="000D2F98"/>
    <w:rsid w:val="000D48B4"/>
    <w:rsid w:val="000D5D3A"/>
    <w:rsid w:val="000D5EC5"/>
    <w:rsid w:val="000D5F03"/>
    <w:rsid w:val="000D6DF1"/>
    <w:rsid w:val="000D7C5D"/>
    <w:rsid w:val="000E02F8"/>
    <w:rsid w:val="000E0F44"/>
    <w:rsid w:val="000E1B0C"/>
    <w:rsid w:val="000E30AF"/>
    <w:rsid w:val="000E39DD"/>
    <w:rsid w:val="000E3D93"/>
    <w:rsid w:val="000E4014"/>
    <w:rsid w:val="000E424C"/>
    <w:rsid w:val="000E4AEC"/>
    <w:rsid w:val="000E6B34"/>
    <w:rsid w:val="000E7BBB"/>
    <w:rsid w:val="000F0785"/>
    <w:rsid w:val="000F0F50"/>
    <w:rsid w:val="000F35E0"/>
    <w:rsid w:val="000F3689"/>
    <w:rsid w:val="000F39B4"/>
    <w:rsid w:val="000F3D84"/>
    <w:rsid w:val="000F4454"/>
    <w:rsid w:val="000F485A"/>
    <w:rsid w:val="000F4EB0"/>
    <w:rsid w:val="0010007D"/>
    <w:rsid w:val="00100458"/>
    <w:rsid w:val="00101154"/>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08E"/>
    <w:rsid w:val="0012019B"/>
    <w:rsid w:val="00120510"/>
    <w:rsid w:val="00120C86"/>
    <w:rsid w:val="00121379"/>
    <w:rsid w:val="00122824"/>
    <w:rsid w:val="001236E7"/>
    <w:rsid w:val="00124920"/>
    <w:rsid w:val="00125235"/>
    <w:rsid w:val="0012559C"/>
    <w:rsid w:val="001256A9"/>
    <w:rsid w:val="00125D22"/>
    <w:rsid w:val="00125E30"/>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118A"/>
    <w:rsid w:val="001423B1"/>
    <w:rsid w:val="0014292F"/>
    <w:rsid w:val="00143991"/>
    <w:rsid w:val="00143C28"/>
    <w:rsid w:val="0014428E"/>
    <w:rsid w:val="00144591"/>
    <w:rsid w:val="001456D5"/>
    <w:rsid w:val="00145D9B"/>
    <w:rsid w:val="0014780B"/>
    <w:rsid w:val="00151543"/>
    <w:rsid w:val="00151A81"/>
    <w:rsid w:val="00151CE4"/>
    <w:rsid w:val="001522B2"/>
    <w:rsid w:val="001526D7"/>
    <w:rsid w:val="001543CE"/>
    <w:rsid w:val="00156C9D"/>
    <w:rsid w:val="00157E45"/>
    <w:rsid w:val="0016021E"/>
    <w:rsid w:val="00160945"/>
    <w:rsid w:val="00160EEA"/>
    <w:rsid w:val="00162E6D"/>
    <w:rsid w:val="001651D3"/>
    <w:rsid w:val="0016532E"/>
    <w:rsid w:val="001660B2"/>
    <w:rsid w:val="001675CA"/>
    <w:rsid w:val="001704F1"/>
    <w:rsid w:val="00170617"/>
    <w:rsid w:val="00170DC9"/>
    <w:rsid w:val="0017201D"/>
    <w:rsid w:val="001724D9"/>
    <w:rsid w:val="00172DDD"/>
    <w:rsid w:val="00173FD0"/>
    <w:rsid w:val="0017428C"/>
    <w:rsid w:val="001745A0"/>
    <w:rsid w:val="001752CD"/>
    <w:rsid w:val="001775F1"/>
    <w:rsid w:val="001809D3"/>
    <w:rsid w:val="0018163B"/>
    <w:rsid w:val="001837E6"/>
    <w:rsid w:val="00183B1A"/>
    <w:rsid w:val="0018583F"/>
    <w:rsid w:val="0018770A"/>
    <w:rsid w:val="0019093E"/>
    <w:rsid w:val="00190B1A"/>
    <w:rsid w:val="001917F5"/>
    <w:rsid w:val="0019272A"/>
    <w:rsid w:val="0019337E"/>
    <w:rsid w:val="00193EDE"/>
    <w:rsid w:val="00194BA2"/>
    <w:rsid w:val="00195415"/>
    <w:rsid w:val="001959E1"/>
    <w:rsid w:val="00196BA8"/>
    <w:rsid w:val="0019756F"/>
    <w:rsid w:val="00197BF7"/>
    <w:rsid w:val="001A1271"/>
    <w:rsid w:val="001A166A"/>
    <w:rsid w:val="001A19B9"/>
    <w:rsid w:val="001A1EC1"/>
    <w:rsid w:val="001A249F"/>
    <w:rsid w:val="001A3023"/>
    <w:rsid w:val="001A35E2"/>
    <w:rsid w:val="001A379B"/>
    <w:rsid w:val="001A726A"/>
    <w:rsid w:val="001A7949"/>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2A2"/>
    <w:rsid w:val="001D591A"/>
    <w:rsid w:val="001D5A81"/>
    <w:rsid w:val="001D5DF0"/>
    <w:rsid w:val="001D5F70"/>
    <w:rsid w:val="001D6B10"/>
    <w:rsid w:val="001D6FB7"/>
    <w:rsid w:val="001D766B"/>
    <w:rsid w:val="001E224E"/>
    <w:rsid w:val="001E5550"/>
    <w:rsid w:val="001E63D3"/>
    <w:rsid w:val="001E7839"/>
    <w:rsid w:val="001F0AEA"/>
    <w:rsid w:val="001F0CDE"/>
    <w:rsid w:val="001F0E03"/>
    <w:rsid w:val="001F3008"/>
    <w:rsid w:val="001F3636"/>
    <w:rsid w:val="001F3959"/>
    <w:rsid w:val="001F580B"/>
    <w:rsid w:val="001F7C4D"/>
    <w:rsid w:val="00201AE6"/>
    <w:rsid w:val="00201B75"/>
    <w:rsid w:val="00201F36"/>
    <w:rsid w:val="002021B7"/>
    <w:rsid w:val="00202332"/>
    <w:rsid w:val="00202DB2"/>
    <w:rsid w:val="002031CD"/>
    <w:rsid w:val="002033E4"/>
    <w:rsid w:val="002036FB"/>
    <w:rsid w:val="00204AC2"/>
    <w:rsid w:val="002068B4"/>
    <w:rsid w:val="00206C48"/>
    <w:rsid w:val="002109E8"/>
    <w:rsid w:val="00211E5B"/>
    <w:rsid w:val="00212407"/>
    <w:rsid w:val="00212D51"/>
    <w:rsid w:val="00214975"/>
    <w:rsid w:val="00217596"/>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5BE"/>
    <w:rsid w:val="002376EB"/>
    <w:rsid w:val="002420C8"/>
    <w:rsid w:val="00243798"/>
    <w:rsid w:val="00243D77"/>
    <w:rsid w:val="00244F72"/>
    <w:rsid w:val="00245EA3"/>
    <w:rsid w:val="002466F2"/>
    <w:rsid w:val="00246B4F"/>
    <w:rsid w:val="00246C02"/>
    <w:rsid w:val="002474D9"/>
    <w:rsid w:val="00250515"/>
    <w:rsid w:val="00250895"/>
    <w:rsid w:val="00251631"/>
    <w:rsid w:val="002518D5"/>
    <w:rsid w:val="00252314"/>
    <w:rsid w:val="00252608"/>
    <w:rsid w:val="00252CEB"/>
    <w:rsid w:val="00252ED2"/>
    <w:rsid w:val="00253520"/>
    <w:rsid w:val="00254638"/>
    <w:rsid w:val="0025513E"/>
    <w:rsid w:val="0025523F"/>
    <w:rsid w:val="002555BB"/>
    <w:rsid w:val="00255DB2"/>
    <w:rsid w:val="00255F91"/>
    <w:rsid w:val="00256C65"/>
    <w:rsid w:val="00260BED"/>
    <w:rsid w:val="00261B9B"/>
    <w:rsid w:val="00262210"/>
    <w:rsid w:val="002639D3"/>
    <w:rsid w:val="00263B50"/>
    <w:rsid w:val="00265405"/>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2FB9"/>
    <w:rsid w:val="002847CF"/>
    <w:rsid w:val="00284E39"/>
    <w:rsid w:val="0028540F"/>
    <w:rsid w:val="00285D0A"/>
    <w:rsid w:val="00285F85"/>
    <w:rsid w:val="00290E41"/>
    <w:rsid w:val="00291973"/>
    <w:rsid w:val="00292501"/>
    <w:rsid w:val="00292CF7"/>
    <w:rsid w:val="00292E52"/>
    <w:rsid w:val="0029323A"/>
    <w:rsid w:val="00293C71"/>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44DB"/>
    <w:rsid w:val="002A571B"/>
    <w:rsid w:val="002A5D3D"/>
    <w:rsid w:val="002A659E"/>
    <w:rsid w:val="002A7692"/>
    <w:rsid w:val="002B02A1"/>
    <w:rsid w:val="002B1D48"/>
    <w:rsid w:val="002B2038"/>
    <w:rsid w:val="002B301B"/>
    <w:rsid w:val="002B4102"/>
    <w:rsid w:val="002B5192"/>
    <w:rsid w:val="002B7013"/>
    <w:rsid w:val="002B7656"/>
    <w:rsid w:val="002C0EC1"/>
    <w:rsid w:val="002C0F8B"/>
    <w:rsid w:val="002C1378"/>
    <w:rsid w:val="002C1BAF"/>
    <w:rsid w:val="002C4936"/>
    <w:rsid w:val="002C4B2C"/>
    <w:rsid w:val="002C4EC4"/>
    <w:rsid w:val="002C677E"/>
    <w:rsid w:val="002D0A08"/>
    <w:rsid w:val="002D0AB5"/>
    <w:rsid w:val="002D0E9A"/>
    <w:rsid w:val="002D1606"/>
    <w:rsid w:val="002D2D38"/>
    <w:rsid w:val="002D2FAF"/>
    <w:rsid w:val="002D323C"/>
    <w:rsid w:val="002D3818"/>
    <w:rsid w:val="002D3980"/>
    <w:rsid w:val="002D4105"/>
    <w:rsid w:val="002D4347"/>
    <w:rsid w:val="002D470E"/>
    <w:rsid w:val="002D587A"/>
    <w:rsid w:val="002D6FBD"/>
    <w:rsid w:val="002D71A9"/>
    <w:rsid w:val="002D7212"/>
    <w:rsid w:val="002D7A51"/>
    <w:rsid w:val="002E0607"/>
    <w:rsid w:val="002E0CBF"/>
    <w:rsid w:val="002E3919"/>
    <w:rsid w:val="002E4550"/>
    <w:rsid w:val="002E4CA1"/>
    <w:rsid w:val="002E4CCF"/>
    <w:rsid w:val="002E52C0"/>
    <w:rsid w:val="002E53BC"/>
    <w:rsid w:val="002E5B19"/>
    <w:rsid w:val="002E5F79"/>
    <w:rsid w:val="002E65B6"/>
    <w:rsid w:val="002E7D98"/>
    <w:rsid w:val="002F1CD8"/>
    <w:rsid w:val="002F306C"/>
    <w:rsid w:val="002F33A5"/>
    <w:rsid w:val="002F4DF8"/>
    <w:rsid w:val="002F4E51"/>
    <w:rsid w:val="002F5256"/>
    <w:rsid w:val="002F5EF0"/>
    <w:rsid w:val="002F6BB5"/>
    <w:rsid w:val="002F7CB3"/>
    <w:rsid w:val="0030008C"/>
    <w:rsid w:val="00300B0F"/>
    <w:rsid w:val="0030104D"/>
    <w:rsid w:val="003016E6"/>
    <w:rsid w:val="00301E54"/>
    <w:rsid w:val="00302A5A"/>
    <w:rsid w:val="00303223"/>
    <w:rsid w:val="00303692"/>
    <w:rsid w:val="00304043"/>
    <w:rsid w:val="00305B78"/>
    <w:rsid w:val="00306B12"/>
    <w:rsid w:val="00310091"/>
    <w:rsid w:val="0031093E"/>
    <w:rsid w:val="003122D8"/>
    <w:rsid w:val="003127DE"/>
    <w:rsid w:val="003147DD"/>
    <w:rsid w:val="003150C8"/>
    <w:rsid w:val="003151F9"/>
    <w:rsid w:val="00315729"/>
    <w:rsid w:val="00315951"/>
    <w:rsid w:val="00316528"/>
    <w:rsid w:val="00317287"/>
    <w:rsid w:val="00317979"/>
    <w:rsid w:val="00321459"/>
    <w:rsid w:val="00322AA7"/>
    <w:rsid w:val="00322D2E"/>
    <w:rsid w:val="00323335"/>
    <w:rsid w:val="00323750"/>
    <w:rsid w:val="00323AF1"/>
    <w:rsid w:val="0032451E"/>
    <w:rsid w:val="00324C25"/>
    <w:rsid w:val="00324FFC"/>
    <w:rsid w:val="00326197"/>
    <w:rsid w:val="003269E2"/>
    <w:rsid w:val="00330240"/>
    <w:rsid w:val="003302A3"/>
    <w:rsid w:val="003305C6"/>
    <w:rsid w:val="00330808"/>
    <w:rsid w:val="00330C64"/>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217"/>
    <w:rsid w:val="00347695"/>
    <w:rsid w:val="00347885"/>
    <w:rsid w:val="00347AC5"/>
    <w:rsid w:val="00347DBF"/>
    <w:rsid w:val="00350385"/>
    <w:rsid w:val="00351415"/>
    <w:rsid w:val="00351B26"/>
    <w:rsid w:val="00351C1A"/>
    <w:rsid w:val="0035241C"/>
    <w:rsid w:val="0035275A"/>
    <w:rsid w:val="00352930"/>
    <w:rsid w:val="00352995"/>
    <w:rsid w:val="00354316"/>
    <w:rsid w:val="00354744"/>
    <w:rsid w:val="00355172"/>
    <w:rsid w:val="00355B5D"/>
    <w:rsid w:val="00355F06"/>
    <w:rsid w:val="00356A7B"/>
    <w:rsid w:val="00356C75"/>
    <w:rsid w:val="00357B12"/>
    <w:rsid w:val="00357F5C"/>
    <w:rsid w:val="0036011B"/>
    <w:rsid w:val="00360D94"/>
    <w:rsid w:val="0036186C"/>
    <w:rsid w:val="00361F21"/>
    <w:rsid w:val="003628B1"/>
    <w:rsid w:val="00362D38"/>
    <w:rsid w:val="0036433F"/>
    <w:rsid w:val="00364A98"/>
    <w:rsid w:val="00365FDA"/>
    <w:rsid w:val="00366601"/>
    <w:rsid w:val="0036678E"/>
    <w:rsid w:val="003667C7"/>
    <w:rsid w:val="00366D49"/>
    <w:rsid w:val="00367F57"/>
    <w:rsid w:val="00370696"/>
    <w:rsid w:val="00371072"/>
    <w:rsid w:val="00371A5F"/>
    <w:rsid w:val="00371CD3"/>
    <w:rsid w:val="003721FE"/>
    <w:rsid w:val="00372DF7"/>
    <w:rsid w:val="00373392"/>
    <w:rsid w:val="003749E0"/>
    <w:rsid w:val="00374B34"/>
    <w:rsid w:val="00374DD2"/>
    <w:rsid w:val="003751A8"/>
    <w:rsid w:val="00375B34"/>
    <w:rsid w:val="003762C9"/>
    <w:rsid w:val="00376DE7"/>
    <w:rsid w:val="00381217"/>
    <w:rsid w:val="003817E3"/>
    <w:rsid w:val="00381B1A"/>
    <w:rsid w:val="00381E51"/>
    <w:rsid w:val="003821D7"/>
    <w:rsid w:val="00382248"/>
    <w:rsid w:val="00386446"/>
    <w:rsid w:val="003878C5"/>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984"/>
    <w:rsid w:val="003A291C"/>
    <w:rsid w:val="003A2DC4"/>
    <w:rsid w:val="003A40C8"/>
    <w:rsid w:val="003A4A73"/>
    <w:rsid w:val="003A52D1"/>
    <w:rsid w:val="003A5EA2"/>
    <w:rsid w:val="003A5F8D"/>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21"/>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FBB"/>
    <w:rsid w:val="003F69CE"/>
    <w:rsid w:val="003F6E0A"/>
    <w:rsid w:val="003F7001"/>
    <w:rsid w:val="003F7331"/>
    <w:rsid w:val="004001A6"/>
    <w:rsid w:val="00400D5F"/>
    <w:rsid w:val="00400FC7"/>
    <w:rsid w:val="00401C14"/>
    <w:rsid w:val="00402CDC"/>
    <w:rsid w:val="0040454E"/>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21B5"/>
    <w:rsid w:val="0042312B"/>
    <w:rsid w:val="0042356B"/>
    <w:rsid w:val="00424EAE"/>
    <w:rsid w:val="0042583E"/>
    <w:rsid w:val="004268B4"/>
    <w:rsid w:val="004269BA"/>
    <w:rsid w:val="00426FE3"/>
    <w:rsid w:val="00427C4A"/>
    <w:rsid w:val="00427D8D"/>
    <w:rsid w:val="00427DE6"/>
    <w:rsid w:val="00430E77"/>
    <w:rsid w:val="004311F3"/>
    <w:rsid w:val="004312E9"/>
    <w:rsid w:val="00431DC9"/>
    <w:rsid w:val="004329EE"/>
    <w:rsid w:val="00433065"/>
    <w:rsid w:val="004341F6"/>
    <w:rsid w:val="00434D34"/>
    <w:rsid w:val="00437047"/>
    <w:rsid w:val="00437759"/>
    <w:rsid w:val="00437B55"/>
    <w:rsid w:val="00440124"/>
    <w:rsid w:val="0044171B"/>
    <w:rsid w:val="00441D42"/>
    <w:rsid w:val="00442663"/>
    <w:rsid w:val="004436A8"/>
    <w:rsid w:val="00446E36"/>
    <w:rsid w:val="00447D01"/>
    <w:rsid w:val="00447ED5"/>
    <w:rsid w:val="004502EE"/>
    <w:rsid w:val="00450E14"/>
    <w:rsid w:val="00451695"/>
    <w:rsid w:val="00451A05"/>
    <w:rsid w:val="00451A12"/>
    <w:rsid w:val="00451C66"/>
    <w:rsid w:val="00453047"/>
    <w:rsid w:val="00453714"/>
    <w:rsid w:val="004544AC"/>
    <w:rsid w:val="004560C7"/>
    <w:rsid w:val="00460F3E"/>
    <w:rsid w:val="00461165"/>
    <w:rsid w:val="00461B69"/>
    <w:rsid w:val="004623F0"/>
    <w:rsid w:val="004626F8"/>
    <w:rsid w:val="0046354F"/>
    <w:rsid w:val="004652B5"/>
    <w:rsid w:val="00465FE1"/>
    <w:rsid w:val="0046730C"/>
    <w:rsid w:val="00467626"/>
    <w:rsid w:val="00470AA9"/>
    <w:rsid w:val="00470C7F"/>
    <w:rsid w:val="00470F07"/>
    <w:rsid w:val="004725A6"/>
    <w:rsid w:val="00472A1D"/>
    <w:rsid w:val="0047354C"/>
    <w:rsid w:val="00473D94"/>
    <w:rsid w:val="00474037"/>
    <w:rsid w:val="0047499B"/>
    <w:rsid w:val="00474B9B"/>
    <w:rsid w:val="0047512B"/>
    <w:rsid w:val="004758DF"/>
    <w:rsid w:val="00475B62"/>
    <w:rsid w:val="004761D2"/>
    <w:rsid w:val="00481685"/>
    <w:rsid w:val="0048178C"/>
    <w:rsid w:val="00481D7B"/>
    <w:rsid w:val="004841E8"/>
    <w:rsid w:val="00484204"/>
    <w:rsid w:val="00484DAC"/>
    <w:rsid w:val="00486184"/>
    <w:rsid w:val="00486E2B"/>
    <w:rsid w:val="00486F42"/>
    <w:rsid w:val="00487792"/>
    <w:rsid w:val="00487C89"/>
    <w:rsid w:val="00487CDA"/>
    <w:rsid w:val="00487D2A"/>
    <w:rsid w:val="0049038A"/>
    <w:rsid w:val="00490A48"/>
    <w:rsid w:val="004912FE"/>
    <w:rsid w:val="004938A8"/>
    <w:rsid w:val="004950D9"/>
    <w:rsid w:val="00495C2A"/>
    <w:rsid w:val="00495CDB"/>
    <w:rsid w:val="00496A5E"/>
    <w:rsid w:val="00496A8B"/>
    <w:rsid w:val="00497839"/>
    <w:rsid w:val="00497863"/>
    <w:rsid w:val="00497F5B"/>
    <w:rsid w:val="004A14D1"/>
    <w:rsid w:val="004A1BB4"/>
    <w:rsid w:val="004A2BE0"/>
    <w:rsid w:val="004A3312"/>
    <w:rsid w:val="004A335D"/>
    <w:rsid w:val="004A3929"/>
    <w:rsid w:val="004A3D70"/>
    <w:rsid w:val="004A458E"/>
    <w:rsid w:val="004A4D01"/>
    <w:rsid w:val="004A5CB0"/>
    <w:rsid w:val="004A6934"/>
    <w:rsid w:val="004A69AC"/>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27B4"/>
    <w:rsid w:val="004C4241"/>
    <w:rsid w:val="004C48B5"/>
    <w:rsid w:val="004C4AC8"/>
    <w:rsid w:val="004C72FC"/>
    <w:rsid w:val="004C7990"/>
    <w:rsid w:val="004D0635"/>
    <w:rsid w:val="004D1E3D"/>
    <w:rsid w:val="004D22D7"/>
    <w:rsid w:val="004D2E00"/>
    <w:rsid w:val="004D4147"/>
    <w:rsid w:val="004D7E37"/>
    <w:rsid w:val="004E0ABE"/>
    <w:rsid w:val="004E0C77"/>
    <w:rsid w:val="004E0FBD"/>
    <w:rsid w:val="004E1087"/>
    <w:rsid w:val="004E173B"/>
    <w:rsid w:val="004E17BD"/>
    <w:rsid w:val="004E1A64"/>
    <w:rsid w:val="004E3494"/>
    <w:rsid w:val="004E47C4"/>
    <w:rsid w:val="004E4EB3"/>
    <w:rsid w:val="004E7654"/>
    <w:rsid w:val="004E76B5"/>
    <w:rsid w:val="004E7CA0"/>
    <w:rsid w:val="004E7CE3"/>
    <w:rsid w:val="004F0D3D"/>
    <w:rsid w:val="004F2A8A"/>
    <w:rsid w:val="004F4165"/>
    <w:rsid w:val="004F46FF"/>
    <w:rsid w:val="004F4EC6"/>
    <w:rsid w:val="004F5F35"/>
    <w:rsid w:val="004F6AFA"/>
    <w:rsid w:val="004F6E7C"/>
    <w:rsid w:val="0050010B"/>
    <w:rsid w:val="00500C7D"/>
    <w:rsid w:val="00500D71"/>
    <w:rsid w:val="00500FD1"/>
    <w:rsid w:val="0050112D"/>
    <w:rsid w:val="00501557"/>
    <w:rsid w:val="0050311C"/>
    <w:rsid w:val="00503780"/>
    <w:rsid w:val="00504022"/>
    <w:rsid w:val="0050402D"/>
    <w:rsid w:val="00505B88"/>
    <w:rsid w:val="00505DDA"/>
    <w:rsid w:val="00510D76"/>
    <w:rsid w:val="00512E5A"/>
    <w:rsid w:val="0051343C"/>
    <w:rsid w:val="00513D0F"/>
    <w:rsid w:val="005142D6"/>
    <w:rsid w:val="00515710"/>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EBC"/>
    <w:rsid w:val="00536460"/>
    <w:rsid w:val="00537526"/>
    <w:rsid w:val="00542576"/>
    <w:rsid w:val="00543369"/>
    <w:rsid w:val="005443B9"/>
    <w:rsid w:val="00544C34"/>
    <w:rsid w:val="00545452"/>
    <w:rsid w:val="005462D8"/>
    <w:rsid w:val="00547309"/>
    <w:rsid w:val="00550969"/>
    <w:rsid w:val="00550ADE"/>
    <w:rsid w:val="00550E03"/>
    <w:rsid w:val="00551348"/>
    <w:rsid w:val="00551D72"/>
    <w:rsid w:val="005523D6"/>
    <w:rsid w:val="00552C9F"/>
    <w:rsid w:val="00552F80"/>
    <w:rsid w:val="00554662"/>
    <w:rsid w:val="00557AC8"/>
    <w:rsid w:val="00557BB6"/>
    <w:rsid w:val="00557D31"/>
    <w:rsid w:val="00560631"/>
    <w:rsid w:val="00560E33"/>
    <w:rsid w:val="00561035"/>
    <w:rsid w:val="005616AA"/>
    <w:rsid w:val="00561AE9"/>
    <w:rsid w:val="00561BB1"/>
    <w:rsid w:val="00563DAF"/>
    <w:rsid w:val="005642FE"/>
    <w:rsid w:val="00566CE5"/>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2047"/>
    <w:rsid w:val="005831D4"/>
    <w:rsid w:val="005834F4"/>
    <w:rsid w:val="0058456F"/>
    <w:rsid w:val="00585571"/>
    <w:rsid w:val="00586995"/>
    <w:rsid w:val="00590693"/>
    <w:rsid w:val="00590F84"/>
    <w:rsid w:val="00592126"/>
    <w:rsid w:val="00593513"/>
    <w:rsid w:val="00593F10"/>
    <w:rsid w:val="0059507A"/>
    <w:rsid w:val="005951D8"/>
    <w:rsid w:val="00595C97"/>
    <w:rsid w:val="00597E43"/>
    <w:rsid w:val="005A082E"/>
    <w:rsid w:val="005A2CC9"/>
    <w:rsid w:val="005A4952"/>
    <w:rsid w:val="005A5751"/>
    <w:rsid w:val="005A5BD2"/>
    <w:rsid w:val="005A5D83"/>
    <w:rsid w:val="005A5FF6"/>
    <w:rsid w:val="005A74C3"/>
    <w:rsid w:val="005B0159"/>
    <w:rsid w:val="005B035E"/>
    <w:rsid w:val="005B1732"/>
    <w:rsid w:val="005B181F"/>
    <w:rsid w:val="005B1D3A"/>
    <w:rsid w:val="005B2209"/>
    <w:rsid w:val="005B2551"/>
    <w:rsid w:val="005B2F1F"/>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2CAC"/>
    <w:rsid w:val="005E34B3"/>
    <w:rsid w:val="005E39C6"/>
    <w:rsid w:val="005E3D18"/>
    <w:rsid w:val="005E4B59"/>
    <w:rsid w:val="005E6219"/>
    <w:rsid w:val="005E7669"/>
    <w:rsid w:val="005E7AEA"/>
    <w:rsid w:val="005F0098"/>
    <w:rsid w:val="005F0599"/>
    <w:rsid w:val="005F1888"/>
    <w:rsid w:val="005F2836"/>
    <w:rsid w:val="005F3EE9"/>
    <w:rsid w:val="005F40E1"/>
    <w:rsid w:val="005F4EFC"/>
    <w:rsid w:val="005F7196"/>
    <w:rsid w:val="005F7D26"/>
    <w:rsid w:val="00601085"/>
    <w:rsid w:val="006029B1"/>
    <w:rsid w:val="00602F01"/>
    <w:rsid w:val="00603144"/>
    <w:rsid w:val="006059CB"/>
    <w:rsid w:val="00607893"/>
    <w:rsid w:val="006107DB"/>
    <w:rsid w:val="00610C5D"/>
    <w:rsid w:val="00610E16"/>
    <w:rsid w:val="00613F49"/>
    <w:rsid w:val="00615A2A"/>
    <w:rsid w:val="0061693C"/>
    <w:rsid w:val="00616D41"/>
    <w:rsid w:val="0062041E"/>
    <w:rsid w:val="006213C6"/>
    <w:rsid w:val="0062163A"/>
    <w:rsid w:val="006216F9"/>
    <w:rsid w:val="00621C00"/>
    <w:rsid w:val="0062251C"/>
    <w:rsid w:val="006225CA"/>
    <w:rsid w:val="006230DB"/>
    <w:rsid w:val="00626DC8"/>
    <w:rsid w:val="0062765D"/>
    <w:rsid w:val="006279FE"/>
    <w:rsid w:val="00627D38"/>
    <w:rsid w:val="0063045A"/>
    <w:rsid w:val="0063137A"/>
    <w:rsid w:val="00631C9C"/>
    <w:rsid w:val="00632E0D"/>
    <w:rsid w:val="0063657F"/>
    <w:rsid w:val="00636C32"/>
    <w:rsid w:val="00637576"/>
    <w:rsid w:val="006376E0"/>
    <w:rsid w:val="006378D9"/>
    <w:rsid w:val="00637A9B"/>
    <w:rsid w:val="00637CEA"/>
    <w:rsid w:val="006404AF"/>
    <w:rsid w:val="0064134A"/>
    <w:rsid w:val="006415EF"/>
    <w:rsid w:val="006425A8"/>
    <w:rsid w:val="0064378B"/>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6C57"/>
    <w:rsid w:val="00657426"/>
    <w:rsid w:val="006574F8"/>
    <w:rsid w:val="00657F6E"/>
    <w:rsid w:val="006600DE"/>
    <w:rsid w:val="00660934"/>
    <w:rsid w:val="00660D68"/>
    <w:rsid w:val="00664EDD"/>
    <w:rsid w:val="006650F5"/>
    <w:rsid w:val="00665BF5"/>
    <w:rsid w:val="0066688E"/>
    <w:rsid w:val="00666FFE"/>
    <w:rsid w:val="00667173"/>
    <w:rsid w:val="006673F7"/>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57BB"/>
    <w:rsid w:val="006868C8"/>
    <w:rsid w:val="006908FA"/>
    <w:rsid w:val="006910D2"/>
    <w:rsid w:val="006913AF"/>
    <w:rsid w:val="00691576"/>
    <w:rsid w:val="00692637"/>
    <w:rsid w:val="00693E08"/>
    <w:rsid w:val="0069412A"/>
    <w:rsid w:val="00694210"/>
    <w:rsid w:val="00694374"/>
    <w:rsid w:val="006946FC"/>
    <w:rsid w:val="006A0783"/>
    <w:rsid w:val="006A0FE1"/>
    <w:rsid w:val="006A14CA"/>
    <w:rsid w:val="006A29EC"/>
    <w:rsid w:val="006A2E6C"/>
    <w:rsid w:val="006A3839"/>
    <w:rsid w:val="006A388D"/>
    <w:rsid w:val="006A5491"/>
    <w:rsid w:val="006A67D4"/>
    <w:rsid w:val="006A7E97"/>
    <w:rsid w:val="006B0628"/>
    <w:rsid w:val="006B310E"/>
    <w:rsid w:val="006B3DBD"/>
    <w:rsid w:val="006B6200"/>
    <w:rsid w:val="006B72B3"/>
    <w:rsid w:val="006B7927"/>
    <w:rsid w:val="006C05FC"/>
    <w:rsid w:val="006C1931"/>
    <w:rsid w:val="006C1E13"/>
    <w:rsid w:val="006C2F59"/>
    <w:rsid w:val="006C309A"/>
    <w:rsid w:val="006C3B87"/>
    <w:rsid w:val="006C3C72"/>
    <w:rsid w:val="006C4C54"/>
    <w:rsid w:val="006C6510"/>
    <w:rsid w:val="006C68D7"/>
    <w:rsid w:val="006C6F4C"/>
    <w:rsid w:val="006C7A6F"/>
    <w:rsid w:val="006D06B5"/>
    <w:rsid w:val="006D10D9"/>
    <w:rsid w:val="006D12B4"/>
    <w:rsid w:val="006D1E88"/>
    <w:rsid w:val="006D2645"/>
    <w:rsid w:val="006D268C"/>
    <w:rsid w:val="006D3CF2"/>
    <w:rsid w:val="006D43F3"/>
    <w:rsid w:val="006D48B6"/>
    <w:rsid w:val="006D4E34"/>
    <w:rsid w:val="006D66EC"/>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F0DD9"/>
    <w:rsid w:val="006F17D8"/>
    <w:rsid w:val="006F1EA1"/>
    <w:rsid w:val="006F32D5"/>
    <w:rsid w:val="006F571F"/>
    <w:rsid w:val="006F6C00"/>
    <w:rsid w:val="006F72F2"/>
    <w:rsid w:val="006F7605"/>
    <w:rsid w:val="006F7F8D"/>
    <w:rsid w:val="00703027"/>
    <w:rsid w:val="00703D38"/>
    <w:rsid w:val="00705005"/>
    <w:rsid w:val="007066CD"/>
    <w:rsid w:val="00707FC1"/>
    <w:rsid w:val="007100B2"/>
    <w:rsid w:val="00711811"/>
    <w:rsid w:val="007121BC"/>
    <w:rsid w:val="00712320"/>
    <w:rsid w:val="00712F27"/>
    <w:rsid w:val="00714387"/>
    <w:rsid w:val="00714DEA"/>
    <w:rsid w:val="00715D7E"/>
    <w:rsid w:val="00715EB1"/>
    <w:rsid w:val="0071778A"/>
    <w:rsid w:val="00720782"/>
    <w:rsid w:val="00720CC3"/>
    <w:rsid w:val="00721BDA"/>
    <w:rsid w:val="00721D0F"/>
    <w:rsid w:val="00722557"/>
    <w:rsid w:val="007228D9"/>
    <w:rsid w:val="007239DB"/>
    <w:rsid w:val="00725FBE"/>
    <w:rsid w:val="00725FDE"/>
    <w:rsid w:val="00726449"/>
    <w:rsid w:val="00727B9B"/>
    <w:rsid w:val="00731D96"/>
    <w:rsid w:val="007351A9"/>
    <w:rsid w:val="007365F3"/>
    <w:rsid w:val="00737BA5"/>
    <w:rsid w:val="007405F3"/>
    <w:rsid w:val="00740964"/>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1045"/>
    <w:rsid w:val="007611BC"/>
    <w:rsid w:val="007617AA"/>
    <w:rsid w:val="0076241F"/>
    <w:rsid w:val="00762C52"/>
    <w:rsid w:val="0076305F"/>
    <w:rsid w:val="00763C93"/>
    <w:rsid w:val="00765476"/>
    <w:rsid w:val="007672BA"/>
    <w:rsid w:val="00767532"/>
    <w:rsid w:val="00767605"/>
    <w:rsid w:val="0077068E"/>
    <w:rsid w:val="00770E2D"/>
    <w:rsid w:val="00775317"/>
    <w:rsid w:val="00775636"/>
    <w:rsid w:val="00775CF4"/>
    <w:rsid w:val="00775FB0"/>
    <w:rsid w:val="00776770"/>
    <w:rsid w:val="00776DC6"/>
    <w:rsid w:val="00776F98"/>
    <w:rsid w:val="00777427"/>
    <w:rsid w:val="00780849"/>
    <w:rsid w:val="00781215"/>
    <w:rsid w:val="007814EB"/>
    <w:rsid w:val="0078362E"/>
    <w:rsid w:val="00783685"/>
    <w:rsid w:val="00783807"/>
    <w:rsid w:val="00785142"/>
    <w:rsid w:val="00785A48"/>
    <w:rsid w:val="00785B5B"/>
    <w:rsid w:val="007866BA"/>
    <w:rsid w:val="007868D8"/>
    <w:rsid w:val="00787FD5"/>
    <w:rsid w:val="007917AB"/>
    <w:rsid w:val="0079244B"/>
    <w:rsid w:val="007925D8"/>
    <w:rsid w:val="00793D2A"/>
    <w:rsid w:val="00795140"/>
    <w:rsid w:val="00797A28"/>
    <w:rsid w:val="007A1E5C"/>
    <w:rsid w:val="007A24EE"/>
    <w:rsid w:val="007A2632"/>
    <w:rsid w:val="007A2A5B"/>
    <w:rsid w:val="007A2F5D"/>
    <w:rsid w:val="007A34CC"/>
    <w:rsid w:val="007A68F9"/>
    <w:rsid w:val="007B09BD"/>
    <w:rsid w:val="007B4BCC"/>
    <w:rsid w:val="007B7D8F"/>
    <w:rsid w:val="007B7EB9"/>
    <w:rsid w:val="007C067A"/>
    <w:rsid w:val="007C1C37"/>
    <w:rsid w:val="007C2403"/>
    <w:rsid w:val="007C351B"/>
    <w:rsid w:val="007C38B5"/>
    <w:rsid w:val="007C3F9A"/>
    <w:rsid w:val="007C5C0F"/>
    <w:rsid w:val="007C5E4D"/>
    <w:rsid w:val="007C5ED6"/>
    <w:rsid w:val="007C6C76"/>
    <w:rsid w:val="007C7301"/>
    <w:rsid w:val="007C7D42"/>
    <w:rsid w:val="007D0224"/>
    <w:rsid w:val="007D0CE7"/>
    <w:rsid w:val="007D1F30"/>
    <w:rsid w:val="007D2420"/>
    <w:rsid w:val="007D276B"/>
    <w:rsid w:val="007D2EDE"/>
    <w:rsid w:val="007D2F79"/>
    <w:rsid w:val="007D32FB"/>
    <w:rsid w:val="007D582E"/>
    <w:rsid w:val="007D6C5A"/>
    <w:rsid w:val="007D6FF7"/>
    <w:rsid w:val="007D7E87"/>
    <w:rsid w:val="007E0598"/>
    <w:rsid w:val="007E0D24"/>
    <w:rsid w:val="007E0E77"/>
    <w:rsid w:val="007E17A4"/>
    <w:rsid w:val="007E2732"/>
    <w:rsid w:val="007E4241"/>
    <w:rsid w:val="007E4F52"/>
    <w:rsid w:val="007E5A9A"/>
    <w:rsid w:val="007E64DC"/>
    <w:rsid w:val="007E7F11"/>
    <w:rsid w:val="007E7FC7"/>
    <w:rsid w:val="007F3C23"/>
    <w:rsid w:val="007F42D1"/>
    <w:rsid w:val="007F4895"/>
    <w:rsid w:val="007F67B6"/>
    <w:rsid w:val="007F6BCA"/>
    <w:rsid w:val="007F7AB4"/>
    <w:rsid w:val="00800F36"/>
    <w:rsid w:val="008017DB"/>
    <w:rsid w:val="00802398"/>
    <w:rsid w:val="00803FB4"/>
    <w:rsid w:val="00804F57"/>
    <w:rsid w:val="00805007"/>
    <w:rsid w:val="0080518B"/>
    <w:rsid w:val="008102CF"/>
    <w:rsid w:val="008103BB"/>
    <w:rsid w:val="00810E4E"/>
    <w:rsid w:val="00812612"/>
    <w:rsid w:val="0081314A"/>
    <w:rsid w:val="00816733"/>
    <w:rsid w:val="0081696A"/>
    <w:rsid w:val="00816AE4"/>
    <w:rsid w:val="00816E90"/>
    <w:rsid w:val="0081703B"/>
    <w:rsid w:val="00817276"/>
    <w:rsid w:val="00821473"/>
    <w:rsid w:val="008217CB"/>
    <w:rsid w:val="00822088"/>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FD0"/>
    <w:rsid w:val="0083411A"/>
    <w:rsid w:val="00835B1D"/>
    <w:rsid w:val="00835DFB"/>
    <w:rsid w:val="00836D11"/>
    <w:rsid w:val="00837394"/>
    <w:rsid w:val="00841AE4"/>
    <w:rsid w:val="00841BE9"/>
    <w:rsid w:val="00841D4E"/>
    <w:rsid w:val="00841F17"/>
    <w:rsid w:val="00842E25"/>
    <w:rsid w:val="008438B1"/>
    <w:rsid w:val="00846114"/>
    <w:rsid w:val="008476DE"/>
    <w:rsid w:val="0085089D"/>
    <w:rsid w:val="00850BDB"/>
    <w:rsid w:val="00850EC1"/>
    <w:rsid w:val="008516E6"/>
    <w:rsid w:val="00852674"/>
    <w:rsid w:val="00852ACA"/>
    <w:rsid w:val="00852F8B"/>
    <w:rsid w:val="0085317E"/>
    <w:rsid w:val="00853E26"/>
    <w:rsid w:val="00854971"/>
    <w:rsid w:val="0085524A"/>
    <w:rsid w:val="00856659"/>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6E5A"/>
    <w:rsid w:val="00867DF7"/>
    <w:rsid w:val="008708FA"/>
    <w:rsid w:val="00871735"/>
    <w:rsid w:val="00873836"/>
    <w:rsid w:val="00875105"/>
    <w:rsid w:val="00875C72"/>
    <w:rsid w:val="00876E45"/>
    <w:rsid w:val="00877BBC"/>
    <w:rsid w:val="0088023D"/>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76AE"/>
    <w:rsid w:val="008A0609"/>
    <w:rsid w:val="008A0BEF"/>
    <w:rsid w:val="008A347B"/>
    <w:rsid w:val="008A4C24"/>
    <w:rsid w:val="008A4D48"/>
    <w:rsid w:val="008A5328"/>
    <w:rsid w:val="008A5963"/>
    <w:rsid w:val="008B0F20"/>
    <w:rsid w:val="008B4BB8"/>
    <w:rsid w:val="008B521B"/>
    <w:rsid w:val="008B5894"/>
    <w:rsid w:val="008B5970"/>
    <w:rsid w:val="008B63C9"/>
    <w:rsid w:val="008B68D2"/>
    <w:rsid w:val="008B797D"/>
    <w:rsid w:val="008B7D3A"/>
    <w:rsid w:val="008C146C"/>
    <w:rsid w:val="008C30A7"/>
    <w:rsid w:val="008C3463"/>
    <w:rsid w:val="008C3A4A"/>
    <w:rsid w:val="008C3C24"/>
    <w:rsid w:val="008C4AAD"/>
    <w:rsid w:val="008C4AF8"/>
    <w:rsid w:val="008C4C5C"/>
    <w:rsid w:val="008C6006"/>
    <w:rsid w:val="008C7E43"/>
    <w:rsid w:val="008D0076"/>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468A"/>
    <w:rsid w:val="008F52F4"/>
    <w:rsid w:val="008F6733"/>
    <w:rsid w:val="008F6CE5"/>
    <w:rsid w:val="008F73E6"/>
    <w:rsid w:val="008F7573"/>
    <w:rsid w:val="008F7916"/>
    <w:rsid w:val="008F7F90"/>
    <w:rsid w:val="0090050A"/>
    <w:rsid w:val="0090075F"/>
    <w:rsid w:val="009017D2"/>
    <w:rsid w:val="00902894"/>
    <w:rsid w:val="00903AB1"/>
    <w:rsid w:val="0090408F"/>
    <w:rsid w:val="00904644"/>
    <w:rsid w:val="00904CAA"/>
    <w:rsid w:val="00904D18"/>
    <w:rsid w:val="00905B6A"/>
    <w:rsid w:val="0090718B"/>
    <w:rsid w:val="00910329"/>
    <w:rsid w:val="009109F6"/>
    <w:rsid w:val="0091106F"/>
    <w:rsid w:val="009111AC"/>
    <w:rsid w:val="00913176"/>
    <w:rsid w:val="00913818"/>
    <w:rsid w:val="0091393A"/>
    <w:rsid w:val="009145F0"/>
    <w:rsid w:val="009147B8"/>
    <w:rsid w:val="009151E9"/>
    <w:rsid w:val="009164E2"/>
    <w:rsid w:val="00922389"/>
    <w:rsid w:val="00922795"/>
    <w:rsid w:val="00922F84"/>
    <w:rsid w:val="00925D71"/>
    <w:rsid w:val="009267F0"/>
    <w:rsid w:val="00930C04"/>
    <w:rsid w:val="00931684"/>
    <w:rsid w:val="009331BC"/>
    <w:rsid w:val="0093360B"/>
    <w:rsid w:val="00933A08"/>
    <w:rsid w:val="009342A9"/>
    <w:rsid w:val="00934CF4"/>
    <w:rsid w:val="00935DD3"/>
    <w:rsid w:val="00936F4A"/>
    <w:rsid w:val="00937FD7"/>
    <w:rsid w:val="00941199"/>
    <w:rsid w:val="00944B65"/>
    <w:rsid w:val="00944E53"/>
    <w:rsid w:val="009454C3"/>
    <w:rsid w:val="009459E7"/>
    <w:rsid w:val="00945AC9"/>
    <w:rsid w:val="00945CA3"/>
    <w:rsid w:val="00945E06"/>
    <w:rsid w:val="00945FF0"/>
    <w:rsid w:val="00946345"/>
    <w:rsid w:val="0095025F"/>
    <w:rsid w:val="00950F2C"/>
    <w:rsid w:val="00952C72"/>
    <w:rsid w:val="00953A62"/>
    <w:rsid w:val="00954116"/>
    <w:rsid w:val="009545D6"/>
    <w:rsid w:val="00954D71"/>
    <w:rsid w:val="00955535"/>
    <w:rsid w:val="009627CD"/>
    <w:rsid w:val="009647C8"/>
    <w:rsid w:val="00964911"/>
    <w:rsid w:val="00964D58"/>
    <w:rsid w:val="0096725A"/>
    <w:rsid w:val="0097005C"/>
    <w:rsid w:val="00970129"/>
    <w:rsid w:val="009702DC"/>
    <w:rsid w:val="0097065F"/>
    <w:rsid w:val="00970A1D"/>
    <w:rsid w:val="00970B90"/>
    <w:rsid w:val="00972511"/>
    <w:rsid w:val="009727BF"/>
    <w:rsid w:val="0097589E"/>
    <w:rsid w:val="00975E7D"/>
    <w:rsid w:val="009771D6"/>
    <w:rsid w:val="00977D85"/>
    <w:rsid w:val="009811EC"/>
    <w:rsid w:val="00981B39"/>
    <w:rsid w:val="00981B44"/>
    <w:rsid w:val="009828FB"/>
    <w:rsid w:val="00985AE0"/>
    <w:rsid w:val="00985ED1"/>
    <w:rsid w:val="009877F1"/>
    <w:rsid w:val="00987CD2"/>
    <w:rsid w:val="00987E50"/>
    <w:rsid w:val="00990B3A"/>
    <w:rsid w:val="00990C92"/>
    <w:rsid w:val="00991982"/>
    <w:rsid w:val="00991B08"/>
    <w:rsid w:val="00991F29"/>
    <w:rsid w:val="00992F77"/>
    <w:rsid w:val="00993989"/>
    <w:rsid w:val="00997C8E"/>
    <w:rsid w:val="009A0D56"/>
    <w:rsid w:val="009A10D1"/>
    <w:rsid w:val="009A12D1"/>
    <w:rsid w:val="009A1471"/>
    <w:rsid w:val="009A19EE"/>
    <w:rsid w:val="009A2979"/>
    <w:rsid w:val="009A3F19"/>
    <w:rsid w:val="009A4656"/>
    <w:rsid w:val="009A6652"/>
    <w:rsid w:val="009A7384"/>
    <w:rsid w:val="009B0260"/>
    <w:rsid w:val="009B1081"/>
    <w:rsid w:val="009B1C9E"/>
    <w:rsid w:val="009B381D"/>
    <w:rsid w:val="009B3B24"/>
    <w:rsid w:val="009B434E"/>
    <w:rsid w:val="009B4B07"/>
    <w:rsid w:val="009B6103"/>
    <w:rsid w:val="009B7039"/>
    <w:rsid w:val="009B7A17"/>
    <w:rsid w:val="009C11B2"/>
    <w:rsid w:val="009C188B"/>
    <w:rsid w:val="009C198D"/>
    <w:rsid w:val="009C2098"/>
    <w:rsid w:val="009C22B8"/>
    <w:rsid w:val="009C3B76"/>
    <w:rsid w:val="009C4E09"/>
    <w:rsid w:val="009C59C3"/>
    <w:rsid w:val="009C620E"/>
    <w:rsid w:val="009C65D9"/>
    <w:rsid w:val="009C6672"/>
    <w:rsid w:val="009C6849"/>
    <w:rsid w:val="009C7221"/>
    <w:rsid w:val="009C729A"/>
    <w:rsid w:val="009C778C"/>
    <w:rsid w:val="009C78C4"/>
    <w:rsid w:val="009C7DBF"/>
    <w:rsid w:val="009D02C3"/>
    <w:rsid w:val="009D11A9"/>
    <w:rsid w:val="009D1587"/>
    <w:rsid w:val="009D1D6A"/>
    <w:rsid w:val="009D5758"/>
    <w:rsid w:val="009D5AA4"/>
    <w:rsid w:val="009D625A"/>
    <w:rsid w:val="009D64EA"/>
    <w:rsid w:val="009D660F"/>
    <w:rsid w:val="009D71C5"/>
    <w:rsid w:val="009D7F4A"/>
    <w:rsid w:val="009E0DC1"/>
    <w:rsid w:val="009E1442"/>
    <w:rsid w:val="009E14B8"/>
    <w:rsid w:val="009E25C7"/>
    <w:rsid w:val="009E2BFC"/>
    <w:rsid w:val="009E3832"/>
    <w:rsid w:val="009E3E87"/>
    <w:rsid w:val="009E4BE6"/>
    <w:rsid w:val="009E50DD"/>
    <w:rsid w:val="009F0D91"/>
    <w:rsid w:val="009F1440"/>
    <w:rsid w:val="009F2267"/>
    <w:rsid w:val="009F2681"/>
    <w:rsid w:val="009F2723"/>
    <w:rsid w:val="009F3643"/>
    <w:rsid w:val="009F3D35"/>
    <w:rsid w:val="009F3ECD"/>
    <w:rsid w:val="009F4CAE"/>
    <w:rsid w:val="009F669D"/>
    <w:rsid w:val="009F6754"/>
    <w:rsid w:val="00A00DD8"/>
    <w:rsid w:val="00A02015"/>
    <w:rsid w:val="00A02199"/>
    <w:rsid w:val="00A03936"/>
    <w:rsid w:val="00A043B3"/>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54D1"/>
    <w:rsid w:val="00A25893"/>
    <w:rsid w:val="00A25EA0"/>
    <w:rsid w:val="00A265A8"/>
    <w:rsid w:val="00A27301"/>
    <w:rsid w:val="00A27846"/>
    <w:rsid w:val="00A301C8"/>
    <w:rsid w:val="00A30C5B"/>
    <w:rsid w:val="00A3130C"/>
    <w:rsid w:val="00A32820"/>
    <w:rsid w:val="00A3397F"/>
    <w:rsid w:val="00A34B9F"/>
    <w:rsid w:val="00A34D6B"/>
    <w:rsid w:val="00A36637"/>
    <w:rsid w:val="00A41C60"/>
    <w:rsid w:val="00A4277B"/>
    <w:rsid w:val="00A42ACF"/>
    <w:rsid w:val="00A42BD9"/>
    <w:rsid w:val="00A42EB2"/>
    <w:rsid w:val="00A43559"/>
    <w:rsid w:val="00A43AB4"/>
    <w:rsid w:val="00A45BE5"/>
    <w:rsid w:val="00A460CC"/>
    <w:rsid w:val="00A46630"/>
    <w:rsid w:val="00A47E7E"/>
    <w:rsid w:val="00A50272"/>
    <w:rsid w:val="00A50278"/>
    <w:rsid w:val="00A5149E"/>
    <w:rsid w:val="00A52F2F"/>
    <w:rsid w:val="00A55394"/>
    <w:rsid w:val="00A55768"/>
    <w:rsid w:val="00A55C46"/>
    <w:rsid w:val="00A55E0C"/>
    <w:rsid w:val="00A573C4"/>
    <w:rsid w:val="00A579A7"/>
    <w:rsid w:val="00A6020F"/>
    <w:rsid w:val="00A6124A"/>
    <w:rsid w:val="00A61636"/>
    <w:rsid w:val="00A625EE"/>
    <w:rsid w:val="00A63186"/>
    <w:rsid w:val="00A63491"/>
    <w:rsid w:val="00A65F03"/>
    <w:rsid w:val="00A66B22"/>
    <w:rsid w:val="00A66BDF"/>
    <w:rsid w:val="00A671EC"/>
    <w:rsid w:val="00A71085"/>
    <w:rsid w:val="00A71228"/>
    <w:rsid w:val="00A71407"/>
    <w:rsid w:val="00A73941"/>
    <w:rsid w:val="00A73A0E"/>
    <w:rsid w:val="00A75A2C"/>
    <w:rsid w:val="00A81C9D"/>
    <w:rsid w:val="00A81EF3"/>
    <w:rsid w:val="00A83154"/>
    <w:rsid w:val="00A83958"/>
    <w:rsid w:val="00A84C0F"/>
    <w:rsid w:val="00A8782E"/>
    <w:rsid w:val="00A87AE4"/>
    <w:rsid w:val="00A87D45"/>
    <w:rsid w:val="00A900E8"/>
    <w:rsid w:val="00A908AF"/>
    <w:rsid w:val="00A90B07"/>
    <w:rsid w:val="00A91832"/>
    <w:rsid w:val="00A91C29"/>
    <w:rsid w:val="00A93591"/>
    <w:rsid w:val="00A94F08"/>
    <w:rsid w:val="00A956E3"/>
    <w:rsid w:val="00A95E20"/>
    <w:rsid w:val="00A95F0C"/>
    <w:rsid w:val="00A96904"/>
    <w:rsid w:val="00A96CBB"/>
    <w:rsid w:val="00AA0447"/>
    <w:rsid w:val="00AA0DD9"/>
    <w:rsid w:val="00AA0F0A"/>
    <w:rsid w:val="00AA2002"/>
    <w:rsid w:val="00AA2AFB"/>
    <w:rsid w:val="00AA321E"/>
    <w:rsid w:val="00AA3FA0"/>
    <w:rsid w:val="00AA518A"/>
    <w:rsid w:val="00AA6122"/>
    <w:rsid w:val="00AA677E"/>
    <w:rsid w:val="00AA6B84"/>
    <w:rsid w:val="00AA7FF4"/>
    <w:rsid w:val="00AB07BA"/>
    <w:rsid w:val="00AB0C7B"/>
    <w:rsid w:val="00AB174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297"/>
    <w:rsid w:val="00AD288F"/>
    <w:rsid w:val="00AD2B5E"/>
    <w:rsid w:val="00AD3745"/>
    <w:rsid w:val="00AD44D6"/>
    <w:rsid w:val="00AD6B53"/>
    <w:rsid w:val="00AD76A2"/>
    <w:rsid w:val="00AD76EB"/>
    <w:rsid w:val="00AE1B87"/>
    <w:rsid w:val="00AE29A5"/>
    <w:rsid w:val="00AE3394"/>
    <w:rsid w:val="00AE384C"/>
    <w:rsid w:val="00AE4D01"/>
    <w:rsid w:val="00AE5B87"/>
    <w:rsid w:val="00AE6189"/>
    <w:rsid w:val="00AE7929"/>
    <w:rsid w:val="00AE7B72"/>
    <w:rsid w:val="00AF093A"/>
    <w:rsid w:val="00AF15B4"/>
    <w:rsid w:val="00AF49BE"/>
    <w:rsid w:val="00AF4FC8"/>
    <w:rsid w:val="00AF535D"/>
    <w:rsid w:val="00AF56EA"/>
    <w:rsid w:val="00AF6E0C"/>
    <w:rsid w:val="00AF6F2B"/>
    <w:rsid w:val="00AF78FC"/>
    <w:rsid w:val="00AF7DF9"/>
    <w:rsid w:val="00B00614"/>
    <w:rsid w:val="00B00D9D"/>
    <w:rsid w:val="00B01552"/>
    <w:rsid w:val="00B01777"/>
    <w:rsid w:val="00B02C13"/>
    <w:rsid w:val="00B031B1"/>
    <w:rsid w:val="00B0418F"/>
    <w:rsid w:val="00B04F1D"/>
    <w:rsid w:val="00B050AF"/>
    <w:rsid w:val="00B057BE"/>
    <w:rsid w:val="00B07B47"/>
    <w:rsid w:val="00B1023A"/>
    <w:rsid w:val="00B112D8"/>
    <w:rsid w:val="00B11950"/>
    <w:rsid w:val="00B13570"/>
    <w:rsid w:val="00B13EA7"/>
    <w:rsid w:val="00B146B5"/>
    <w:rsid w:val="00B14BA0"/>
    <w:rsid w:val="00B15412"/>
    <w:rsid w:val="00B1630C"/>
    <w:rsid w:val="00B1786A"/>
    <w:rsid w:val="00B178C4"/>
    <w:rsid w:val="00B17FE2"/>
    <w:rsid w:val="00B200AF"/>
    <w:rsid w:val="00B22ED2"/>
    <w:rsid w:val="00B23B46"/>
    <w:rsid w:val="00B241BC"/>
    <w:rsid w:val="00B245CE"/>
    <w:rsid w:val="00B24CC7"/>
    <w:rsid w:val="00B26B7D"/>
    <w:rsid w:val="00B26C1D"/>
    <w:rsid w:val="00B26D38"/>
    <w:rsid w:val="00B27A41"/>
    <w:rsid w:val="00B30A51"/>
    <w:rsid w:val="00B30DFA"/>
    <w:rsid w:val="00B312D4"/>
    <w:rsid w:val="00B31641"/>
    <w:rsid w:val="00B33A8A"/>
    <w:rsid w:val="00B33DCB"/>
    <w:rsid w:val="00B36D11"/>
    <w:rsid w:val="00B37651"/>
    <w:rsid w:val="00B37D28"/>
    <w:rsid w:val="00B410A3"/>
    <w:rsid w:val="00B4113C"/>
    <w:rsid w:val="00B41BD0"/>
    <w:rsid w:val="00B42A1B"/>
    <w:rsid w:val="00B4342E"/>
    <w:rsid w:val="00B441F6"/>
    <w:rsid w:val="00B443A6"/>
    <w:rsid w:val="00B443CA"/>
    <w:rsid w:val="00B44404"/>
    <w:rsid w:val="00B44DA0"/>
    <w:rsid w:val="00B44E34"/>
    <w:rsid w:val="00B454E8"/>
    <w:rsid w:val="00B45BA9"/>
    <w:rsid w:val="00B46311"/>
    <w:rsid w:val="00B4633D"/>
    <w:rsid w:val="00B50589"/>
    <w:rsid w:val="00B5077B"/>
    <w:rsid w:val="00B526F1"/>
    <w:rsid w:val="00B53C51"/>
    <w:rsid w:val="00B54036"/>
    <w:rsid w:val="00B54D52"/>
    <w:rsid w:val="00B55920"/>
    <w:rsid w:val="00B55A0D"/>
    <w:rsid w:val="00B55CDC"/>
    <w:rsid w:val="00B55F16"/>
    <w:rsid w:val="00B63111"/>
    <w:rsid w:val="00B6374B"/>
    <w:rsid w:val="00B637D3"/>
    <w:rsid w:val="00B6411B"/>
    <w:rsid w:val="00B661E9"/>
    <w:rsid w:val="00B66C91"/>
    <w:rsid w:val="00B67C1D"/>
    <w:rsid w:val="00B67D15"/>
    <w:rsid w:val="00B70A6C"/>
    <w:rsid w:val="00B70FD9"/>
    <w:rsid w:val="00B71A8B"/>
    <w:rsid w:val="00B7299B"/>
    <w:rsid w:val="00B738C0"/>
    <w:rsid w:val="00B74EB4"/>
    <w:rsid w:val="00B76CEA"/>
    <w:rsid w:val="00B77C7D"/>
    <w:rsid w:val="00B824F1"/>
    <w:rsid w:val="00B83E56"/>
    <w:rsid w:val="00B854D8"/>
    <w:rsid w:val="00B85540"/>
    <w:rsid w:val="00B86146"/>
    <w:rsid w:val="00B8643E"/>
    <w:rsid w:val="00B86A1C"/>
    <w:rsid w:val="00B87102"/>
    <w:rsid w:val="00B87510"/>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2082"/>
    <w:rsid w:val="00BA3140"/>
    <w:rsid w:val="00BA5A8E"/>
    <w:rsid w:val="00BA5C49"/>
    <w:rsid w:val="00BA66F0"/>
    <w:rsid w:val="00BB058E"/>
    <w:rsid w:val="00BB089B"/>
    <w:rsid w:val="00BB0A9A"/>
    <w:rsid w:val="00BB161C"/>
    <w:rsid w:val="00BB163F"/>
    <w:rsid w:val="00BB28B5"/>
    <w:rsid w:val="00BB3304"/>
    <w:rsid w:val="00BB3C41"/>
    <w:rsid w:val="00BB3E74"/>
    <w:rsid w:val="00BB41D7"/>
    <w:rsid w:val="00BB75C4"/>
    <w:rsid w:val="00BB7B50"/>
    <w:rsid w:val="00BB7CBD"/>
    <w:rsid w:val="00BC006F"/>
    <w:rsid w:val="00BC02E1"/>
    <w:rsid w:val="00BC12D9"/>
    <w:rsid w:val="00BC287F"/>
    <w:rsid w:val="00BC2B99"/>
    <w:rsid w:val="00BC33BD"/>
    <w:rsid w:val="00BC38D5"/>
    <w:rsid w:val="00BC6065"/>
    <w:rsid w:val="00BD1B86"/>
    <w:rsid w:val="00BD348F"/>
    <w:rsid w:val="00BD3F3B"/>
    <w:rsid w:val="00BD4607"/>
    <w:rsid w:val="00BD577F"/>
    <w:rsid w:val="00BD6887"/>
    <w:rsid w:val="00BD7CB4"/>
    <w:rsid w:val="00BE00A1"/>
    <w:rsid w:val="00BE0270"/>
    <w:rsid w:val="00BE0AFD"/>
    <w:rsid w:val="00BE1416"/>
    <w:rsid w:val="00BE1F10"/>
    <w:rsid w:val="00BE287C"/>
    <w:rsid w:val="00BE28C2"/>
    <w:rsid w:val="00BE3806"/>
    <w:rsid w:val="00BE44F6"/>
    <w:rsid w:val="00BE4A78"/>
    <w:rsid w:val="00BE521F"/>
    <w:rsid w:val="00BE5225"/>
    <w:rsid w:val="00BE7ADA"/>
    <w:rsid w:val="00BF1E35"/>
    <w:rsid w:val="00BF21F2"/>
    <w:rsid w:val="00BF2759"/>
    <w:rsid w:val="00BF3D78"/>
    <w:rsid w:val="00BF4DF5"/>
    <w:rsid w:val="00BF584F"/>
    <w:rsid w:val="00BF71FC"/>
    <w:rsid w:val="00BF7540"/>
    <w:rsid w:val="00C01FFA"/>
    <w:rsid w:val="00C0287C"/>
    <w:rsid w:val="00C03148"/>
    <w:rsid w:val="00C05CE7"/>
    <w:rsid w:val="00C06AD0"/>
    <w:rsid w:val="00C07889"/>
    <w:rsid w:val="00C07B50"/>
    <w:rsid w:val="00C10129"/>
    <w:rsid w:val="00C11A5B"/>
    <w:rsid w:val="00C12E0F"/>
    <w:rsid w:val="00C14469"/>
    <w:rsid w:val="00C17E4C"/>
    <w:rsid w:val="00C20199"/>
    <w:rsid w:val="00C208A5"/>
    <w:rsid w:val="00C20A3D"/>
    <w:rsid w:val="00C21D39"/>
    <w:rsid w:val="00C228D6"/>
    <w:rsid w:val="00C23609"/>
    <w:rsid w:val="00C238FD"/>
    <w:rsid w:val="00C23C2F"/>
    <w:rsid w:val="00C24504"/>
    <w:rsid w:val="00C25A00"/>
    <w:rsid w:val="00C26245"/>
    <w:rsid w:val="00C2676F"/>
    <w:rsid w:val="00C310BB"/>
    <w:rsid w:val="00C31162"/>
    <w:rsid w:val="00C31A18"/>
    <w:rsid w:val="00C31A2E"/>
    <w:rsid w:val="00C31E7B"/>
    <w:rsid w:val="00C3290B"/>
    <w:rsid w:val="00C329FC"/>
    <w:rsid w:val="00C330BD"/>
    <w:rsid w:val="00C34688"/>
    <w:rsid w:val="00C35915"/>
    <w:rsid w:val="00C37121"/>
    <w:rsid w:val="00C378EB"/>
    <w:rsid w:val="00C40CFB"/>
    <w:rsid w:val="00C4103F"/>
    <w:rsid w:val="00C426EB"/>
    <w:rsid w:val="00C42A78"/>
    <w:rsid w:val="00C4377D"/>
    <w:rsid w:val="00C458C3"/>
    <w:rsid w:val="00C45E5E"/>
    <w:rsid w:val="00C46321"/>
    <w:rsid w:val="00C46A8C"/>
    <w:rsid w:val="00C47E2A"/>
    <w:rsid w:val="00C50F40"/>
    <w:rsid w:val="00C51187"/>
    <w:rsid w:val="00C517C6"/>
    <w:rsid w:val="00C51920"/>
    <w:rsid w:val="00C51A3E"/>
    <w:rsid w:val="00C533A4"/>
    <w:rsid w:val="00C5522F"/>
    <w:rsid w:val="00C55B4C"/>
    <w:rsid w:val="00C55ECF"/>
    <w:rsid w:val="00C57862"/>
    <w:rsid w:val="00C57F64"/>
    <w:rsid w:val="00C604F1"/>
    <w:rsid w:val="00C64238"/>
    <w:rsid w:val="00C66981"/>
    <w:rsid w:val="00C66FB3"/>
    <w:rsid w:val="00C67581"/>
    <w:rsid w:val="00C67F26"/>
    <w:rsid w:val="00C67F4C"/>
    <w:rsid w:val="00C71186"/>
    <w:rsid w:val="00C72436"/>
    <w:rsid w:val="00C75D29"/>
    <w:rsid w:val="00C75E3E"/>
    <w:rsid w:val="00C76225"/>
    <w:rsid w:val="00C762B3"/>
    <w:rsid w:val="00C77CFE"/>
    <w:rsid w:val="00C8001E"/>
    <w:rsid w:val="00C81D17"/>
    <w:rsid w:val="00C81EC7"/>
    <w:rsid w:val="00C82334"/>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892"/>
    <w:rsid w:val="00CA1277"/>
    <w:rsid w:val="00CA1285"/>
    <w:rsid w:val="00CA13FE"/>
    <w:rsid w:val="00CA144B"/>
    <w:rsid w:val="00CA1876"/>
    <w:rsid w:val="00CA2579"/>
    <w:rsid w:val="00CA2593"/>
    <w:rsid w:val="00CA296E"/>
    <w:rsid w:val="00CA33D3"/>
    <w:rsid w:val="00CA3D59"/>
    <w:rsid w:val="00CA3E8E"/>
    <w:rsid w:val="00CA54A4"/>
    <w:rsid w:val="00CA6284"/>
    <w:rsid w:val="00CA6AAD"/>
    <w:rsid w:val="00CA6C0B"/>
    <w:rsid w:val="00CA7059"/>
    <w:rsid w:val="00CA7EB5"/>
    <w:rsid w:val="00CB0830"/>
    <w:rsid w:val="00CB0B13"/>
    <w:rsid w:val="00CB0E50"/>
    <w:rsid w:val="00CB15DA"/>
    <w:rsid w:val="00CB2785"/>
    <w:rsid w:val="00CB36E1"/>
    <w:rsid w:val="00CB4396"/>
    <w:rsid w:val="00CB4A65"/>
    <w:rsid w:val="00CB5AA1"/>
    <w:rsid w:val="00CB6E4D"/>
    <w:rsid w:val="00CB711C"/>
    <w:rsid w:val="00CB7A3F"/>
    <w:rsid w:val="00CB7B81"/>
    <w:rsid w:val="00CC0144"/>
    <w:rsid w:val="00CC1E90"/>
    <w:rsid w:val="00CC2151"/>
    <w:rsid w:val="00CC239A"/>
    <w:rsid w:val="00CC3058"/>
    <w:rsid w:val="00CC3DDD"/>
    <w:rsid w:val="00CC4383"/>
    <w:rsid w:val="00CC557E"/>
    <w:rsid w:val="00CC5A3E"/>
    <w:rsid w:val="00CC7455"/>
    <w:rsid w:val="00CC7CFD"/>
    <w:rsid w:val="00CD04F1"/>
    <w:rsid w:val="00CD0733"/>
    <w:rsid w:val="00CD147A"/>
    <w:rsid w:val="00CD15C6"/>
    <w:rsid w:val="00CD166D"/>
    <w:rsid w:val="00CD1731"/>
    <w:rsid w:val="00CD1E41"/>
    <w:rsid w:val="00CD262A"/>
    <w:rsid w:val="00CD304C"/>
    <w:rsid w:val="00CD3512"/>
    <w:rsid w:val="00CD57D0"/>
    <w:rsid w:val="00CD5F01"/>
    <w:rsid w:val="00CD641D"/>
    <w:rsid w:val="00CD74A6"/>
    <w:rsid w:val="00CD7E5A"/>
    <w:rsid w:val="00CE2021"/>
    <w:rsid w:val="00CE222A"/>
    <w:rsid w:val="00CE28BB"/>
    <w:rsid w:val="00CE33F8"/>
    <w:rsid w:val="00CE4D15"/>
    <w:rsid w:val="00CE4EF1"/>
    <w:rsid w:val="00CE595E"/>
    <w:rsid w:val="00CE5F73"/>
    <w:rsid w:val="00CE6C87"/>
    <w:rsid w:val="00CE79B4"/>
    <w:rsid w:val="00CF0105"/>
    <w:rsid w:val="00CF1990"/>
    <w:rsid w:val="00CF1F5D"/>
    <w:rsid w:val="00CF26B9"/>
    <w:rsid w:val="00CF2E00"/>
    <w:rsid w:val="00CF3213"/>
    <w:rsid w:val="00CF4C85"/>
    <w:rsid w:val="00CF5E54"/>
    <w:rsid w:val="00CF5F45"/>
    <w:rsid w:val="00CF7F02"/>
    <w:rsid w:val="00D00F78"/>
    <w:rsid w:val="00D0181A"/>
    <w:rsid w:val="00D02096"/>
    <w:rsid w:val="00D02562"/>
    <w:rsid w:val="00D03DEF"/>
    <w:rsid w:val="00D0474F"/>
    <w:rsid w:val="00D05C75"/>
    <w:rsid w:val="00D0642E"/>
    <w:rsid w:val="00D0671A"/>
    <w:rsid w:val="00D06D3D"/>
    <w:rsid w:val="00D07444"/>
    <w:rsid w:val="00D114D0"/>
    <w:rsid w:val="00D129C0"/>
    <w:rsid w:val="00D13DF3"/>
    <w:rsid w:val="00D1505C"/>
    <w:rsid w:val="00D15277"/>
    <w:rsid w:val="00D163A0"/>
    <w:rsid w:val="00D16F90"/>
    <w:rsid w:val="00D1780A"/>
    <w:rsid w:val="00D178B4"/>
    <w:rsid w:val="00D179A0"/>
    <w:rsid w:val="00D200E7"/>
    <w:rsid w:val="00D20778"/>
    <w:rsid w:val="00D21778"/>
    <w:rsid w:val="00D220D6"/>
    <w:rsid w:val="00D22309"/>
    <w:rsid w:val="00D22857"/>
    <w:rsid w:val="00D22C50"/>
    <w:rsid w:val="00D23235"/>
    <w:rsid w:val="00D23A1D"/>
    <w:rsid w:val="00D240AD"/>
    <w:rsid w:val="00D247DD"/>
    <w:rsid w:val="00D24828"/>
    <w:rsid w:val="00D24D30"/>
    <w:rsid w:val="00D24F76"/>
    <w:rsid w:val="00D252E7"/>
    <w:rsid w:val="00D25886"/>
    <w:rsid w:val="00D25D1A"/>
    <w:rsid w:val="00D25FB5"/>
    <w:rsid w:val="00D26345"/>
    <w:rsid w:val="00D274A3"/>
    <w:rsid w:val="00D277A8"/>
    <w:rsid w:val="00D27C16"/>
    <w:rsid w:val="00D31C60"/>
    <w:rsid w:val="00D328EB"/>
    <w:rsid w:val="00D35280"/>
    <w:rsid w:val="00D35893"/>
    <w:rsid w:val="00D360CE"/>
    <w:rsid w:val="00D36A9D"/>
    <w:rsid w:val="00D36EC0"/>
    <w:rsid w:val="00D36FFC"/>
    <w:rsid w:val="00D3759D"/>
    <w:rsid w:val="00D37D21"/>
    <w:rsid w:val="00D40880"/>
    <w:rsid w:val="00D40A06"/>
    <w:rsid w:val="00D43C52"/>
    <w:rsid w:val="00D43DEC"/>
    <w:rsid w:val="00D43F14"/>
    <w:rsid w:val="00D44DE0"/>
    <w:rsid w:val="00D47206"/>
    <w:rsid w:val="00D501CB"/>
    <w:rsid w:val="00D50A85"/>
    <w:rsid w:val="00D516D6"/>
    <w:rsid w:val="00D5424A"/>
    <w:rsid w:val="00D545DD"/>
    <w:rsid w:val="00D56EDC"/>
    <w:rsid w:val="00D60391"/>
    <w:rsid w:val="00D60A94"/>
    <w:rsid w:val="00D61EA3"/>
    <w:rsid w:val="00D630A5"/>
    <w:rsid w:val="00D65CE3"/>
    <w:rsid w:val="00D669D8"/>
    <w:rsid w:val="00D67596"/>
    <w:rsid w:val="00D716C5"/>
    <w:rsid w:val="00D7296D"/>
    <w:rsid w:val="00D735F4"/>
    <w:rsid w:val="00D74140"/>
    <w:rsid w:val="00D7482C"/>
    <w:rsid w:val="00D74BD3"/>
    <w:rsid w:val="00D74DDC"/>
    <w:rsid w:val="00D765BF"/>
    <w:rsid w:val="00D779AE"/>
    <w:rsid w:val="00D803D5"/>
    <w:rsid w:val="00D81749"/>
    <w:rsid w:val="00D82663"/>
    <w:rsid w:val="00D82C4B"/>
    <w:rsid w:val="00D82F77"/>
    <w:rsid w:val="00D83F60"/>
    <w:rsid w:val="00D853C7"/>
    <w:rsid w:val="00D856B0"/>
    <w:rsid w:val="00D85F63"/>
    <w:rsid w:val="00D85FBA"/>
    <w:rsid w:val="00D8699F"/>
    <w:rsid w:val="00D86CC1"/>
    <w:rsid w:val="00D86ED9"/>
    <w:rsid w:val="00D8736C"/>
    <w:rsid w:val="00D8754F"/>
    <w:rsid w:val="00D87EFE"/>
    <w:rsid w:val="00D90075"/>
    <w:rsid w:val="00D90079"/>
    <w:rsid w:val="00D90BF1"/>
    <w:rsid w:val="00D91FA4"/>
    <w:rsid w:val="00D92F7B"/>
    <w:rsid w:val="00D93615"/>
    <w:rsid w:val="00D93A64"/>
    <w:rsid w:val="00D93CA1"/>
    <w:rsid w:val="00D93D38"/>
    <w:rsid w:val="00D93EF5"/>
    <w:rsid w:val="00D9452C"/>
    <w:rsid w:val="00D95CF1"/>
    <w:rsid w:val="00DA0219"/>
    <w:rsid w:val="00DA0975"/>
    <w:rsid w:val="00DA1B79"/>
    <w:rsid w:val="00DA2464"/>
    <w:rsid w:val="00DA47D0"/>
    <w:rsid w:val="00DA533B"/>
    <w:rsid w:val="00DA6E22"/>
    <w:rsid w:val="00DA73ED"/>
    <w:rsid w:val="00DA74A0"/>
    <w:rsid w:val="00DB032B"/>
    <w:rsid w:val="00DB033F"/>
    <w:rsid w:val="00DB134A"/>
    <w:rsid w:val="00DB1BE4"/>
    <w:rsid w:val="00DB2967"/>
    <w:rsid w:val="00DB444A"/>
    <w:rsid w:val="00DB464B"/>
    <w:rsid w:val="00DB4723"/>
    <w:rsid w:val="00DB54B6"/>
    <w:rsid w:val="00DB5706"/>
    <w:rsid w:val="00DB5BE0"/>
    <w:rsid w:val="00DB7A47"/>
    <w:rsid w:val="00DC0000"/>
    <w:rsid w:val="00DC0D27"/>
    <w:rsid w:val="00DC15D4"/>
    <w:rsid w:val="00DC1836"/>
    <w:rsid w:val="00DC38C9"/>
    <w:rsid w:val="00DC4104"/>
    <w:rsid w:val="00DC46DE"/>
    <w:rsid w:val="00DC495D"/>
    <w:rsid w:val="00DC6609"/>
    <w:rsid w:val="00DC6937"/>
    <w:rsid w:val="00DC6D82"/>
    <w:rsid w:val="00DC7625"/>
    <w:rsid w:val="00DC7864"/>
    <w:rsid w:val="00DD0968"/>
    <w:rsid w:val="00DD1194"/>
    <w:rsid w:val="00DD16AD"/>
    <w:rsid w:val="00DD3F4F"/>
    <w:rsid w:val="00DD4B7D"/>
    <w:rsid w:val="00DE069A"/>
    <w:rsid w:val="00DE24EF"/>
    <w:rsid w:val="00DE2C9C"/>
    <w:rsid w:val="00DE34B8"/>
    <w:rsid w:val="00DE3E3D"/>
    <w:rsid w:val="00DE696A"/>
    <w:rsid w:val="00DE6F71"/>
    <w:rsid w:val="00DE7739"/>
    <w:rsid w:val="00DF0091"/>
    <w:rsid w:val="00DF026A"/>
    <w:rsid w:val="00DF0EB7"/>
    <w:rsid w:val="00DF150A"/>
    <w:rsid w:val="00DF163A"/>
    <w:rsid w:val="00DF1A48"/>
    <w:rsid w:val="00DF1D0E"/>
    <w:rsid w:val="00DF3484"/>
    <w:rsid w:val="00DF38B0"/>
    <w:rsid w:val="00DF425C"/>
    <w:rsid w:val="00DF53D6"/>
    <w:rsid w:val="00DF6A33"/>
    <w:rsid w:val="00E0013F"/>
    <w:rsid w:val="00E0133F"/>
    <w:rsid w:val="00E02961"/>
    <w:rsid w:val="00E02AC5"/>
    <w:rsid w:val="00E02E6A"/>
    <w:rsid w:val="00E037FE"/>
    <w:rsid w:val="00E03B85"/>
    <w:rsid w:val="00E03C50"/>
    <w:rsid w:val="00E03CC8"/>
    <w:rsid w:val="00E041F0"/>
    <w:rsid w:val="00E051B9"/>
    <w:rsid w:val="00E05A41"/>
    <w:rsid w:val="00E05F44"/>
    <w:rsid w:val="00E0649C"/>
    <w:rsid w:val="00E06FE7"/>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DB0"/>
    <w:rsid w:val="00E30FC5"/>
    <w:rsid w:val="00E314EC"/>
    <w:rsid w:val="00E319FE"/>
    <w:rsid w:val="00E32BBD"/>
    <w:rsid w:val="00E330EA"/>
    <w:rsid w:val="00E3673F"/>
    <w:rsid w:val="00E37F67"/>
    <w:rsid w:val="00E40596"/>
    <w:rsid w:val="00E433DE"/>
    <w:rsid w:val="00E438F6"/>
    <w:rsid w:val="00E44FA5"/>
    <w:rsid w:val="00E45DC0"/>
    <w:rsid w:val="00E47C39"/>
    <w:rsid w:val="00E47EA7"/>
    <w:rsid w:val="00E507CD"/>
    <w:rsid w:val="00E51481"/>
    <w:rsid w:val="00E51A54"/>
    <w:rsid w:val="00E526D3"/>
    <w:rsid w:val="00E531B7"/>
    <w:rsid w:val="00E536B4"/>
    <w:rsid w:val="00E540E6"/>
    <w:rsid w:val="00E5781E"/>
    <w:rsid w:val="00E60BF2"/>
    <w:rsid w:val="00E63A27"/>
    <w:rsid w:val="00E650BA"/>
    <w:rsid w:val="00E65482"/>
    <w:rsid w:val="00E65878"/>
    <w:rsid w:val="00E66941"/>
    <w:rsid w:val="00E70919"/>
    <w:rsid w:val="00E71448"/>
    <w:rsid w:val="00E71E5A"/>
    <w:rsid w:val="00E72995"/>
    <w:rsid w:val="00E740B4"/>
    <w:rsid w:val="00E741A7"/>
    <w:rsid w:val="00E75071"/>
    <w:rsid w:val="00E77418"/>
    <w:rsid w:val="00E777D4"/>
    <w:rsid w:val="00E77A0D"/>
    <w:rsid w:val="00E77D08"/>
    <w:rsid w:val="00E80A28"/>
    <w:rsid w:val="00E8209A"/>
    <w:rsid w:val="00E82803"/>
    <w:rsid w:val="00E83AF2"/>
    <w:rsid w:val="00E83F10"/>
    <w:rsid w:val="00E846DD"/>
    <w:rsid w:val="00E8583F"/>
    <w:rsid w:val="00E85D72"/>
    <w:rsid w:val="00E85E95"/>
    <w:rsid w:val="00E86236"/>
    <w:rsid w:val="00E86271"/>
    <w:rsid w:val="00E86605"/>
    <w:rsid w:val="00E86814"/>
    <w:rsid w:val="00E86CCB"/>
    <w:rsid w:val="00E87421"/>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8B7"/>
    <w:rsid w:val="00EA0B89"/>
    <w:rsid w:val="00EA1C07"/>
    <w:rsid w:val="00EA283B"/>
    <w:rsid w:val="00EA2E98"/>
    <w:rsid w:val="00EA50D8"/>
    <w:rsid w:val="00EA52D3"/>
    <w:rsid w:val="00EA623E"/>
    <w:rsid w:val="00EA634E"/>
    <w:rsid w:val="00EA6ABB"/>
    <w:rsid w:val="00EA726C"/>
    <w:rsid w:val="00EA7437"/>
    <w:rsid w:val="00EB039B"/>
    <w:rsid w:val="00EB0AC9"/>
    <w:rsid w:val="00EB1078"/>
    <w:rsid w:val="00EB1A76"/>
    <w:rsid w:val="00EB2363"/>
    <w:rsid w:val="00EB25D3"/>
    <w:rsid w:val="00EB2EFC"/>
    <w:rsid w:val="00EB368B"/>
    <w:rsid w:val="00EB435F"/>
    <w:rsid w:val="00EB484A"/>
    <w:rsid w:val="00EB6576"/>
    <w:rsid w:val="00EB7001"/>
    <w:rsid w:val="00EC096D"/>
    <w:rsid w:val="00EC0C1C"/>
    <w:rsid w:val="00EC12EA"/>
    <w:rsid w:val="00EC19C2"/>
    <w:rsid w:val="00EC1B6C"/>
    <w:rsid w:val="00EC22E1"/>
    <w:rsid w:val="00EC3ADB"/>
    <w:rsid w:val="00EC3E73"/>
    <w:rsid w:val="00EC439D"/>
    <w:rsid w:val="00EC43FB"/>
    <w:rsid w:val="00EC57BA"/>
    <w:rsid w:val="00EC5862"/>
    <w:rsid w:val="00EC6487"/>
    <w:rsid w:val="00EC677E"/>
    <w:rsid w:val="00ED1729"/>
    <w:rsid w:val="00ED1E59"/>
    <w:rsid w:val="00ED2A5E"/>
    <w:rsid w:val="00ED3008"/>
    <w:rsid w:val="00ED34EB"/>
    <w:rsid w:val="00ED3D02"/>
    <w:rsid w:val="00ED41FB"/>
    <w:rsid w:val="00ED42BC"/>
    <w:rsid w:val="00ED4EF0"/>
    <w:rsid w:val="00ED5783"/>
    <w:rsid w:val="00ED740F"/>
    <w:rsid w:val="00ED7B44"/>
    <w:rsid w:val="00EE20CB"/>
    <w:rsid w:val="00EE3610"/>
    <w:rsid w:val="00EE3B72"/>
    <w:rsid w:val="00EE3C8D"/>
    <w:rsid w:val="00EE562F"/>
    <w:rsid w:val="00EE62CE"/>
    <w:rsid w:val="00EE6C31"/>
    <w:rsid w:val="00EE6F54"/>
    <w:rsid w:val="00EE730A"/>
    <w:rsid w:val="00EF06B3"/>
    <w:rsid w:val="00EF0E9C"/>
    <w:rsid w:val="00EF1092"/>
    <w:rsid w:val="00EF2A9C"/>
    <w:rsid w:val="00EF47B3"/>
    <w:rsid w:val="00EF610C"/>
    <w:rsid w:val="00EF7588"/>
    <w:rsid w:val="00EF7887"/>
    <w:rsid w:val="00EF79AD"/>
    <w:rsid w:val="00F02B00"/>
    <w:rsid w:val="00F03E89"/>
    <w:rsid w:val="00F05B36"/>
    <w:rsid w:val="00F06C6E"/>
    <w:rsid w:val="00F06DCB"/>
    <w:rsid w:val="00F06F1C"/>
    <w:rsid w:val="00F10FD6"/>
    <w:rsid w:val="00F112E2"/>
    <w:rsid w:val="00F1155C"/>
    <w:rsid w:val="00F11AE1"/>
    <w:rsid w:val="00F1268B"/>
    <w:rsid w:val="00F13045"/>
    <w:rsid w:val="00F1313C"/>
    <w:rsid w:val="00F13352"/>
    <w:rsid w:val="00F13B36"/>
    <w:rsid w:val="00F14500"/>
    <w:rsid w:val="00F14633"/>
    <w:rsid w:val="00F147C5"/>
    <w:rsid w:val="00F14949"/>
    <w:rsid w:val="00F15372"/>
    <w:rsid w:val="00F162E6"/>
    <w:rsid w:val="00F17471"/>
    <w:rsid w:val="00F17C59"/>
    <w:rsid w:val="00F17E9E"/>
    <w:rsid w:val="00F20D74"/>
    <w:rsid w:val="00F211FB"/>
    <w:rsid w:val="00F21FCF"/>
    <w:rsid w:val="00F2270E"/>
    <w:rsid w:val="00F22F15"/>
    <w:rsid w:val="00F257A5"/>
    <w:rsid w:val="00F25BF0"/>
    <w:rsid w:val="00F26595"/>
    <w:rsid w:val="00F26F7C"/>
    <w:rsid w:val="00F30374"/>
    <w:rsid w:val="00F311CD"/>
    <w:rsid w:val="00F3162A"/>
    <w:rsid w:val="00F32214"/>
    <w:rsid w:val="00F34279"/>
    <w:rsid w:val="00F34BC2"/>
    <w:rsid w:val="00F34C80"/>
    <w:rsid w:val="00F35B7D"/>
    <w:rsid w:val="00F3728E"/>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56854"/>
    <w:rsid w:val="00F60426"/>
    <w:rsid w:val="00F60BA5"/>
    <w:rsid w:val="00F60CE7"/>
    <w:rsid w:val="00F614B0"/>
    <w:rsid w:val="00F61B7A"/>
    <w:rsid w:val="00F61EE9"/>
    <w:rsid w:val="00F61F67"/>
    <w:rsid w:val="00F623B3"/>
    <w:rsid w:val="00F62DD3"/>
    <w:rsid w:val="00F63B26"/>
    <w:rsid w:val="00F65146"/>
    <w:rsid w:val="00F6519B"/>
    <w:rsid w:val="00F65416"/>
    <w:rsid w:val="00F66859"/>
    <w:rsid w:val="00F66B8E"/>
    <w:rsid w:val="00F66F03"/>
    <w:rsid w:val="00F6715C"/>
    <w:rsid w:val="00F71020"/>
    <w:rsid w:val="00F72400"/>
    <w:rsid w:val="00F725CF"/>
    <w:rsid w:val="00F74303"/>
    <w:rsid w:val="00F74C3B"/>
    <w:rsid w:val="00F755B5"/>
    <w:rsid w:val="00F75E05"/>
    <w:rsid w:val="00F76775"/>
    <w:rsid w:val="00F76BE7"/>
    <w:rsid w:val="00F77912"/>
    <w:rsid w:val="00F77E3F"/>
    <w:rsid w:val="00F81057"/>
    <w:rsid w:val="00F81529"/>
    <w:rsid w:val="00F82206"/>
    <w:rsid w:val="00F8234E"/>
    <w:rsid w:val="00F82B2A"/>
    <w:rsid w:val="00F82F59"/>
    <w:rsid w:val="00F84C0D"/>
    <w:rsid w:val="00F85526"/>
    <w:rsid w:val="00F86E81"/>
    <w:rsid w:val="00F9024C"/>
    <w:rsid w:val="00F90523"/>
    <w:rsid w:val="00F90AB2"/>
    <w:rsid w:val="00F90B32"/>
    <w:rsid w:val="00F91173"/>
    <w:rsid w:val="00F91935"/>
    <w:rsid w:val="00F91C2A"/>
    <w:rsid w:val="00F91DBE"/>
    <w:rsid w:val="00F92013"/>
    <w:rsid w:val="00F92C19"/>
    <w:rsid w:val="00F92F49"/>
    <w:rsid w:val="00F9324D"/>
    <w:rsid w:val="00F94D77"/>
    <w:rsid w:val="00F9621B"/>
    <w:rsid w:val="00F97999"/>
    <w:rsid w:val="00FA04CD"/>
    <w:rsid w:val="00FA099E"/>
    <w:rsid w:val="00FA0AAF"/>
    <w:rsid w:val="00FA1F97"/>
    <w:rsid w:val="00FA233F"/>
    <w:rsid w:val="00FA34B4"/>
    <w:rsid w:val="00FA3943"/>
    <w:rsid w:val="00FA3E11"/>
    <w:rsid w:val="00FA5FCB"/>
    <w:rsid w:val="00FA6247"/>
    <w:rsid w:val="00FA7AD6"/>
    <w:rsid w:val="00FA7E51"/>
    <w:rsid w:val="00FB1AEB"/>
    <w:rsid w:val="00FB1C24"/>
    <w:rsid w:val="00FB2C79"/>
    <w:rsid w:val="00FB404E"/>
    <w:rsid w:val="00FB48F6"/>
    <w:rsid w:val="00FB4E4C"/>
    <w:rsid w:val="00FB5598"/>
    <w:rsid w:val="00FB6405"/>
    <w:rsid w:val="00FB6509"/>
    <w:rsid w:val="00FB77D0"/>
    <w:rsid w:val="00FC0D50"/>
    <w:rsid w:val="00FC14B7"/>
    <w:rsid w:val="00FC1582"/>
    <w:rsid w:val="00FC21C0"/>
    <w:rsid w:val="00FC2538"/>
    <w:rsid w:val="00FC374D"/>
    <w:rsid w:val="00FC3AC5"/>
    <w:rsid w:val="00FC6614"/>
    <w:rsid w:val="00FC6FAA"/>
    <w:rsid w:val="00FC7A36"/>
    <w:rsid w:val="00FD05AF"/>
    <w:rsid w:val="00FD091E"/>
    <w:rsid w:val="00FD0B8C"/>
    <w:rsid w:val="00FD0D06"/>
    <w:rsid w:val="00FD1260"/>
    <w:rsid w:val="00FD158D"/>
    <w:rsid w:val="00FD190A"/>
    <w:rsid w:val="00FD2538"/>
    <w:rsid w:val="00FD3C72"/>
    <w:rsid w:val="00FD3D12"/>
    <w:rsid w:val="00FD4059"/>
    <w:rsid w:val="00FD474C"/>
    <w:rsid w:val="00FD4EC6"/>
    <w:rsid w:val="00FD507B"/>
    <w:rsid w:val="00FD6CAE"/>
    <w:rsid w:val="00FD7232"/>
    <w:rsid w:val="00FD744C"/>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1F00"/>
    <w:rsid w:val="00FF253F"/>
    <w:rsid w:val="00FF3391"/>
    <w:rsid w:val="00FF35AD"/>
    <w:rsid w:val="00FF3704"/>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paragraph" w:styleId="ad">
    <w:name w:val="List Paragraph"/>
    <w:basedOn w:val="a"/>
    <w:uiPriority w:val="34"/>
    <w:qFormat/>
    <w:rsid w:val="002D4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paragraph" w:styleId="ad">
    <w:name w:val="List Paragraph"/>
    <w:basedOn w:val="a"/>
    <w:uiPriority w:val="34"/>
    <w:qFormat/>
    <w:rsid w:val="002D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AA4E-50A0-4841-89B6-D6B3702E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3322</Words>
  <Characters>18938</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類型6</dc:title>
  <dc:creator>文部科学省</dc:creator>
  <cp:lastModifiedBy>AMT</cp:lastModifiedBy>
  <cp:revision>11</cp:revision>
  <cp:lastPrinted>2017-02-27T23:53:00Z</cp:lastPrinted>
  <dcterms:created xsi:type="dcterms:W3CDTF">2017-03-29T07:36:00Z</dcterms:created>
  <dcterms:modified xsi:type="dcterms:W3CDTF">2017-03-29T09:31:00Z</dcterms:modified>
</cp:coreProperties>
</file>