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="98" w:tblpY="1827"/>
        <w:tblW w:w="89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4"/>
        <w:gridCol w:w="7285"/>
      </w:tblGrid>
      <w:tr w:rsidR="00545800" w:rsidRPr="00192492" w:rsidTr="005A2CE6">
        <w:trPr>
          <w:trHeight w:val="583"/>
        </w:trPr>
        <w:tc>
          <w:tcPr>
            <w:tcW w:w="1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800" w:rsidRPr="00192492" w:rsidRDefault="00545800" w:rsidP="005A2CE6">
            <w:pPr>
              <w:jc w:val="center"/>
              <w:rPr>
                <w:rFonts w:hint="default"/>
              </w:rPr>
            </w:pPr>
            <w:r>
              <w:t>事業№７</w:t>
            </w:r>
          </w:p>
        </w:tc>
        <w:tc>
          <w:tcPr>
            <w:tcW w:w="728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545800" w:rsidRPr="00192492" w:rsidRDefault="00545800" w:rsidP="005A2CE6">
            <w:pPr>
              <w:rPr>
                <w:rFonts w:hint="default"/>
              </w:rPr>
            </w:pPr>
          </w:p>
        </w:tc>
      </w:tr>
      <w:tr w:rsidR="00545800" w:rsidRPr="00192492" w:rsidTr="005A2CE6">
        <w:trPr>
          <w:trHeight w:val="580"/>
        </w:trPr>
        <w:tc>
          <w:tcPr>
            <w:tcW w:w="89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800" w:rsidRPr="00192492" w:rsidRDefault="00545800" w:rsidP="005A2CE6">
            <w:pPr>
              <w:jc w:val="center"/>
              <w:rPr>
                <w:rFonts w:hint="default"/>
              </w:rPr>
            </w:pPr>
            <w:r w:rsidRPr="00192492">
              <w:t>論点等説明シート</w:t>
            </w:r>
          </w:p>
        </w:tc>
      </w:tr>
      <w:tr w:rsidR="00545800" w:rsidRPr="00192492" w:rsidTr="005A2CE6">
        <w:trPr>
          <w:trHeight w:val="591"/>
        </w:trPr>
        <w:tc>
          <w:tcPr>
            <w:tcW w:w="1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800" w:rsidRPr="00192492" w:rsidRDefault="00545800" w:rsidP="005A2CE6">
            <w:pPr>
              <w:jc w:val="center"/>
              <w:rPr>
                <w:rFonts w:hint="default"/>
              </w:rPr>
            </w:pPr>
            <w:r w:rsidRPr="00192492">
              <w:t>担　当　局</w:t>
            </w:r>
          </w:p>
        </w:tc>
        <w:tc>
          <w:tcPr>
            <w:tcW w:w="7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800" w:rsidRPr="00192492" w:rsidRDefault="00B608B8" w:rsidP="005A2CE6">
            <w:pPr>
              <w:rPr>
                <w:rFonts w:hint="default"/>
              </w:rPr>
            </w:pPr>
            <w:r>
              <w:t>スポーツ・青少年局</w:t>
            </w:r>
          </w:p>
        </w:tc>
      </w:tr>
      <w:tr w:rsidR="00545800" w:rsidRPr="00192492" w:rsidTr="005A2CE6">
        <w:trPr>
          <w:trHeight w:val="712"/>
        </w:trPr>
        <w:tc>
          <w:tcPr>
            <w:tcW w:w="1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800" w:rsidRPr="00192492" w:rsidRDefault="00545800" w:rsidP="005A2CE6">
            <w:pPr>
              <w:jc w:val="center"/>
              <w:rPr>
                <w:rFonts w:hint="default"/>
              </w:rPr>
            </w:pPr>
            <w:r w:rsidRPr="00192492">
              <w:t>事　業　名</w:t>
            </w:r>
          </w:p>
        </w:tc>
        <w:tc>
          <w:tcPr>
            <w:tcW w:w="7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800" w:rsidRPr="00192492" w:rsidRDefault="00B608B8" w:rsidP="005A2CE6">
            <w:pPr>
              <w:rPr>
                <w:rFonts w:hint="default"/>
              </w:rPr>
            </w:pPr>
            <w:r>
              <w:t>全国体力・運動能力、運動習慣等調査</w:t>
            </w:r>
          </w:p>
        </w:tc>
      </w:tr>
      <w:tr w:rsidR="00545800" w:rsidRPr="00192492" w:rsidTr="005A2CE6">
        <w:trPr>
          <w:trHeight w:val="551"/>
        </w:trPr>
        <w:tc>
          <w:tcPr>
            <w:tcW w:w="89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800" w:rsidRPr="00192492" w:rsidRDefault="00545800" w:rsidP="005A2CE6">
            <w:pPr>
              <w:jc w:val="center"/>
              <w:rPr>
                <w:rFonts w:hint="default"/>
              </w:rPr>
            </w:pPr>
            <w:r w:rsidRPr="00192492">
              <w:t xml:space="preserve">論　</w:t>
            </w:r>
            <w:r>
              <w:t xml:space="preserve">　　</w:t>
            </w:r>
            <w:r w:rsidRPr="00192492">
              <w:t xml:space="preserve">　点</w:t>
            </w:r>
            <w:r>
              <w:t xml:space="preserve">　　</w:t>
            </w:r>
            <w:r w:rsidRPr="00192492">
              <w:t xml:space="preserve">　　等</w:t>
            </w:r>
          </w:p>
        </w:tc>
      </w:tr>
      <w:tr w:rsidR="00545800" w:rsidRPr="00192492" w:rsidTr="005A2CE6">
        <w:trPr>
          <w:trHeight w:val="538"/>
        </w:trPr>
        <w:tc>
          <w:tcPr>
            <w:tcW w:w="897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45800" w:rsidRDefault="00545800" w:rsidP="005A2CE6">
            <w:pPr>
              <w:rPr>
                <w:rFonts w:hint="default"/>
              </w:rPr>
            </w:pPr>
          </w:p>
          <w:p w:rsidR="00BF408B" w:rsidRDefault="00B608B8" w:rsidP="00545800">
            <w:pPr>
              <w:ind w:left="235" w:hangingChars="100" w:hanging="235"/>
              <w:rPr>
                <w:rFonts w:hint="default"/>
              </w:rPr>
            </w:pPr>
            <w:r>
              <w:t>○事業の成果を現場が指導に活かせるような普及・活用となっているか</w:t>
            </w:r>
          </w:p>
          <w:p w:rsidR="00251FFA" w:rsidRDefault="00251FFA" w:rsidP="00843682">
            <w:pPr>
              <w:ind w:left="235" w:hangingChars="100" w:hanging="235"/>
              <w:rPr>
                <w:rFonts w:hint="default"/>
                <w:color w:val="FF0000"/>
              </w:rPr>
            </w:pPr>
            <w:r>
              <w:t xml:space="preserve">　</w:t>
            </w:r>
          </w:p>
          <w:p w:rsidR="00843682" w:rsidRDefault="00843682" w:rsidP="003C1FD6">
            <w:pPr>
              <w:rPr>
                <w:rFonts w:hint="default"/>
                <w:color w:val="FF0000"/>
              </w:rPr>
            </w:pPr>
            <w:bookmarkStart w:id="0" w:name="_GoBack"/>
            <w:bookmarkEnd w:id="0"/>
          </w:p>
          <w:p w:rsidR="00843682" w:rsidRPr="00843682" w:rsidRDefault="00843682" w:rsidP="00843682">
            <w:pPr>
              <w:ind w:left="235" w:hangingChars="100" w:hanging="235"/>
              <w:rPr>
                <w:rFonts w:hint="default"/>
                <w:color w:val="FF0000"/>
              </w:rPr>
            </w:pPr>
          </w:p>
          <w:p w:rsidR="00545800" w:rsidRDefault="00B608B8" w:rsidP="00545800">
            <w:pPr>
              <w:ind w:left="235" w:hangingChars="100" w:hanging="235"/>
              <w:rPr>
                <w:rFonts w:hint="default"/>
              </w:rPr>
            </w:pPr>
            <w:r>
              <w:t>○調査の実施方法（悉皆、対象学年、項目）や報告書印刷の見直しなどにより、費用対効果の向上を図れないか</w:t>
            </w:r>
          </w:p>
          <w:p w:rsidR="00843682" w:rsidRPr="00E107C2" w:rsidRDefault="00EF1095" w:rsidP="00843682">
            <w:pPr>
              <w:ind w:left="235" w:hangingChars="100" w:hanging="235"/>
              <w:rPr>
                <w:rFonts w:hint="default"/>
                <w:color w:val="FF0000"/>
              </w:rPr>
            </w:pPr>
            <w:r>
              <w:t xml:space="preserve">　</w:t>
            </w:r>
          </w:p>
          <w:p w:rsidR="00EF1095" w:rsidRPr="00E107C2" w:rsidRDefault="00EF1095" w:rsidP="00E107C2">
            <w:pPr>
              <w:ind w:leftChars="100" w:left="235"/>
              <w:rPr>
                <w:rFonts w:hint="default"/>
                <w:color w:val="FF0000"/>
              </w:rPr>
            </w:pPr>
          </w:p>
        </w:tc>
      </w:tr>
      <w:tr w:rsidR="00545800" w:rsidRPr="00192492" w:rsidTr="005A2CE6">
        <w:trPr>
          <w:trHeight w:val="8805"/>
        </w:trPr>
        <w:tc>
          <w:tcPr>
            <w:tcW w:w="89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45800" w:rsidRPr="00192492" w:rsidRDefault="00545800" w:rsidP="005A2CE6">
            <w:pPr>
              <w:rPr>
                <w:rFonts w:hint="default"/>
              </w:rPr>
            </w:pPr>
          </w:p>
        </w:tc>
      </w:tr>
    </w:tbl>
    <w:p w:rsidR="00545800" w:rsidRPr="00EF1095" w:rsidRDefault="00545800" w:rsidP="00545800">
      <w:pPr>
        <w:rPr>
          <w:rFonts w:hint="default"/>
        </w:rPr>
      </w:pPr>
    </w:p>
    <w:sectPr w:rsidR="00545800" w:rsidRPr="00EF1095" w:rsidSect="009A7FF2"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1134" w:footer="0" w:gutter="0"/>
      <w:cols w:space="720"/>
      <w:docGrid w:type="linesAndChars" w:linePitch="476" w:charSpace="-50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128" w:rsidRDefault="007D012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7D0128" w:rsidRDefault="007D012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128" w:rsidRDefault="007D012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7D0128" w:rsidRDefault="007D0128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55"/>
  <w:hyphenationZone w:val="0"/>
  <w:drawingGridHorizontalSpacing w:val="235"/>
  <w:drawingGridVerticalSpacing w:val="23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76"/>
    <w:rsid w:val="000B46A8"/>
    <w:rsid w:val="000B69EE"/>
    <w:rsid w:val="00192492"/>
    <w:rsid w:val="00251FFA"/>
    <w:rsid w:val="003C1FD6"/>
    <w:rsid w:val="00464802"/>
    <w:rsid w:val="00517469"/>
    <w:rsid w:val="00545800"/>
    <w:rsid w:val="005E085B"/>
    <w:rsid w:val="00635FC1"/>
    <w:rsid w:val="00654854"/>
    <w:rsid w:val="006824B3"/>
    <w:rsid w:val="007D0128"/>
    <w:rsid w:val="007E4E3F"/>
    <w:rsid w:val="00843682"/>
    <w:rsid w:val="008A33C6"/>
    <w:rsid w:val="00997DA2"/>
    <w:rsid w:val="009A7FF2"/>
    <w:rsid w:val="00B14463"/>
    <w:rsid w:val="00B608B8"/>
    <w:rsid w:val="00B760E4"/>
    <w:rsid w:val="00BC2724"/>
    <w:rsid w:val="00BE13AF"/>
    <w:rsid w:val="00BF408B"/>
    <w:rsid w:val="00C22185"/>
    <w:rsid w:val="00C93D82"/>
    <w:rsid w:val="00CC7C76"/>
    <w:rsid w:val="00CE377A"/>
    <w:rsid w:val="00CE7B4B"/>
    <w:rsid w:val="00D017DA"/>
    <w:rsid w:val="00E107C2"/>
    <w:rsid w:val="00E367BD"/>
    <w:rsid w:val="00EF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92"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80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1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17DA"/>
    <w:rPr>
      <w:rFonts w:eastAsia="ＭＳ ゴシック"/>
      <w:color w:val="000000"/>
      <w:sz w:val="26"/>
    </w:rPr>
  </w:style>
  <w:style w:type="paragraph" w:styleId="a7">
    <w:name w:val="footer"/>
    <w:basedOn w:val="a"/>
    <w:link w:val="a8"/>
    <w:uiPriority w:val="99"/>
    <w:unhideWhenUsed/>
    <w:rsid w:val="00D017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17DA"/>
    <w:rPr>
      <w:rFonts w:eastAsia="ＭＳ ゴシック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92"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80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1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17DA"/>
    <w:rPr>
      <w:rFonts w:eastAsia="ＭＳ ゴシック"/>
      <w:color w:val="000000"/>
      <w:sz w:val="26"/>
    </w:rPr>
  </w:style>
  <w:style w:type="paragraph" w:styleId="a7">
    <w:name w:val="footer"/>
    <w:basedOn w:val="a"/>
    <w:link w:val="a8"/>
    <w:uiPriority w:val="99"/>
    <w:unhideWhenUsed/>
    <w:rsid w:val="00D017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17DA"/>
    <w:rPr>
      <w:rFonts w:eastAsia="ＭＳ ゴシック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3E1DC-D8BA-4EEE-8228-FB5D21D6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論点</dc:title>
  <dc:creator>文部科学省</dc:creator>
  <cp:lastModifiedBy>文部科学省</cp:lastModifiedBy>
  <cp:revision>4</cp:revision>
  <cp:lastPrinted>2015-06-10T11:52:00Z</cp:lastPrinted>
  <dcterms:created xsi:type="dcterms:W3CDTF">2015-05-20T07:34:00Z</dcterms:created>
  <dcterms:modified xsi:type="dcterms:W3CDTF">2015-06-10T11:52:00Z</dcterms:modified>
</cp:coreProperties>
</file>