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98" w:tblpY="1827"/>
        <w:tblW w:w="89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7285"/>
      </w:tblGrid>
      <w:tr w:rsidR="005E085B" w:rsidRPr="00192492" w:rsidTr="005A2CE6">
        <w:trPr>
          <w:trHeight w:val="583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85B" w:rsidRPr="00192492" w:rsidRDefault="005E085B" w:rsidP="005A2CE6">
            <w:pPr>
              <w:jc w:val="center"/>
              <w:rPr>
                <w:rFonts w:hint="default"/>
              </w:rPr>
            </w:pPr>
            <w:r>
              <w:t>事業№４</w:t>
            </w:r>
          </w:p>
        </w:tc>
        <w:tc>
          <w:tcPr>
            <w:tcW w:w="728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5E085B" w:rsidRPr="00192492" w:rsidRDefault="005E085B" w:rsidP="005A2CE6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5E085B" w:rsidRPr="00192492" w:rsidTr="005A2CE6">
        <w:trPr>
          <w:trHeight w:val="580"/>
        </w:trPr>
        <w:tc>
          <w:tcPr>
            <w:tcW w:w="8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85B" w:rsidRPr="00192492" w:rsidRDefault="005E085B" w:rsidP="005A2CE6">
            <w:pPr>
              <w:jc w:val="center"/>
              <w:rPr>
                <w:rFonts w:hint="default"/>
              </w:rPr>
            </w:pPr>
            <w:r w:rsidRPr="00192492">
              <w:t>論点等説明シート</w:t>
            </w:r>
          </w:p>
        </w:tc>
      </w:tr>
      <w:tr w:rsidR="005E085B" w:rsidRPr="00192492" w:rsidTr="005A2CE6">
        <w:trPr>
          <w:trHeight w:val="591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85B" w:rsidRPr="00192492" w:rsidRDefault="005E085B" w:rsidP="005A2CE6">
            <w:pPr>
              <w:jc w:val="center"/>
              <w:rPr>
                <w:rFonts w:hint="default"/>
              </w:rPr>
            </w:pPr>
            <w:r w:rsidRPr="00192492">
              <w:t>担　当　局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85B" w:rsidRPr="00192492" w:rsidRDefault="00B14463" w:rsidP="005A2CE6">
            <w:pPr>
              <w:rPr>
                <w:rFonts w:hint="default"/>
              </w:rPr>
            </w:pPr>
            <w:r>
              <w:t>科学技術・学術政策局</w:t>
            </w:r>
          </w:p>
        </w:tc>
      </w:tr>
      <w:tr w:rsidR="005E085B" w:rsidRPr="00192492" w:rsidTr="005A2CE6">
        <w:trPr>
          <w:trHeight w:val="712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85B" w:rsidRPr="00192492" w:rsidRDefault="005E085B" w:rsidP="005A2CE6">
            <w:pPr>
              <w:jc w:val="center"/>
              <w:rPr>
                <w:rFonts w:hint="default"/>
              </w:rPr>
            </w:pPr>
            <w:r w:rsidRPr="00192492">
              <w:t>事　業　名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85B" w:rsidRDefault="00B14463" w:rsidP="005A2CE6">
            <w:pPr>
              <w:rPr>
                <w:rFonts w:hint="default"/>
              </w:rPr>
            </w:pPr>
            <w:r>
              <w:t>科学技術に関する人材の養成・活躍促進及び理解増進</w:t>
            </w:r>
          </w:p>
          <w:p w:rsidR="00B14463" w:rsidRPr="00B14463" w:rsidRDefault="00B14463" w:rsidP="005A2CE6">
            <w:pPr>
              <w:rPr>
                <w:rFonts w:hint="default"/>
              </w:rPr>
            </w:pPr>
            <w:r>
              <w:t>（うちテニュアトラック普及・定着事業）</w:t>
            </w:r>
          </w:p>
        </w:tc>
      </w:tr>
      <w:tr w:rsidR="005E085B" w:rsidRPr="00192492" w:rsidTr="005A2CE6">
        <w:trPr>
          <w:trHeight w:val="551"/>
        </w:trPr>
        <w:tc>
          <w:tcPr>
            <w:tcW w:w="8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085B" w:rsidRPr="00192492" w:rsidRDefault="005E085B" w:rsidP="005A2CE6">
            <w:pPr>
              <w:jc w:val="center"/>
              <w:rPr>
                <w:rFonts w:hint="default"/>
              </w:rPr>
            </w:pPr>
            <w:r w:rsidRPr="00192492">
              <w:t xml:space="preserve">論　</w:t>
            </w:r>
            <w:r>
              <w:t xml:space="preserve">　　</w:t>
            </w:r>
            <w:r w:rsidRPr="00192492">
              <w:t xml:space="preserve">　点</w:t>
            </w:r>
            <w:r>
              <w:t xml:space="preserve">　　</w:t>
            </w:r>
            <w:r w:rsidRPr="00192492">
              <w:t xml:space="preserve">　　等</w:t>
            </w:r>
          </w:p>
        </w:tc>
      </w:tr>
      <w:tr w:rsidR="005E085B" w:rsidRPr="00654854" w:rsidTr="005A2CE6">
        <w:trPr>
          <w:trHeight w:val="538"/>
        </w:trPr>
        <w:tc>
          <w:tcPr>
            <w:tcW w:w="89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C5AA6" w:rsidRDefault="006C5AA6" w:rsidP="00B815F9">
            <w:pPr>
              <w:rPr>
                <w:rFonts w:hint="default"/>
              </w:rPr>
            </w:pPr>
          </w:p>
          <w:p w:rsidR="005E085B" w:rsidRPr="00192492" w:rsidRDefault="00B14463" w:rsidP="00B815F9">
            <w:pPr>
              <w:rPr>
                <w:rFonts w:hint="default"/>
              </w:rPr>
            </w:pPr>
            <w:r>
              <w:t>○これまでの事業の成果実績の検証が適切に行われているか</w:t>
            </w:r>
          </w:p>
          <w:p w:rsidR="00B14463" w:rsidRPr="00B14463" w:rsidRDefault="0067027A" w:rsidP="005A2CE6">
            <w:pPr>
              <w:rPr>
                <w:rFonts w:hint="default"/>
              </w:rPr>
            </w:pPr>
            <w:r>
              <w:t xml:space="preserve">　</w:t>
            </w:r>
          </w:p>
          <w:p w:rsidR="005E085B" w:rsidRDefault="00464802" w:rsidP="00B14463">
            <w:pPr>
              <w:ind w:left="235" w:hangingChars="100" w:hanging="235"/>
              <w:rPr>
                <w:rFonts w:hint="default"/>
              </w:rPr>
            </w:pPr>
            <w:r>
              <w:t>○</w:t>
            </w:r>
            <w:r w:rsidR="00B14463">
              <w:t>第</w:t>
            </w:r>
            <w:r w:rsidR="00B14463">
              <w:t>4</w:t>
            </w:r>
            <w:r w:rsidR="00B14463">
              <w:t>期科学技術基本計画に掲げられた、テニュアトラック教員の割合に関する目標の達成状況</w:t>
            </w:r>
          </w:p>
          <w:p w:rsidR="000C6616" w:rsidRPr="00B815F9" w:rsidRDefault="0067027A" w:rsidP="005A2CE6">
            <w:pPr>
              <w:rPr>
                <w:rFonts w:hint="default"/>
              </w:rPr>
            </w:pPr>
            <w:r>
              <w:t xml:space="preserve">　</w:t>
            </w:r>
          </w:p>
          <w:p w:rsidR="005E085B" w:rsidRDefault="005E085B" w:rsidP="00654854">
            <w:pPr>
              <w:ind w:left="235" w:hangingChars="100" w:hanging="235"/>
              <w:rPr>
                <w:rFonts w:hint="default"/>
              </w:rPr>
            </w:pPr>
            <w:r w:rsidRPr="00192492">
              <w:t>○</w:t>
            </w:r>
            <w:r w:rsidR="00B14463">
              <w:t>大学改革の一環として、テニュアトラック制の普及・定着を図るための見直し方策</w:t>
            </w:r>
          </w:p>
          <w:p w:rsidR="00B14463" w:rsidRPr="00B14463" w:rsidRDefault="0067027A" w:rsidP="006C5AA6">
            <w:pPr>
              <w:ind w:left="235" w:hangingChars="100" w:hanging="235"/>
              <w:rPr>
                <w:rFonts w:hint="default"/>
              </w:rPr>
            </w:pPr>
            <w:r>
              <w:t xml:space="preserve">　</w:t>
            </w:r>
            <w:r w:rsidR="00425D51">
              <w:t xml:space="preserve">　</w:t>
            </w:r>
          </w:p>
        </w:tc>
      </w:tr>
      <w:tr w:rsidR="005E085B" w:rsidRPr="00192492" w:rsidTr="005A2CE6">
        <w:trPr>
          <w:trHeight w:val="8805"/>
        </w:trPr>
        <w:tc>
          <w:tcPr>
            <w:tcW w:w="89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085B" w:rsidRPr="00192492" w:rsidRDefault="005E085B" w:rsidP="005A2CE6">
            <w:pPr>
              <w:rPr>
                <w:rFonts w:hint="default"/>
              </w:rPr>
            </w:pPr>
          </w:p>
        </w:tc>
      </w:tr>
    </w:tbl>
    <w:p w:rsidR="005E085B" w:rsidRPr="00192492" w:rsidRDefault="005E085B" w:rsidP="005E085B">
      <w:pPr>
        <w:rPr>
          <w:rFonts w:hint="default"/>
        </w:rPr>
      </w:pPr>
    </w:p>
    <w:p w:rsidR="00545800" w:rsidRPr="00192492" w:rsidRDefault="00545800" w:rsidP="00545800">
      <w:pPr>
        <w:rPr>
          <w:rFonts w:hint="default"/>
        </w:rPr>
      </w:pPr>
    </w:p>
    <w:sectPr w:rsidR="00545800" w:rsidRPr="00192492" w:rsidSect="009A7FF2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type="linesAndChars" w:linePitch="476" w:charSpace="-5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28" w:rsidRDefault="007D012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D0128" w:rsidRDefault="007D012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28" w:rsidRDefault="007D012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D0128" w:rsidRDefault="007D012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955"/>
  <w:hyphenationZone w:val="0"/>
  <w:drawingGridHorizontalSpacing w:val="235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76"/>
    <w:rsid w:val="00025FC2"/>
    <w:rsid w:val="0009250A"/>
    <w:rsid w:val="000B46A8"/>
    <w:rsid w:val="000B69EE"/>
    <w:rsid w:val="000C6616"/>
    <w:rsid w:val="00147223"/>
    <w:rsid w:val="00192492"/>
    <w:rsid w:val="001B7FE2"/>
    <w:rsid w:val="001E1C80"/>
    <w:rsid w:val="00221305"/>
    <w:rsid w:val="002546FE"/>
    <w:rsid w:val="00425D51"/>
    <w:rsid w:val="00464802"/>
    <w:rsid w:val="00545800"/>
    <w:rsid w:val="005E085B"/>
    <w:rsid w:val="00654854"/>
    <w:rsid w:val="0067027A"/>
    <w:rsid w:val="006824B3"/>
    <w:rsid w:val="006C5AA6"/>
    <w:rsid w:val="00727BEB"/>
    <w:rsid w:val="007D0128"/>
    <w:rsid w:val="007E4E3F"/>
    <w:rsid w:val="008A33C6"/>
    <w:rsid w:val="00997DA2"/>
    <w:rsid w:val="009A7FF2"/>
    <w:rsid w:val="009C4D1D"/>
    <w:rsid w:val="00B14463"/>
    <w:rsid w:val="00B608B8"/>
    <w:rsid w:val="00B760E4"/>
    <w:rsid w:val="00B815F9"/>
    <w:rsid w:val="00BE13AF"/>
    <w:rsid w:val="00BF408B"/>
    <w:rsid w:val="00C93D82"/>
    <w:rsid w:val="00CC7C76"/>
    <w:rsid w:val="00CE377A"/>
    <w:rsid w:val="00D017DA"/>
    <w:rsid w:val="00E3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9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8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7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7DA"/>
    <w:rPr>
      <w:rFonts w:eastAsia="ＭＳ ゴシック"/>
      <w:color w:val="000000"/>
      <w:sz w:val="26"/>
    </w:rPr>
  </w:style>
  <w:style w:type="paragraph" w:styleId="Web">
    <w:name w:val="Normal (Web)"/>
    <w:basedOn w:val="a"/>
    <w:uiPriority w:val="99"/>
    <w:semiHidden/>
    <w:unhideWhenUsed/>
    <w:rsid w:val="002546FE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9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8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7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7DA"/>
    <w:rPr>
      <w:rFonts w:eastAsia="ＭＳ ゴシック"/>
      <w:color w:val="000000"/>
      <w:sz w:val="26"/>
    </w:rPr>
  </w:style>
  <w:style w:type="paragraph" w:styleId="Web">
    <w:name w:val="Normal (Web)"/>
    <w:basedOn w:val="a"/>
    <w:uiPriority w:val="99"/>
    <w:semiHidden/>
    <w:unhideWhenUsed/>
    <w:rsid w:val="002546FE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5674-62C7-46F5-A7FC-64FDF25E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論点</dc:title>
  <dc:creator>文部科学省</dc:creator>
  <cp:lastModifiedBy>文部科学省</cp:lastModifiedBy>
  <cp:revision>3</cp:revision>
  <cp:lastPrinted>2015-05-26T01:22:00Z</cp:lastPrinted>
  <dcterms:created xsi:type="dcterms:W3CDTF">2015-05-25T05:35:00Z</dcterms:created>
  <dcterms:modified xsi:type="dcterms:W3CDTF">2015-05-26T01:24:00Z</dcterms:modified>
</cp:coreProperties>
</file>