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F165C" w14:textId="1043C921" w:rsidR="00F700E6" w:rsidRDefault="00F700E6" w:rsidP="00F700E6">
      <w:pPr>
        <w:jc w:val="left"/>
      </w:pPr>
      <w:r>
        <w:rPr>
          <w:rFonts w:hint="eastAsia"/>
        </w:rPr>
        <w:t>別</w:t>
      </w:r>
      <w:r w:rsidR="00973BFD">
        <w:rPr>
          <w:rFonts w:hint="eastAsia"/>
        </w:rPr>
        <w:t>紙様式</w:t>
      </w:r>
    </w:p>
    <w:p w14:paraId="50FA4D77" w14:textId="77777777" w:rsidR="00F700E6" w:rsidRDefault="00F700E6" w:rsidP="000C0D82">
      <w:pPr>
        <w:jc w:val="center"/>
      </w:pPr>
    </w:p>
    <w:p w14:paraId="1C85C213" w14:textId="77777777" w:rsidR="009F0063" w:rsidRDefault="000C0D82" w:rsidP="000C0D82">
      <w:pPr>
        <w:jc w:val="center"/>
      </w:pPr>
      <w:r>
        <w:rPr>
          <w:rFonts w:hint="eastAsia"/>
        </w:rPr>
        <w:t>令和３</w:t>
      </w:r>
      <w:r w:rsidRPr="00A5589D">
        <w:rPr>
          <w:rFonts w:hint="eastAsia"/>
        </w:rPr>
        <w:t>年度大学入学者選抜における</w:t>
      </w:r>
      <w:r>
        <w:rPr>
          <w:rFonts w:hint="eastAsia"/>
        </w:rPr>
        <w:t>成績提供システム</w:t>
      </w:r>
      <w:r w:rsidRPr="00A5589D">
        <w:rPr>
          <w:rFonts w:hint="eastAsia"/>
        </w:rPr>
        <w:t>の利用方法について</w:t>
      </w:r>
    </w:p>
    <w:p w14:paraId="12EAFA9F" w14:textId="568E57D9" w:rsidR="000C0D82" w:rsidRDefault="000C0D82" w:rsidP="000C0D82">
      <w:pPr>
        <w:jc w:val="center"/>
      </w:pPr>
      <w:r w:rsidRPr="00A5589D">
        <w:rPr>
          <w:rFonts w:hint="eastAsia"/>
        </w:rPr>
        <w:t>（</w:t>
      </w:r>
      <w:r>
        <w:rPr>
          <w:rFonts w:hint="eastAsia"/>
        </w:rPr>
        <w:t>成績提供システムを</w:t>
      </w:r>
      <w:r w:rsidRPr="00A5589D">
        <w:rPr>
          <w:rFonts w:hint="eastAsia"/>
        </w:rPr>
        <w:t>利用する大学及び利用する学部の通知）</w:t>
      </w:r>
    </w:p>
    <w:p w14:paraId="438834EC" w14:textId="5B631893" w:rsidR="001E093B" w:rsidRDefault="001E093B" w:rsidP="000C0D82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519F0" w14:paraId="63C70A63" w14:textId="77777777" w:rsidTr="003519F0">
        <w:tc>
          <w:tcPr>
            <w:tcW w:w="4247" w:type="dxa"/>
          </w:tcPr>
          <w:p w14:paraId="583BBC28" w14:textId="1F856589" w:rsidR="003519F0" w:rsidRDefault="003519F0" w:rsidP="000C0D82">
            <w:pPr>
              <w:jc w:val="left"/>
            </w:pPr>
            <w:r>
              <w:rPr>
                <w:rFonts w:hint="eastAsia"/>
              </w:rPr>
              <w:t>大学名（所在地）</w:t>
            </w:r>
          </w:p>
        </w:tc>
        <w:tc>
          <w:tcPr>
            <w:tcW w:w="4247" w:type="dxa"/>
          </w:tcPr>
          <w:p w14:paraId="5D0DC406" w14:textId="77777777" w:rsidR="003519F0" w:rsidRDefault="003519F0" w:rsidP="003519F0">
            <w:pPr>
              <w:jc w:val="left"/>
            </w:pPr>
            <w:r>
              <w:rPr>
                <w:rFonts w:hint="eastAsia"/>
              </w:rPr>
              <w:t>〔記入例〕</w:t>
            </w:r>
          </w:p>
          <w:p w14:paraId="06AE3229" w14:textId="6960C3A4" w:rsidR="003519F0" w:rsidRDefault="003519F0" w:rsidP="003519F0">
            <w:pPr>
              <w:jc w:val="left"/>
            </w:pPr>
            <w:r>
              <w:rPr>
                <w:rFonts w:hint="eastAsia"/>
              </w:rPr>
              <w:t>○○大学（○○県○○市）</w:t>
            </w:r>
          </w:p>
        </w:tc>
      </w:tr>
      <w:tr w:rsidR="003519F0" w14:paraId="0C1D0528" w14:textId="77777777" w:rsidTr="003519F0">
        <w:tc>
          <w:tcPr>
            <w:tcW w:w="4247" w:type="dxa"/>
          </w:tcPr>
          <w:p w14:paraId="65E65A58" w14:textId="54676B6B" w:rsidR="003519F0" w:rsidRDefault="003519F0" w:rsidP="000C0D82">
            <w:pPr>
              <w:jc w:val="left"/>
            </w:pPr>
            <w:r w:rsidRPr="003519F0">
              <w:rPr>
                <w:rFonts w:hint="eastAsia"/>
              </w:rPr>
              <w:t>利用する学部・学科（課程、専攻等）名（総入学定員）</w:t>
            </w:r>
          </w:p>
        </w:tc>
        <w:tc>
          <w:tcPr>
            <w:tcW w:w="4247" w:type="dxa"/>
          </w:tcPr>
          <w:p w14:paraId="5124CEC4" w14:textId="406E0BFC" w:rsidR="003519F0" w:rsidRDefault="003519F0" w:rsidP="000C0D82">
            <w:pPr>
              <w:jc w:val="left"/>
              <w:rPr>
                <w:lang w:eastAsia="zh-CN"/>
              </w:rPr>
            </w:pPr>
            <w:r w:rsidRPr="003519F0">
              <w:rPr>
                <w:rFonts w:hint="eastAsia"/>
                <w:lang w:eastAsia="zh-CN"/>
              </w:rPr>
              <w:t>○○学部○○学科（○○人）</w:t>
            </w:r>
          </w:p>
        </w:tc>
      </w:tr>
      <w:tr w:rsidR="003519F0" w14:paraId="7D36C40C" w14:textId="77777777" w:rsidTr="003519F0">
        <w:tc>
          <w:tcPr>
            <w:tcW w:w="4247" w:type="dxa"/>
          </w:tcPr>
          <w:p w14:paraId="505B7BBD" w14:textId="261EC7A6" w:rsidR="003519F0" w:rsidRDefault="003519F0" w:rsidP="000C0D82">
            <w:pPr>
              <w:jc w:val="left"/>
              <w:rPr>
                <w:lang w:eastAsia="zh-CN"/>
              </w:rPr>
            </w:pPr>
            <w:r w:rsidRPr="003519F0">
              <w:rPr>
                <w:rFonts w:hint="eastAsia"/>
                <w:lang w:eastAsia="zh-CN"/>
              </w:rPr>
              <w:t>利用する選抜の対象</w:t>
            </w:r>
          </w:p>
        </w:tc>
        <w:tc>
          <w:tcPr>
            <w:tcW w:w="4247" w:type="dxa"/>
          </w:tcPr>
          <w:p w14:paraId="4EA6F481" w14:textId="77777777" w:rsidR="003519F0" w:rsidRDefault="003519F0" w:rsidP="003519F0">
            <w:pPr>
              <w:jc w:val="left"/>
            </w:pPr>
            <w:r>
              <w:rPr>
                <w:rFonts w:hint="eastAsia"/>
              </w:rPr>
              <w:t>一般選抜の定員の一部について利用</w:t>
            </w:r>
          </w:p>
          <w:p w14:paraId="75FEE07C" w14:textId="77777777" w:rsidR="003519F0" w:rsidRDefault="003519F0" w:rsidP="003519F0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前期</w:t>
            </w:r>
          </w:p>
          <w:p w14:paraId="4DF6FD44" w14:textId="77777777" w:rsidR="003519F0" w:rsidRDefault="003519F0" w:rsidP="003519F0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○○学科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○○人</w:t>
            </w:r>
            <w:r>
              <w:rPr>
                <w:rFonts w:hint="eastAsia"/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　　　</w:t>
            </w:r>
          </w:p>
          <w:p w14:paraId="175EFC3D" w14:textId="77777777" w:rsidR="003519F0" w:rsidRDefault="003519F0" w:rsidP="003519F0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後期</w:t>
            </w:r>
          </w:p>
          <w:p w14:paraId="60A6E1F1" w14:textId="31FF5E2B" w:rsidR="003519F0" w:rsidRDefault="003519F0" w:rsidP="003519F0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○○学科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○○人</w:t>
            </w:r>
            <w:r>
              <w:rPr>
                <w:rFonts w:hint="eastAsia"/>
                <w:lang w:eastAsia="zh-CN"/>
              </w:rPr>
              <w:t>)</w:t>
            </w:r>
          </w:p>
        </w:tc>
      </w:tr>
      <w:tr w:rsidR="003519F0" w14:paraId="14E93BCE" w14:textId="77777777" w:rsidTr="003519F0">
        <w:tc>
          <w:tcPr>
            <w:tcW w:w="4247" w:type="dxa"/>
          </w:tcPr>
          <w:p w14:paraId="390BF6F9" w14:textId="5983FD76" w:rsidR="003519F0" w:rsidRDefault="003519F0" w:rsidP="000C0D82">
            <w:pPr>
              <w:jc w:val="left"/>
            </w:pPr>
            <w:r w:rsidRPr="003519F0">
              <w:rPr>
                <w:rFonts w:hint="eastAsia"/>
              </w:rPr>
              <w:t>利用対象とする資格・検定試験名</w:t>
            </w:r>
          </w:p>
        </w:tc>
        <w:tc>
          <w:tcPr>
            <w:tcW w:w="4247" w:type="dxa"/>
          </w:tcPr>
          <w:p w14:paraId="1B0E769E" w14:textId="549F5D6F" w:rsidR="003519F0" w:rsidRDefault="003519F0" w:rsidP="000C0D82">
            <w:pPr>
              <w:jc w:val="left"/>
            </w:pPr>
            <w:r w:rsidRPr="003519F0">
              <w:rPr>
                <w:rFonts w:hint="eastAsia"/>
              </w:rPr>
              <w:t>・成績提供システムの対象試験全てを利用する</w:t>
            </w:r>
          </w:p>
        </w:tc>
      </w:tr>
      <w:tr w:rsidR="003519F0" w14:paraId="5EC3488F" w14:textId="77777777" w:rsidTr="003519F0">
        <w:tc>
          <w:tcPr>
            <w:tcW w:w="4247" w:type="dxa"/>
          </w:tcPr>
          <w:p w14:paraId="55F6C3EF" w14:textId="33F44CA2" w:rsidR="003519F0" w:rsidRDefault="00AE759A" w:rsidP="000C0D82">
            <w:pPr>
              <w:jc w:val="left"/>
            </w:pPr>
            <w:r>
              <w:rPr>
                <w:rFonts w:hint="eastAsia"/>
              </w:rPr>
              <w:t>資格・検定</w:t>
            </w:r>
            <w:r w:rsidR="00F1114F">
              <w:rPr>
                <w:rFonts w:hint="eastAsia"/>
              </w:rPr>
              <w:t>試験の</w:t>
            </w:r>
            <w:r w:rsidR="00071BCC">
              <w:rPr>
                <w:rFonts w:hint="eastAsia"/>
              </w:rPr>
              <w:t>利用</w:t>
            </w:r>
            <w:r w:rsidR="00F1114F">
              <w:rPr>
                <w:rFonts w:hint="eastAsia"/>
              </w:rPr>
              <w:t>方法</w:t>
            </w:r>
          </w:p>
        </w:tc>
        <w:tc>
          <w:tcPr>
            <w:tcW w:w="4247" w:type="dxa"/>
          </w:tcPr>
          <w:p w14:paraId="76C78196" w14:textId="591AF6C0" w:rsidR="003519F0" w:rsidRDefault="003519F0" w:rsidP="000C0D82">
            <w:pPr>
              <w:jc w:val="left"/>
            </w:pPr>
            <w:r w:rsidRPr="003519F0">
              <w:rPr>
                <w:rFonts w:hint="eastAsia"/>
              </w:rPr>
              <w:t>・</w:t>
            </w:r>
            <w:r w:rsidRPr="00071BCC">
              <w:rPr>
                <w:rFonts w:asciiTheme="minorEastAsia" w:eastAsiaTheme="minorEastAsia" w:hAnsiTheme="minorEastAsia" w:hint="eastAsia"/>
              </w:rPr>
              <w:t>CEFR</w:t>
            </w:r>
            <w:r w:rsidR="00F1114F">
              <w:rPr>
                <w:rFonts w:hint="eastAsia"/>
              </w:rPr>
              <w:t>との対照表の</w:t>
            </w:r>
            <w:r w:rsidRPr="003519F0">
              <w:rPr>
                <w:rFonts w:hint="eastAsia"/>
              </w:rPr>
              <w:t>〇以上を出願資格とする。</w:t>
            </w:r>
          </w:p>
        </w:tc>
      </w:tr>
    </w:tbl>
    <w:p w14:paraId="409BCBE6" w14:textId="77777777" w:rsidR="000C0D82" w:rsidRDefault="000C0D82" w:rsidP="000C0D82">
      <w:pPr>
        <w:jc w:val="left"/>
      </w:pPr>
      <w:r>
        <w:rPr>
          <w:rFonts w:hint="eastAsia"/>
        </w:rPr>
        <w:t>記入上の注意</w:t>
      </w:r>
    </w:p>
    <w:p w14:paraId="27BC4F2E" w14:textId="77777777" w:rsidR="00B62089" w:rsidRDefault="00B62089" w:rsidP="00B62089">
      <w:pPr>
        <w:ind w:left="283" w:hangingChars="135" w:hanging="283"/>
        <w:jc w:val="left"/>
      </w:pPr>
      <w:r>
        <w:rPr>
          <w:rFonts w:hint="eastAsia"/>
        </w:rPr>
        <w:t>1.</w:t>
      </w:r>
      <w:r>
        <w:rPr>
          <w:rFonts w:hint="eastAsia"/>
        </w:rPr>
        <w:t xml:space="preserve">　「利用する学部・学科（課程、専攻等）名」の欄には、学部等の単位で記入すること。ただし、同一学部等であっても、学科等ごとに異なる入学者選抜を実施する等の場合には、異なる単位ごとに分けて記入すること。なお、入学定員の人数については、当該学部・学科の総入学定員の人数を記入すること。</w:t>
      </w:r>
    </w:p>
    <w:p w14:paraId="6FD94ADA" w14:textId="442E6DA4" w:rsidR="00B62089" w:rsidRDefault="00B62089" w:rsidP="00B62089">
      <w:pPr>
        <w:ind w:left="283" w:hangingChars="135" w:hanging="283"/>
        <w:jc w:val="left"/>
      </w:pPr>
      <w:r>
        <w:rPr>
          <w:rFonts w:hint="eastAsia"/>
        </w:rPr>
        <w:t>2.</w:t>
      </w:r>
      <w:r>
        <w:rPr>
          <w:rFonts w:hint="eastAsia"/>
        </w:rPr>
        <w:t xml:space="preserve">　「利用する選抜の対象</w:t>
      </w:r>
      <w:r w:rsidR="009F0063">
        <w:rPr>
          <w:rFonts w:hint="eastAsia"/>
        </w:rPr>
        <w:t>」の欄には、</w:t>
      </w:r>
      <w:r w:rsidR="0029679C">
        <w:rPr>
          <w:rFonts w:hint="eastAsia"/>
        </w:rPr>
        <w:t>成績提供システムの利用について、例えば「</w:t>
      </w:r>
      <w:r>
        <w:rPr>
          <w:rFonts w:hint="eastAsia"/>
        </w:rPr>
        <w:t>一般選抜の</w:t>
      </w:r>
      <w:r w:rsidR="00A03318">
        <w:rPr>
          <w:rFonts w:hint="eastAsia"/>
        </w:rPr>
        <w:t>定員の</w:t>
      </w:r>
      <w:r>
        <w:rPr>
          <w:rFonts w:hint="eastAsia"/>
        </w:rPr>
        <w:t>一部について利用</w:t>
      </w:r>
      <w:r w:rsidR="0029679C">
        <w:rPr>
          <w:rFonts w:hint="eastAsia"/>
        </w:rPr>
        <w:t>」</w:t>
      </w:r>
      <w:r>
        <w:rPr>
          <w:rFonts w:hint="eastAsia"/>
        </w:rPr>
        <w:t>、</w:t>
      </w:r>
      <w:r w:rsidR="0029679C">
        <w:rPr>
          <w:rFonts w:hint="eastAsia"/>
        </w:rPr>
        <w:t>「</w:t>
      </w:r>
      <w:r>
        <w:rPr>
          <w:rFonts w:hint="eastAsia"/>
        </w:rPr>
        <w:t>総合型選抜について利用</w:t>
      </w:r>
      <w:r w:rsidR="0029679C">
        <w:rPr>
          <w:rFonts w:hint="eastAsia"/>
        </w:rPr>
        <w:t>」</w:t>
      </w:r>
      <w:r>
        <w:rPr>
          <w:rFonts w:hint="eastAsia"/>
        </w:rPr>
        <w:t>、</w:t>
      </w:r>
      <w:r w:rsidR="0029679C">
        <w:rPr>
          <w:rFonts w:hint="eastAsia"/>
        </w:rPr>
        <w:t>「</w:t>
      </w:r>
      <w:r>
        <w:rPr>
          <w:rFonts w:hint="eastAsia"/>
        </w:rPr>
        <w:t>学校推薦型選抜、専門高校・総合学科卒業生入試について利用</w:t>
      </w:r>
      <w:r w:rsidR="0029679C">
        <w:rPr>
          <w:rFonts w:hint="eastAsia"/>
        </w:rPr>
        <w:t>」</w:t>
      </w:r>
      <w:r>
        <w:rPr>
          <w:rFonts w:hint="eastAsia"/>
        </w:rPr>
        <w:t>、</w:t>
      </w:r>
      <w:r w:rsidR="0029679C">
        <w:rPr>
          <w:rFonts w:hint="eastAsia"/>
        </w:rPr>
        <w:t>「</w:t>
      </w:r>
      <w:r>
        <w:rPr>
          <w:rFonts w:hint="eastAsia"/>
        </w:rPr>
        <w:t>第２次募集による選抜について利用</w:t>
      </w:r>
      <w:r w:rsidR="0029679C">
        <w:rPr>
          <w:rFonts w:hint="eastAsia"/>
        </w:rPr>
        <w:t>」</w:t>
      </w:r>
      <w:r w:rsidR="009F0063">
        <w:rPr>
          <w:rFonts w:hint="eastAsia"/>
        </w:rPr>
        <w:t>等、</w:t>
      </w:r>
      <w:r>
        <w:rPr>
          <w:rFonts w:hint="eastAsia"/>
        </w:rPr>
        <w:t>成績提供システム</w:t>
      </w:r>
      <w:r w:rsidR="00F725B3">
        <w:rPr>
          <w:rFonts w:hint="eastAsia"/>
        </w:rPr>
        <w:t>を利用する</w:t>
      </w:r>
      <w:r>
        <w:rPr>
          <w:rFonts w:hint="eastAsia"/>
        </w:rPr>
        <w:t>選抜の対象及び募集人員を記入すること。</w:t>
      </w:r>
    </w:p>
    <w:p w14:paraId="7E199363" w14:textId="129B6132" w:rsidR="00B62089" w:rsidRDefault="00B62089" w:rsidP="00B62089">
      <w:pPr>
        <w:ind w:left="141" w:hangingChars="67" w:hanging="141"/>
        <w:jc w:val="left"/>
      </w:pPr>
      <w:r>
        <w:rPr>
          <w:rFonts w:hint="eastAsia"/>
        </w:rPr>
        <w:t>3.</w:t>
      </w:r>
      <w:r>
        <w:rPr>
          <w:rFonts w:hint="eastAsia"/>
        </w:rPr>
        <w:t xml:space="preserve">　「</w:t>
      </w:r>
      <w:r w:rsidR="00A30F1B">
        <w:rPr>
          <w:rFonts w:hint="eastAsia"/>
        </w:rPr>
        <w:t>利用</w:t>
      </w:r>
      <w:r>
        <w:rPr>
          <w:rFonts w:hint="eastAsia"/>
        </w:rPr>
        <w:t>対象とする資格・検定試験名」の欄には、当該学部・学科（課程、専攻等）で入学志願者</w:t>
      </w:r>
      <w:r w:rsidR="00560A01">
        <w:rPr>
          <w:rFonts w:hint="eastAsia"/>
        </w:rPr>
        <w:t>の受験</w:t>
      </w:r>
      <w:r>
        <w:rPr>
          <w:rFonts w:hint="eastAsia"/>
        </w:rPr>
        <w:t>対象とする資格・検定試験名を記入すること。資格・検定試験名については、</w:t>
      </w:r>
      <w:r w:rsidR="00CF679C">
        <w:rPr>
          <w:rFonts w:hint="eastAsia"/>
        </w:rPr>
        <w:t>別途</w:t>
      </w:r>
      <w:r w:rsidR="00A03318">
        <w:rPr>
          <w:rFonts w:hint="eastAsia"/>
        </w:rPr>
        <w:t>大学入試</w:t>
      </w:r>
      <w:r w:rsidR="00CF679C">
        <w:rPr>
          <w:rFonts w:hint="eastAsia"/>
        </w:rPr>
        <w:t>センターが決定</w:t>
      </w:r>
      <w:r w:rsidR="00AE759A">
        <w:rPr>
          <w:rFonts w:hint="eastAsia"/>
        </w:rPr>
        <w:t>、</w:t>
      </w:r>
      <w:r w:rsidR="00CF679C">
        <w:rPr>
          <w:rFonts w:hint="eastAsia"/>
        </w:rPr>
        <w:t>公表する名称を</w:t>
      </w:r>
      <w:r>
        <w:rPr>
          <w:rFonts w:hint="eastAsia"/>
        </w:rPr>
        <w:t>記入すること。</w:t>
      </w:r>
    </w:p>
    <w:p w14:paraId="36384975" w14:textId="5EC660DA" w:rsidR="00B62089" w:rsidRDefault="00B62089" w:rsidP="00B62089">
      <w:pPr>
        <w:ind w:left="141" w:hangingChars="67" w:hanging="141"/>
        <w:jc w:val="left"/>
      </w:pPr>
      <w:r>
        <w:rPr>
          <w:rFonts w:hint="eastAsia"/>
        </w:rPr>
        <w:t xml:space="preserve">　　なお、</w:t>
      </w:r>
      <w:r w:rsidR="00596345">
        <w:rPr>
          <w:rFonts w:hint="eastAsia"/>
        </w:rPr>
        <w:t>資格・検定試験全てを利用する場合は、「</w:t>
      </w:r>
      <w:r>
        <w:rPr>
          <w:rFonts w:hint="eastAsia"/>
        </w:rPr>
        <w:t>成績提供システムの対象試験全てを利用する」と記入すること。</w:t>
      </w:r>
    </w:p>
    <w:p w14:paraId="3B5D1191" w14:textId="147A4631" w:rsidR="000C0D82" w:rsidRDefault="00B62089" w:rsidP="00BB574D">
      <w:pPr>
        <w:ind w:left="283" w:hangingChars="135" w:hanging="283"/>
        <w:jc w:val="left"/>
      </w:pPr>
      <w:r>
        <w:rPr>
          <w:rFonts w:hint="eastAsia"/>
        </w:rPr>
        <w:t>4.</w:t>
      </w:r>
      <w:r>
        <w:rPr>
          <w:rFonts w:hint="eastAsia"/>
        </w:rPr>
        <w:t xml:space="preserve">　</w:t>
      </w:r>
      <w:r w:rsidR="005267F0">
        <w:rPr>
          <w:rFonts w:hint="eastAsia"/>
        </w:rPr>
        <w:t>「</w:t>
      </w:r>
      <w:r w:rsidR="00AE759A">
        <w:rPr>
          <w:rFonts w:hint="eastAsia"/>
        </w:rPr>
        <w:t>資格・検定</w:t>
      </w:r>
      <w:r w:rsidR="00F1114F">
        <w:rPr>
          <w:rFonts w:hint="eastAsia"/>
        </w:rPr>
        <w:t>試験の</w:t>
      </w:r>
      <w:r w:rsidR="00071BCC">
        <w:rPr>
          <w:rFonts w:hint="eastAsia"/>
        </w:rPr>
        <w:t>利用</w:t>
      </w:r>
      <w:r w:rsidR="00F1114F">
        <w:rPr>
          <w:rFonts w:hint="eastAsia"/>
        </w:rPr>
        <w:t>方法</w:t>
      </w:r>
      <w:r w:rsidR="005267F0">
        <w:rPr>
          <w:rFonts w:hint="eastAsia"/>
        </w:rPr>
        <w:t>」の欄には、</w:t>
      </w:r>
      <w:r w:rsidR="00361635">
        <w:rPr>
          <w:rFonts w:hint="eastAsia"/>
        </w:rPr>
        <w:t>「</w:t>
      </w:r>
      <w:r w:rsidR="00361635" w:rsidRPr="00071BCC">
        <w:rPr>
          <w:rFonts w:asciiTheme="minorEastAsia" w:eastAsiaTheme="minorEastAsia" w:hAnsiTheme="minorEastAsia" w:hint="eastAsia"/>
        </w:rPr>
        <w:t>C</w:t>
      </w:r>
      <w:r w:rsidR="00361635" w:rsidRPr="00071BCC">
        <w:rPr>
          <w:rFonts w:asciiTheme="minorEastAsia" w:eastAsiaTheme="minorEastAsia" w:hAnsiTheme="minorEastAsia"/>
        </w:rPr>
        <w:t>EFR</w:t>
      </w:r>
      <w:r w:rsidR="00F1114F">
        <w:rPr>
          <w:rFonts w:hint="eastAsia"/>
        </w:rPr>
        <w:t>との対照表の○</w:t>
      </w:r>
      <w:r w:rsidR="00361635">
        <w:rPr>
          <w:rFonts w:hint="eastAsia"/>
        </w:rPr>
        <w:t>以上を出願資格とする」、</w:t>
      </w:r>
      <w:r w:rsidR="005267F0">
        <w:rPr>
          <w:rFonts w:hint="eastAsia"/>
        </w:rPr>
        <w:t>「加点方式とする」、「出願資格と加点方式を併用する」等の</w:t>
      </w:r>
      <w:r w:rsidR="00361635">
        <w:rPr>
          <w:rFonts w:hint="eastAsia"/>
        </w:rPr>
        <w:t>利用</w:t>
      </w:r>
      <w:r w:rsidR="005267F0">
        <w:rPr>
          <w:rFonts w:hint="eastAsia"/>
        </w:rPr>
        <w:t>方法を記入するこ</w:t>
      </w:r>
      <w:bookmarkStart w:id="0" w:name="_GoBack"/>
      <w:bookmarkEnd w:id="0"/>
      <w:r w:rsidR="005267F0">
        <w:rPr>
          <w:rFonts w:hint="eastAsia"/>
        </w:rPr>
        <w:t>と。</w:t>
      </w:r>
    </w:p>
    <w:p w14:paraId="68B64F62" w14:textId="26A8F1C0" w:rsidR="00E96569" w:rsidRPr="0026439E" w:rsidRDefault="00E96569">
      <w:pPr>
        <w:widowControl/>
        <w:jc w:val="left"/>
      </w:pPr>
    </w:p>
    <w:sectPr w:rsidR="00E96569" w:rsidRPr="0026439E" w:rsidSect="00111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701" w:bottom="1701" w:left="170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BEC4C" w14:textId="77777777" w:rsidR="00C40B2E" w:rsidRDefault="00C40B2E">
      <w:r>
        <w:separator/>
      </w:r>
    </w:p>
  </w:endnote>
  <w:endnote w:type="continuationSeparator" w:id="0">
    <w:p w14:paraId="4BFA4A6A" w14:textId="77777777" w:rsidR="00C40B2E" w:rsidRDefault="00C4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589869"/>
      <w:docPartObj>
        <w:docPartGallery w:val="Page Numbers (Bottom of Page)"/>
        <w:docPartUnique/>
      </w:docPartObj>
    </w:sdtPr>
    <w:sdtEndPr/>
    <w:sdtContent>
      <w:p w14:paraId="3AA9FEB4" w14:textId="712EBD03" w:rsidR="0011125B" w:rsidRDefault="001112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D542F6" w14:textId="77777777" w:rsidR="00E02FAF" w:rsidRDefault="00E02F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196B7" w14:textId="20681CF1" w:rsidR="0011125B" w:rsidRPr="0011125B" w:rsidRDefault="0011125B" w:rsidP="0011125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EC5A0" w14:textId="77777777" w:rsidR="00C40B2E" w:rsidRDefault="00C40B2E">
      <w:r>
        <w:separator/>
      </w:r>
    </w:p>
  </w:footnote>
  <w:footnote w:type="continuationSeparator" w:id="0">
    <w:p w14:paraId="5C1890EB" w14:textId="77777777" w:rsidR="00C40B2E" w:rsidRDefault="00C4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BEAA6" w14:textId="3E6C7ED8" w:rsidR="00E02FAF" w:rsidRPr="007F6899" w:rsidRDefault="00974E78" w:rsidP="00166D27">
    <w:pPr>
      <w:pStyle w:val="a3"/>
      <w:jc w:val="left"/>
      <w:rPr>
        <w:rFonts w:asciiTheme="majorEastAsia" w:eastAsiaTheme="majorEastAsia" w:hAnsiTheme="majorEastAsia"/>
        <w:sz w:val="18"/>
      </w:rPr>
    </w:pPr>
    <w:r w:rsidRPr="00974E78">
      <w:rPr>
        <w:rFonts w:asciiTheme="majorEastAsia" w:eastAsiaTheme="majorEastAsia" w:hAnsiTheme="majorEastAsia"/>
        <w:sz w:val="18"/>
      </w:rPr>
      <w:ptab w:relativeTo="margin" w:alignment="center" w:leader="none"/>
    </w:r>
    <w:r w:rsidRPr="00974E78">
      <w:rPr>
        <w:rFonts w:asciiTheme="majorEastAsia" w:eastAsiaTheme="majorEastAsia" w:hAnsiTheme="majorEastAsia"/>
        <w:sz w:val="18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4798E" w14:textId="08DAA69D" w:rsidR="00974E78" w:rsidRDefault="00974E78" w:rsidP="00974E7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55"/>
    <w:rsid w:val="000045E4"/>
    <w:rsid w:val="000061EA"/>
    <w:rsid w:val="00015BC2"/>
    <w:rsid w:val="000353C1"/>
    <w:rsid w:val="00061E0A"/>
    <w:rsid w:val="00071BCC"/>
    <w:rsid w:val="0008130E"/>
    <w:rsid w:val="000A79BE"/>
    <w:rsid w:val="000B7D4B"/>
    <w:rsid w:val="000C0D82"/>
    <w:rsid w:val="000D147F"/>
    <w:rsid w:val="000D28CC"/>
    <w:rsid w:val="000F0C8E"/>
    <w:rsid w:val="000F1CDB"/>
    <w:rsid w:val="000F359D"/>
    <w:rsid w:val="000F7B31"/>
    <w:rsid w:val="001021FD"/>
    <w:rsid w:val="0010796C"/>
    <w:rsid w:val="0011125B"/>
    <w:rsid w:val="001335BB"/>
    <w:rsid w:val="001569A7"/>
    <w:rsid w:val="00160636"/>
    <w:rsid w:val="00164469"/>
    <w:rsid w:val="00166D27"/>
    <w:rsid w:val="00166FB9"/>
    <w:rsid w:val="00173872"/>
    <w:rsid w:val="00174589"/>
    <w:rsid w:val="00182F95"/>
    <w:rsid w:val="001A2790"/>
    <w:rsid w:val="001B4ABF"/>
    <w:rsid w:val="001C5429"/>
    <w:rsid w:val="001D3D5F"/>
    <w:rsid w:val="001E093B"/>
    <w:rsid w:val="001E5BB8"/>
    <w:rsid w:val="001F4961"/>
    <w:rsid w:val="002028AA"/>
    <w:rsid w:val="00204963"/>
    <w:rsid w:val="002101EF"/>
    <w:rsid w:val="002264D0"/>
    <w:rsid w:val="00227412"/>
    <w:rsid w:val="0023640B"/>
    <w:rsid w:val="00253A75"/>
    <w:rsid w:val="002628CF"/>
    <w:rsid w:val="0026439E"/>
    <w:rsid w:val="00270FF8"/>
    <w:rsid w:val="00276E6E"/>
    <w:rsid w:val="002779D2"/>
    <w:rsid w:val="00282AF0"/>
    <w:rsid w:val="0029679C"/>
    <w:rsid w:val="002D42C0"/>
    <w:rsid w:val="002E531E"/>
    <w:rsid w:val="002E5CC0"/>
    <w:rsid w:val="002F0635"/>
    <w:rsid w:val="003245C7"/>
    <w:rsid w:val="003519F0"/>
    <w:rsid w:val="00361635"/>
    <w:rsid w:val="00367281"/>
    <w:rsid w:val="003A1B91"/>
    <w:rsid w:val="003A6E41"/>
    <w:rsid w:val="003B69F9"/>
    <w:rsid w:val="003C2528"/>
    <w:rsid w:val="003C2C2E"/>
    <w:rsid w:val="003D0BB8"/>
    <w:rsid w:val="003D1BE7"/>
    <w:rsid w:val="003D785E"/>
    <w:rsid w:val="004068E9"/>
    <w:rsid w:val="00407513"/>
    <w:rsid w:val="00411C8B"/>
    <w:rsid w:val="00440D56"/>
    <w:rsid w:val="0049653F"/>
    <w:rsid w:val="004E7EAC"/>
    <w:rsid w:val="004F16D6"/>
    <w:rsid w:val="0052670A"/>
    <w:rsid w:val="005267F0"/>
    <w:rsid w:val="00560A01"/>
    <w:rsid w:val="00580455"/>
    <w:rsid w:val="00581B81"/>
    <w:rsid w:val="00583577"/>
    <w:rsid w:val="005911EE"/>
    <w:rsid w:val="00594940"/>
    <w:rsid w:val="00595551"/>
    <w:rsid w:val="00596345"/>
    <w:rsid w:val="0059674F"/>
    <w:rsid w:val="005A58D2"/>
    <w:rsid w:val="005C0BD5"/>
    <w:rsid w:val="005C2818"/>
    <w:rsid w:val="005C30E0"/>
    <w:rsid w:val="005C4B68"/>
    <w:rsid w:val="005E393C"/>
    <w:rsid w:val="005E4E91"/>
    <w:rsid w:val="005E741A"/>
    <w:rsid w:val="006044B8"/>
    <w:rsid w:val="0061362F"/>
    <w:rsid w:val="00673F37"/>
    <w:rsid w:val="00686BD0"/>
    <w:rsid w:val="00694CF3"/>
    <w:rsid w:val="006C3F4B"/>
    <w:rsid w:val="006D056C"/>
    <w:rsid w:val="006D2B46"/>
    <w:rsid w:val="006D64FA"/>
    <w:rsid w:val="006D7003"/>
    <w:rsid w:val="006D703B"/>
    <w:rsid w:val="007074D6"/>
    <w:rsid w:val="00730009"/>
    <w:rsid w:val="007363DB"/>
    <w:rsid w:val="0073678C"/>
    <w:rsid w:val="00743F7B"/>
    <w:rsid w:val="007519F0"/>
    <w:rsid w:val="00762C31"/>
    <w:rsid w:val="007E4241"/>
    <w:rsid w:val="007E5DDD"/>
    <w:rsid w:val="007F6899"/>
    <w:rsid w:val="007F7E5A"/>
    <w:rsid w:val="00813B61"/>
    <w:rsid w:val="0083729F"/>
    <w:rsid w:val="00837AAE"/>
    <w:rsid w:val="00841546"/>
    <w:rsid w:val="008546E5"/>
    <w:rsid w:val="00871B4B"/>
    <w:rsid w:val="00874714"/>
    <w:rsid w:val="00875ED6"/>
    <w:rsid w:val="008B26CD"/>
    <w:rsid w:val="008B3D32"/>
    <w:rsid w:val="008C28A8"/>
    <w:rsid w:val="008E1B67"/>
    <w:rsid w:val="008E7923"/>
    <w:rsid w:val="009075BC"/>
    <w:rsid w:val="00921EA7"/>
    <w:rsid w:val="009224F9"/>
    <w:rsid w:val="00923853"/>
    <w:rsid w:val="00930566"/>
    <w:rsid w:val="0094532F"/>
    <w:rsid w:val="00952025"/>
    <w:rsid w:val="0096501A"/>
    <w:rsid w:val="00973BFD"/>
    <w:rsid w:val="00974E78"/>
    <w:rsid w:val="009E5D12"/>
    <w:rsid w:val="009F0063"/>
    <w:rsid w:val="009F60D5"/>
    <w:rsid w:val="009F6BCF"/>
    <w:rsid w:val="00A03318"/>
    <w:rsid w:val="00A146B1"/>
    <w:rsid w:val="00A30F1B"/>
    <w:rsid w:val="00A423A2"/>
    <w:rsid w:val="00A52F44"/>
    <w:rsid w:val="00A552BA"/>
    <w:rsid w:val="00A724F2"/>
    <w:rsid w:val="00A811A2"/>
    <w:rsid w:val="00AA76BC"/>
    <w:rsid w:val="00AB198B"/>
    <w:rsid w:val="00AC0B4C"/>
    <w:rsid w:val="00AD39A7"/>
    <w:rsid w:val="00AD3E2C"/>
    <w:rsid w:val="00AE759A"/>
    <w:rsid w:val="00AF01FA"/>
    <w:rsid w:val="00AF03CC"/>
    <w:rsid w:val="00B11F7E"/>
    <w:rsid w:val="00B45696"/>
    <w:rsid w:val="00B50B3E"/>
    <w:rsid w:val="00B5151A"/>
    <w:rsid w:val="00B521C8"/>
    <w:rsid w:val="00B52C44"/>
    <w:rsid w:val="00B5451A"/>
    <w:rsid w:val="00B62089"/>
    <w:rsid w:val="00B66E5D"/>
    <w:rsid w:val="00B828B2"/>
    <w:rsid w:val="00B9012A"/>
    <w:rsid w:val="00BA7A80"/>
    <w:rsid w:val="00BB574D"/>
    <w:rsid w:val="00BD0EC2"/>
    <w:rsid w:val="00BF37D8"/>
    <w:rsid w:val="00BF4D41"/>
    <w:rsid w:val="00C02384"/>
    <w:rsid w:val="00C050F7"/>
    <w:rsid w:val="00C1695E"/>
    <w:rsid w:val="00C40B2E"/>
    <w:rsid w:val="00C44577"/>
    <w:rsid w:val="00C452B3"/>
    <w:rsid w:val="00C50EA6"/>
    <w:rsid w:val="00C86A93"/>
    <w:rsid w:val="00C87589"/>
    <w:rsid w:val="00C876BD"/>
    <w:rsid w:val="00CE00D6"/>
    <w:rsid w:val="00CF37F0"/>
    <w:rsid w:val="00CF679C"/>
    <w:rsid w:val="00D24A48"/>
    <w:rsid w:val="00D313F4"/>
    <w:rsid w:val="00D56DA6"/>
    <w:rsid w:val="00D63847"/>
    <w:rsid w:val="00D65E45"/>
    <w:rsid w:val="00D87A2D"/>
    <w:rsid w:val="00D927DA"/>
    <w:rsid w:val="00DD27DD"/>
    <w:rsid w:val="00DF0BF0"/>
    <w:rsid w:val="00DF39E7"/>
    <w:rsid w:val="00E02FAF"/>
    <w:rsid w:val="00E057CC"/>
    <w:rsid w:val="00E247EC"/>
    <w:rsid w:val="00E301EE"/>
    <w:rsid w:val="00E4507E"/>
    <w:rsid w:val="00E45400"/>
    <w:rsid w:val="00E721B6"/>
    <w:rsid w:val="00E943DA"/>
    <w:rsid w:val="00E96569"/>
    <w:rsid w:val="00EA10BA"/>
    <w:rsid w:val="00EB0100"/>
    <w:rsid w:val="00EB64B8"/>
    <w:rsid w:val="00F1114F"/>
    <w:rsid w:val="00F2216B"/>
    <w:rsid w:val="00F24AD0"/>
    <w:rsid w:val="00F4699C"/>
    <w:rsid w:val="00F700E6"/>
    <w:rsid w:val="00F725B3"/>
    <w:rsid w:val="00F931E6"/>
    <w:rsid w:val="00F94A3F"/>
    <w:rsid w:val="00FA3BDB"/>
    <w:rsid w:val="00FB1A16"/>
    <w:rsid w:val="00FC76E3"/>
    <w:rsid w:val="00FC7882"/>
    <w:rsid w:val="00FE4F73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353E3"/>
  <w15:chartTrackingRefBased/>
  <w15:docId w15:val="{14C08292-296E-4D5C-A0A6-C4FBEE6E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54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5451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B6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61362F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6C3F4B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6C3F4B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6C3F4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6C3F4B"/>
    <w:rPr>
      <w:b/>
      <w:bCs/>
    </w:rPr>
  </w:style>
  <w:style w:type="character" w:customStyle="1" w:styleId="ad">
    <w:name w:val="コメント内容 (文字)"/>
    <w:basedOn w:val="ab"/>
    <w:link w:val="ac"/>
    <w:semiHidden/>
    <w:rsid w:val="006C3F4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FD88-09A0-42E3-B1AC-85C2F3D6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cp:lastPrinted>2019-05-27T23:17:00Z</cp:lastPrinted>
  <dcterms:created xsi:type="dcterms:W3CDTF">2019-06-05T02:43:00Z</dcterms:created>
  <dcterms:modified xsi:type="dcterms:W3CDTF">2019-06-05T02:44:00Z</dcterms:modified>
</cp:coreProperties>
</file>