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0C" w:rsidRDefault="00E60C42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2"/>
        </w:rPr>
        <w:t>【別紙様式４】</w:t>
      </w:r>
    </w:p>
    <w:tbl>
      <w:tblPr>
        <w:tblW w:w="0" w:type="auto"/>
        <w:tblInd w:w="8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</w:tblGrid>
      <w:tr w:rsidR="00282D0C">
        <w:trPr>
          <w:trHeight w:val="66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2D0C" w:rsidRDefault="00282D0C">
            <w:pPr>
              <w:pStyle w:val="Word"/>
              <w:spacing w:line="290" w:lineRule="exact"/>
              <w:jc w:val="center"/>
              <w:rPr>
                <w:rFonts w:hint="default"/>
              </w:rPr>
            </w:pPr>
          </w:p>
        </w:tc>
      </w:tr>
    </w:tbl>
    <w:p w:rsidR="00282D0C" w:rsidRDefault="00282D0C">
      <w:pPr>
        <w:pStyle w:val="Word"/>
        <w:spacing w:line="290" w:lineRule="exact"/>
        <w:jc w:val="right"/>
        <w:rPr>
          <w:rFonts w:hint="default"/>
          <w:sz w:val="21"/>
        </w:rPr>
      </w:pPr>
    </w:p>
    <w:tbl>
      <w:tblPr>
        <w:tblW w:w="0" w:type="auto"/>
        <w:tblInd w:w="2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804"/>
        <w:gridCol w:w="1507"/>
        <w:gridCol w:w="1207"/>
      </w:tblGrid>
      <w:tr w:rsidR="00282D0C">
        <w:trPr>
          <w:trHeight w:val="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2D0C" w:rsidRDefault="00E60C42">
            <w:pPr>
              <w:pStyle w:val="Word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82D0C" w:rsidRDefault="00282D0C">
            <w:pPr>
              <w:pStyle w:val="Word"/>
              <w:jc w:val="center"/>
              <w:rPr>
                <w:rFonts w:hint="default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2D0C" w:rsidRDefault="00E60C42">
            <w:pPr>
              <w:pStyle w:val="Word"/>
              <w:spacing w:line="29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指定期間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D0C" w:rsidRDefault="00E60C42" w:rsidP="00E60C42">
            <w:pPr>
              <w:pStyle w:val="Word"/>
              <w:jc w:val="center"/>
              <w:rPr>
                <w:rFonts w:hint="default"/>
              </w:rPr>
            </w:pPr>
            <w:r>
              <w:rPr>
                <w:rFonts w:eastAsia="Times New Roman"/>
              </w:rPr>
              <w:t>2</w:t>
            </w:r>
            <w:r w:rsidR="0079581D">
              <w:rPr>
                <w:rFonts w:eastAsiaTheme="minorEastAsia"/>
              </w:rPr>
              <w:t>8</w:t>
            </w:r>
            <w:r>
              <w:rPr>
                <w:rFonts w:eastAsia="Times New Roman"/>
              </w:rPr>
              <w:t>~3</w:t>
            </w:r>
            <w:r w:rsidR="0079581D">
              <w:rPr>
                <w:rFonts w:eastAsiaTheme="minorEastAsia"/>
              </w:rPr>
              <w:t>2</w:t>
            </w:r>
          </w:p>
        </w:tc>
      </w:tr>
      <w:tr w:rsidR="00282D0C">
        <w:trPr>
          <w:trHeight w:val="393"/>
        </w:trPr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2D0C" w:rsidRDefault="00E60C42">
            <w:pPr>
              <w:pStyle w:val="Word"/>
              <w:spacing w:line="29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学校名</w:t>
            </w:r>
          </w:p>
        </w:tc>
        <w:tc>
          <w:tcPr>
            <w:tcW w:w="38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D0C" w:rsidRDefault="00282D0C">
            <w:pPr>
              <w:pStyle w:val="Word"/>
              <w:jc w:val="center"/>
              <w:rPr>
                <w:rFonts w:hint="default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2D0C" w:rsidRDefault="00282D0C">
            <w:pPr>
              <w:rPr>
                <w:rFonts w:hint="default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D0C" w:rsidRDefault="00282D0C">
            <w:pPr>
              <w:rPr>
                <w:rFonts w:hint="default"/>
              </w:rPr>
            </w:pPr>
          </w:p>
        </w:tc>
      </w:tr>
    </w:tbl>
    <w:p w:rsidR="00282D0C" w:rsidRDefault="00282D0C">
      <w:pPr>
        <w:pStyle w:val="Word"/>
        <w:spacing w:line="290" w:lineRule="exact"/>
        <w:jc w:val="center"/>
        <w:rPr>
          <w:rFonts w:hint="default"/>
          <w:sz w:val="21"/>
        </w:rPr>
      </w:pPr>
    </w:p>
    <w:p w:rsidR="00282D0C" w:rsidRDefault="00282D0C">
      <w:pPr>
        <w:pStyle w:val="Word"/>
        <w:spacing w:line="290" w:lineRule="exact"/>
        <w:jc w:val="center"/>
        <w:rPr>
          <w:rFonts w:hint="default"/>
          <w:sz w:val="21"/>
        </w:rPr>
      </w:pPr>
    </w:p>
    <w:p w:rsidR="00282D0C" w:rsidRDefault="00E60C42">
      <w:pPr>
        <w:pStyle w:val="Word"/>
        <w:spacing w:line="290" w:lineRule="exact"/>
        <w:jc w:val="center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スーパーグローバルハイスクールに対する管理機関の取組・支援</w:t>
      </w:r>
    </w:p>
    <w:p w:rsidR="00282D0C" w:rsidRDefault="00282D0C">
      <w:pPr>
        <w:pStyle w:val="Word"/>
        <w:spacing w:line="290" w:lineRule="exact"/>
        <w:jc w:val="center"/>
        <w:rPr>
          <w:rFonts w:hint="default"/>
          <w:sz w:val="22"/>
        </w:rPr>
      </w:pPr>
    </w:p>
    <w:p w:rsidR="00282D0C" w:rsidRDefault="00282D0C">
      <w:pPr>
        <w:pStyle w:val="Word"/>
        <w:spacing w:line="290" w:lineRule="exact"/>
        <w:rPr>
          <w:rFonts w:hint="default"/>
          <w:sz w:val="22"/>
        </w:rPr>
      </w:pPr>
    </w:p>
    <w:p w:rsidR="00282D0C" w:rsidRDefault="00E60C42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１　管理機関及び学校について</w:t>
      </w:r>
    </w:p>
    <w:p w:rsidR="00282D0C" w:rsidRDefault="00E60C42">
      <w:pPr>
        <w:pStyle w:val="Word"/>
        <w:spacing w:line="290" w:lineRule="exact"/>
        <w:rPr>
          <w:rFonts w:hint="default"/>
          <w:sz w:val="22"/>
          <w:lang w:eastAsia="zh-TW"/>
        </w:rPr>
      </w:pPr>
      <w:r>
        <w:rPr>
          <w:rFonts w:ascii="ＭＳ ゴシック" w:eastAsia="ＭＳ ゴシック" w:hAnsi="ＭＳ ゴシック"/>
          <w:sz w:val="22"/>
          <w:lang w:eastAsia="zh-TW"/>
        </w:rPr>
        <w:t>（１）管理機関名，責任者名</w:t>
      </w:r>
    </w:p>
    <w:p w:rsidR="00282D0C" w:rsidRDefault="00E60C42">
      <w:pPr>
        <w:pStyle w:val="Word"/>
        <w:spacing w:line="290" w:lineRule="exact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（２）学校名，校長名</w:t>
      </w:r>
    </w:p>
    <w:p w:rsidR="00282D0C" w:rsidRDefault="00282D0C">
      <w:pPr>
        <w:pStyle w:val="Word"/>
        <w:spacing w:line="290" w:lineRule="exact"/>
        <w:rPr>
          <w:rFonts w:hint="default"/>
          <w:sz w:val="22"/>
        </w:rPr>
      </w:pPr>
    </w:p>
    <w:p w:rsidR="00282D0C" w:rsidRDefault="00E60C42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２　管理機関におけるグローバル人材育成に関する計画，戦略，取組等</w:t>
      </w:r>
    </w:p>
    <w:p w:rsidR="00282D0C" w:rsidRDefault="00E60C42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（１）管理機関としての計画，戦略，取組等</w:t>
      </w:r>
    </w:p>
    <w:p w:rsidR="00282D0C" w:rsidRDefault="00E60C42">
      <w:pPr>
        <w:pStyle w:val="Word"/>
        <w:spacing w:line="290" w:lineRule="exact"/>
        <w:ind w:left="660" w:hanging="66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（２）（１）におけるSGH事業や申請校（以下１（２）の学校をいう）の位置付けとその必要性</w:t>
      </w:r>
    </w:p>
    <w:p w:rsidR="00282D0C" w:rsidRDefault="00282D0C">
      <w:pPr>
        <w:pStyle w:val="Word"/>
        <w:spacing w:line="290" w:lineRule="exact"/>
        <w:rPr>
          <w:rFonts w:hint="default"/>
          <w:sz w:val="22"/>
        </w:rPr>
      </w:pPr>
    </w:p>
    <w:p w:rsidR="00282D0C" w:rsidRDefault="00E60C42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３　申請校に対する支援について</w:t>
      </w:r>
    </w:p>
    <w:p w:rsidR="00282D0C" w:rsidRDefault="00282D0C">
      <w:pPr>
        <w:pStyle w:val="Word"/>
        <w:spacing w:line="290" w:lineRule="exact"/>
        <w:rPr>
          <w:rFonts w:hint="default"/>
          <w:sz w:val="22"/>
        </w:rPr>
      </w:pPr>
    </w:p>
    <w:p w:rsidR="00282D0C" w:rsidRDefault="00E60C42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４　管理機関における事業の管理について</w:t>
      </w:r>
    </w:p>
    <w:p w:rsidR="00282D0C" w:rsidRDefault="00282D0C">
      <w:pPr>
        <w:pStyle w:val="Word"/>
        <w:spacing w:line="290" w:lineRule="exact"/>
        <w:rPr>
          <w:rFonts w:hint="default"/>
          <w:sz w:val="22"/>
        </w:rPr>
      </w:pPr>
    </w:p>
    <w:p w:rsidR="00282D0C" w:rsidRDefault="00E60C42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５　成果の普及について</w:t>
      </w:r>
    </w:p>
    <w:p w:rsidR="00282D0C" w:rsidRDefault="00282D0C">
      <w:pPr>
        <w:pStyle w:val="Word"/>
        <w:spacing w:line="290" w:lineRule="exact"/>
        <w:rPr>
          <w:rFonts w:hint="default"/>
          <w:sz w:val="22"/>
        </w:rPr>
      </w:pPr>
    </w:p>
    <w:p w:rsidR="00282D0C" w:rsidRDefault="00E60C42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６　指定期間終了後の取組の継続について</w:t>
      </w:r>
    </w:p>
    <w:p w:rsidR="00282D0C" w:rsidRDefault="00282D0C">
      <w:pPr>
        <w:pStyle w:val="Word"/>
        <w:spacing w:line="290" w:lineRule="exact"/>
        <w:rPr>
          <w:rFonts w:hint="default"/>
        </w:rPr>
      </w:pPr>
    </w:p>
    <w:sectPr w:rsidR="00282D0C"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0C" w:rsidRDefault="00E60C42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282D0C" w:rsidRDefault="00E60C42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0C" w:rsidRDefault="00E60C42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282D0C" w:rsidRDefault="00E60C42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revisionView w:markup="0"/>
  <w:trackRevisions/>
  <w:doNotTrackMoves/>
  <w:defaultTabStop w:val="964"/>
  <w:hyphenationZone w:val="0"/>
  <w:drawingGridHorizontalSpacing w:val="423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D0C"/>
    <w:rsid w:val="00282D0C"/>
    <w:rsid w:val="0079581D"/>
    <w:rsid w:val="009517D6"/>
    <w:rsid w:val="00A42431"/>
    <w:rsid w:val="00E6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a3">
    <w:name w:val="ヘッダー (文字)"/>
    <w:rPr>
      <w:rFonts w:ascii="Times New Roman" w:eastAsia="ＭＳ 明朝" w:hAnsi="Times New Roman"/>
      <w:color w:val="000000"/>
      <w:sz w:val="24"/>
    </w:rPr>
  </w:style>
  <w:style w:type="paragraph" w:customStyle="1" w:styleId="1">
    <w:name w:val="フッター1"/>
    <w:basedOn w:val="a"/>
    <w:pPr>
      <w:snapToGrid w:val="0"/>
      <w:textAlignment w:val="center"/>
    </w:pPr>
  </w:style>
  <w:style w:type="paragraph" w:customStyle="1" w:styleId="10">
    <w:name w:val="ヘッダー1"/>
    <w:basedOn w:val="a"/>
    <w:pPr>
      <w:snapToGrid w:val="0"/>
      <w:textAlignment w:val="center"/>
    </w:pPr>
  </w:style>
  <w:style w:type="character" w:customStyle="1" w:styleId="a4">
    <w:name w:val="フッター (文字)"/>
    <w:rPr>
      <w:rFonts w:ascii="Times New Roman" w:eastAsia="ＭＳ 明朝" w:hAnsi="Times New Roman"/>
      <w:color w:val="000000"/>
      <w:sz w:val="24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styleId="a7">
    <w:name w:val="header"/>
    <w:basedOn w:val="a"/>
    <w:link w:val="11"/>
    <w:uiPriority w:val="99"/>
    <w:unhideWhenUsed/>
    <w:rsid w:val="009517D6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7"/>
    <w:uiPriority w:val="99"/>
    <w:rsid w:val="009517D6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12"/>
    <w:uiPriority w:val="99"/>
    <w:unhideWhenUsed/>
    <w:rsid w:val="009517D6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8"/>
    <w:uiPriority w:val="99"/>
    <w:rsid w:val="009517D6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（別紙5＿別紙様式4）管理機関の取組・支援</dc:title>
  <dc:subject/>
  <dc:creator>文部科学省</dc:creator>
  <cp:keywords/>
  <cp:lastModifiedBy>文部科学省</cp:lastModifiedBy>
  <cp:revision>19</cp:revision>
  <cp:lastPrinted>2015-12-24T00:30:00Z</cp:lastPrinted>
  <dcterms:created xsi:type="dcterms:W3CDTF">2014-01-06T13:04:00Z</dcterms:created>
  <dcterms:modified xsi:type="dcterms:W3CDTF">2015-12-24T00:53:00Z</dcterms:modified>
</cp:coreProperties>
</file>