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B0" w:rsidRPr="000C5187" w:rsidRDefault="004F0888" w:rsidP="004F0888">
      <w:pPr>
        <w:spacing w:line="291" w:lineRule="exact"/>
        <w:rPr>
          <w:rFonts w:asciiTheme="majorEastAsia" w:eastAsiaTheme="majorEastAsia" w:hAnsiTheme="majorEastAsia" w:hint="default"/>
          <w:sz w:val="22"/>
        </w:rPr>
      </w:pPr>
      <w:r w:rsidRPr="000C5187">
        <w:rPr>
          <w:rFonts w:asciiTheme="majorEastAsia" w:eastAsiaTheme="majorEastAsia" w:hAnsiTheme="majorEastAsia"/>
          <w:sz w:val="22"/>
        </w:rPr>
        <w:t>【</w:t>
      </w:r>
      <w:r w:rsidR="004C204C" w:rsidRPr="000C5187">
        <w:rPr>
          <w:rFonts w:asciiTheme="majorEastAsia" w:eastAsiaTheme="majorEastAsia" w:hAnsiTheme="majorEastAsia"/>
          <w:sz w:val="22"/>
        </w:rPr>
        <w:t>別紙様式</w:t>
      </w:r>
      <w:r w:rsidR="00802339" w:rsidRPr="000C5187">
        <w:rPr>
          <w:rFonts w:asciiTheme="majorEastAsia" w:eastAsiaTheme="majorEastAsia" w:hAnsiTheme="majorEastAsia"/>
          <w:sz w:val="22"/>
        </w:rPr>
        <w:t>５</w:t>
      </w:r>
      <w:r w:rsidRPr="000C5187">
        <w:rPr>
          <w:rFonts w:asciiTheme="majorEastAsia" w:eastAsiaTheme="majorEastAsia" w:hAnsiTheme="majorEastAsia"/>
          <w:sz w:val="22"/>
        </w:rPr>
        <w:t>】</w:t>
      </w:r>
    </w:p>
    <w:tbl>
      <w:tblPr>
        <w:tblStyle w:val="a7"/>
        <w:tblW w:w="0" w:type="auto"/>
        <w:tblInd w:w="8897" w:type="dxa"/>
        <w:tblLook w:val="04A0" w:firstRow="1" w:lastRow="0" w:firstColumn="1" w:lastColumn="0" w:noHBand="0" w:noVBand="1"/>
      </w:tblPr>
      <w:tblGrid>
        <w:gridCol w:w="939"/>
      </w:tblGrid>
      <w:tr w:rsidR="00D20D7E" w:rsidRPr="000C5187" w:rsidTr="00D20D7E">
        <w:tc>
          <w:tcPr>
            <w:tcW w:w="939" w:type="dxa"/>
          </w:tcPr>
          <w:p w:rsidR="00D20D7E" w:rsidRPr="000C5187" w:rsidRDefault="00D20D7E" w:rsidP="00D20D7E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</w:tbl>
    <w:p w:rsidR="004C204C" w:rsidRPr="000C5187" w:rsidRDefault="004C204C">
      <w:pPr>
        <w:spacing w:line="291" w:lineRule="exact"/>
        <w:jc w:val="center"/>
        <w:rPr>
          <w:rFonts w:asciiTheme="majorEastAsia" w:eastAsiaTheme="majorEastAsia" w:hAnsiTheme="majorEastAsia" w:hint="default"/>
          <w:sz w:val="22"/>
        </w:rPr>
      </w:pPr>
    </w:p>
    <w:p w:rsidR="003B46B0" w:rsidRPr="000C5187" w:rsidRDefault="00D80BB9">
      <w:pPr>
        <w:spacing w:line="291" w:lineRule="exact"/>
        <w:jc w:val="center"/>
        <w:rPr>
          <w:rFonts w:asciiTheme="majorEastAsia" w:eastAsiaTheme="majorEastAsia" w:hAnsiTheme="majorEastAsia" w:hint="default"/>
          <w:sz w:val="22"/>
        </w:rPr>
      </w:pPr>
      <w:r>
        <w:rPr>
          <w:rFonts w:asciiTheme="majorEastAsia" w:eastAsiaTheme="majorEastAsia" w:hAnsiTheme="majorEastAsia"/>
          <w:sz w:val="22"/>
        </w:rPr>
        <w:t>平成２７</w:t>
      </w:r>
      <w:r w:rsidR="000D7132" w:rsidRPr="000C5187">
        <w:rPr>
          <w:rFonts w:asciiTheme="majorEastAsia" w:eastAsiaTheme="majorEastAsia" w:hAnsiTheme="majorEastAsia"/>
          <w:sz w:val="22"/>
        </w:rPr>
        <w:t>年度</w:t>
      </w:r>
      <w:r w:rsidR="0013768B" w:rsidRPr="000C5187">
        <w:rPr>
          <w:rFonts w:asciiTheme="majorEastAsia" w:eastAsiaTheme="majorEastAsia" w:hAnsiTheme="majorEastAsia"/>
          <w:sz w:val="22"/>
        </w:rPr>
        <w:t>スーパー</w:t>
      </w:r>
      <w:r w:rsidR="00CC1CCF" w:rsidRPr="000C5187">
        <w:rPr>
          <w:rFonts w:asciiTheme="majorEastAsia" w:eastAsiaTheme="majorEastAsia" w:hAnsiTheme="majorEastAsia"/>
          <w:sz w:val="22"/>
        </w:rPr>
        <w:t>グローバル</w:t>
      </w:r>
      <w:r w:rsidR="00EE50F4" w:rsidRPr="000C5187">
        <w:rPr>
          <w:rFonts w:asciiTheme="majorEastAsia" w:eastAsiaTheme="majorEastAsia" w:hAnsiTheme="majorEastAsia"/>
          <w:sz w:val="22"/>
        </w:rPr>
        <w:t>ハイスクール</w:t>
      </w:r>
      <w:r w:rsidR="000D7132" w:rsidRPr="000C5187">
        <w:rPr>
          <w:rFonts w:asciiTheme="majorEastAsia" w:eastAsiaTheme="majorEastAsia" w:hAnsiTheme="majorEastAsia"/>
          <w:sz w:val="22"/>
        </w:rPr>
        <w:t>構想調書の概要</w:t>
      </w:r>
    </w:p>
    <w:p w:rsidR="0013768B" w:rsidRPr="000C5187" w:rsidRDefault="0013768B">
      <w:pPr>
        <w:spacing w:line="291" w:lineRule="exact"/>
        <w:jc w:val="center"/>
        <w:rPr>
          <w:rFonts w:asciiTheme="majorEastAsia" w:eastAsiaTheme="majorEastAsia" w:hAnsiTheme="maj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992"/>
        <w:gridCol w:w="142"/>
        <w:gridCol w:w="709"/>
        <w:gridCol w:w="850"/>
        <w:gridCol w:w="851"/>
        <w:gridCol w:w="850"/>
        <w:gridCol w:w="1560"/>
        <w:gridCol w:w="2498"/>
      </w:tblGrid>
      <w:tr w:rsidR="00C47F59" w:rsidRPr="000C5187" w:rsidTr="000B29D8">
        <w:tc>
          <w:tcPr>
            <w:tcW w:w="1384" w:type="dxa"/>
            <w:gridSpan w:val="3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18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18"/>
              </w:rPr>
              <w:t>指定期間</w:t>
            </w:r>
          </w:p>
        </w:tc>
        <w:tc>
          <w:tcPr>
            <w:tcW w:w="1134" w:type="dxa"/>
            <w:gridSpan w:val="2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4"/>
                <w:szCs w:val="14"/>
              </w:rPr>
            </w:pPr>
            <w:r w:rsidRPr="000C5187">
              <w:rPr>
                <w:rFonts w:asciiTheme="majorEastAsia" w:eastAsiaTheme="majorEastAsia" w:hAnsiTheme="majorEastAsia"/>
                <w:sz w:val="14"/>
                <w:szCs w:val="14"/>
              </w:rPr>
              <w:t>ふりがな</w:t>
            </w:r>
          </w:p>
        </w:tc>
        <w:tc>
          <w:tcPr>
            <w:tcW w:w="3260" w:type="dxa"/>
            <w:gridSpan w:val="4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7F59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546DAE">
              <w:rPr>
                <w:rFonts w:asciiTheme="majorEastAsia" w:eastAsiaTheme="majorEastAsia" w:hAnsiTheme="majorEastAsia"/>
                <w:sz w:val="18"/>
                <w:szCs w:val="21"/>
              </w:rPr>
              <w:t>②所在都道府県</w:t>
            </w:r>
          </w:p>
        </w:tc>
        <w:tc>
          <w:tcPr>
            <w:tcW w:w="2498" w:type="dxa"/>
            <w:vMerge w:val="restart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C47F59" w:rsidRPr="000C5187" w:rsidTr="000B29D8">
        <w:trPr>
          <w:trHeight w:val="482"/>
        </w:trPr>
        <w:tc>
          <w:tcPr>
            <w:tcW w:w="1384" w:type="dxa"/>
            <w:gridSpan w:val="3"/>
            <w:vAlign w:val="center"/>
          </w:tcPr>
          <w:p w:rsidR="00C47F59" w:rsidRPr="000C5187" w:rsidRDefault="00C47F59" w:rsidP="00D80BB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</w:rPr>
              <w:t>2</w:t>
            </w:r>
            <w:r w:rsidR="00D80BB9">
              <w:rPr>
                <w:rFonts w:asciiTheme="majorEastAsia" w:eastAsiaTheme="majorEastAsia" w:hAnsiTheme="majorEastAsia"/>
                <w:sz w:val="21"/>
              </w:rPr>
              <w:t>7</w:t>
            </w:r>
            <w:r w:rsidRPr="000C5187">
              <w:rPr>
                <w:rFonts w:asciiTheme="majorEastAsia" w:eastAsiaTheme="majorEastAsia" w:hAnsiTheme="majorEastAsia"/>
                <w:sz w:val="21"/>
              </w:rPr>
              <w:t>～3</w:t>
            </w:r>
            <w:r w:rsidR="00D80BB9">
              <w:rPr>
                <w:rFonts w:asciiTheme="majorEastAsia" w:eastAsiaTheme="majorEastAsia" w:hAnsiTheme="majorEastAsia"/>
                <w:sz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47F59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①</w:t>
            </w:r>
            <w:r w:rsidRPr="00135A09">
              <w:rPr>
                <w:rFonts w:asciiTheme="majorEastAsia" w:eastAsiaTheme="majorEastAsia" w:hAnsiTheme="majorEastAsia"/>
                <w:sz w:val="18"/>
                <w:szCs w:val="21"/>
              </w:rPr>
              <w:t>学校名</w:t>
            </w:r>
          </w:p>
        </w:tc>
        <w:tc>
          <w:tcPr>
            <w:tcW w:w="3260" w:type="dxa"/>
            <w:gridSpan w:val="4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2498" w:type="dxa"/>
            <w:vMerge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0D7132" w:rsidRPr="000C5187" w:rsidTr="000B29D8">
        <w:tc>
          <w:tcPr>
            <w:tcW w:w="1384" w:type="dxa"/>
            <w:gridSpan w:val="3"/>
            <w:vMerge w:val="restart"/>
            <w:vAlign w:val="center"/>
          </w:tcPr>
          <w:p w:rsidR="000D7132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③対象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学科名</w:t>
            </w:r>
          </w:p>
        </w:tc>
        <w:tc>
          <w:tcPr>
            <w:tcW w:w="4394" w:type="dxa"/>
            <w:gridSpan w:val="6"/>
            <w:vAlign w:val="center"/>
          </w:tcPr>
          <w:p w:rsidR="000D7132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④対象とする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生徒数</w:t>
            </w:r>
          </w:p>
        </w:tc>
        <w:tc>
          <w:tcPr>
            <w:tcW w:w="4058" w:type="dxa"/>
            <w:gridSpan w:val="2"/>
            <w:vAlign w:val="center"/>
          </w:tcPr>
          <w:p w:rsidR="000D7132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⑤学校全体の規模</w:t>
            </w:r>
          </w:p>
        </w:tc>
      </w:tr>
      <w:tr w:rsidR="000D7132" w:rsidRPr="000C5187" w:rsidTr="000B29D8">
        <w:tc>
          <w:tcPr>
            <w:tcW w:w="1384" w:type="dxa"/>
            <w:gridSpan w:val="3"/>
            <w:vMerge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１年</w:t>
            </w:r>
          </w:p>
        </w:tc>
        <w:tc>
          <w:tcPr>
            <w:tcW w:w="851" w:type="dxa"/>
            <w:gridSpan w:val="2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２年</w:t>
            </w: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３年</w:t>
            </w:r>
          </w:p>
        </w:tc>
        <w:tc>
          <w:tcPr>
            <w:tcW w:w="851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４年</w:t>
            </w: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</w:p>
        </w:tc>
        <w:tc>
          <w:tcPr>
            <w:tcW w:w="4058" w:type="dxa"/>
            <w:gridSpan w:val="2"/>
            <w:vMerge w:val="restart"/>
          </w:tcPr>
          <w:p w:rsidR="000D7132" w:rsidRPr="000C5187" w:rsidRDefault="000D7132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D7132" w:rsidRPr="000C5187" w:rsidTr="000B29D8">
        <w:tc>
          <w:tcPr>
            <w:tcW w:w="1384" w:type="dxa"/>
            <w:gridSpan w:val="3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○○科</w:t>
            </w:r>
          </w:p>
        </w:tc>
        <w:tc>
          <w:tcPr>
            <w:tcW w:w="992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:rsidR="000D7132" w:rsidRPr="000C5187" w:rsidRDefault="000D7132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D7132" w:rsidRPr="000C5187" w:rsidTr="000B29D8">
        <w:tc>
          <w:tcPr>
            <w:tcW w:w="1384" w:type="dxa"/>
            <w:gridSpan w:val="3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:rsidR="000D7132" w:rsidRPr="000C5187" w:rsidRDefault="000D7132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0B29D8">
        <w:tc>
          <w:tcPr>
            <w:tcW w:w="1384" w:type="dxa"/>
            <w:gridSpan w:val="3"/>
            <w:vAlign w:val="center"/>
          </w:tcPr>
          <w:p w:rsidR="000B29D8" w:rsidRPr="00135A09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⑥研究開発構想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名</w:t>
            </w:r>
          </w:p>
        </w:tc>
        <w:tc>
          <w:tcPr>
            <w:tcW w:w="8452" w:type="dxa"/>
            <w:gridSpan w:val="8"/>
            <w:vAlign w:val="center"/>
          </w:tcPr>
          <w:p w:rsidR="000B29D8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0C5187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0B29D8">
        <w:trPr>
          <w:trHeight w:val="849"/>
        </w:trPr>
        <w:tc>
          <w:tcPr>
            <w:tcW w:w="1384" w:type="dxa"/>
            <w:gridSpan w:val="3"/>
            <w:vAlign w:val="center"/>
          </w:tcPr>
          <w:p w:rsidR="000B29D8" w:rsidRPr="00135A09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⑦研究開発の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概要</w:t>
            </w:r>
          </w:p>
        </w:tc>
        <w:tc>
          <w:tcPr>
            <w:tcW w:w="8452" w:type="dxa"/>
            <w:gridSpan w:val="8"/>
            <w:vAlign w:val="center"/>
          </w:tcPr>
          <w:p w:rsidR="000B29D8" w:rsidRPr="000C5187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EA52DC">
        <w:trPr>
          <w:trHeight w:val="2360"/>
        </w:trPr>
        <w:tc>
          <w:tcPr>
            <w:tcW w:w="534" w:type="dxa"/>
            <w:vMerge w:val="restart"/>
            <w:vAlign w:val="center"/>
          </w:tcPr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⑧研究開発の内容等</w:t>
            </w:r>
          </w:p>
        </w:tc>
        <w:tc>
          <w:tcPr>
            <w:tcW w:w="567" w:type="dxa"/>
            <w:vAlign w:val="center"/>
          </w:tcPr>
          <w:p w:rsidR="000B29D8" w:rsidRPr="000B29D8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⑧-1全体</w:t>
            </w:r>
          </w:p>
        </w:tc>
        <w:tc>
          <w:tcPr>
            <w:tcW w:w="8735" w:type="dxa"/>
            <w:gridSpan w:val="9"/>
          </w:tcPr>
          <w:p w:rsidR="000B29D8" w:rsidRDefault="000B29D8" w:rsidP="000B29D8">
            <w:pPr>
              <w:pStyle w:val="a8"/>
              <w:numPr>
                <w:ilvl w:val="0"/>
                <w:numId w:val="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目的・目標</w:t>
            </w:r>
          </w:p>
          <w:p w:rsidR="000B29D8" w:rsidRPr="00135A09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135A09" w:rsidRDefault="000B29D8" w:rsidP="000B29D8">
            <w:pPr>
              <w:pStyle w:val="a8"/>
              <w:numPr>
                <w:ilvl w:val="0"/>
                <w:numId w:val="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現状の分析と研究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開発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の仮説</w:t>
            </w:r>
          </w:p>
          <w:p w:rsidR="000B29D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135A09" w:rsidRDefault="000B29D8" w:rsidP="000B29D8">
            <w:pPr>
              <w:pStyle w:val="a8"/>
              <w:numPr>
                <w:ilvl w:val="0"/>
                <w:numId w:val="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成果の普及</w:t>
            </w:r>
          </w:p>
          <w:p w:rsidR="000B29D8" w:rsidRPr="003A6B8F" w:rsidRDefault="000B29D8" w:rsidP="000B29D8">
            <w:pPr>
              <w:ind w:leftChars="100" w:left="241" w:firstLineChars="100" w:firstLine="211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EA52DC">
        <w:trPr>
          <w:trHeight w:val="2360"/>
        </w:trPr>
        <w:tc>
          <w:tcPr>
            <w:tcW w:w="534" w:type="dxa"/>
            <w:vMerge/>
            <w:vAlign w:val="center"/>
          </w:tcPr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B29D8" w:rsidRPr="000B29D8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⑧-2課題研究</w:t>
            </w:r>
          </w:p>
        </w:tc>
        <w:tc>
          <w:tcPr>
            <w:tcW w:w="8735" w:type="dxa"/>
            <w:gridSpan w:val="9"/>
          </w:tcPr>
          <w:p w:rsidR="000B29D8" w:rsidRPr="000B29D8" w:rsidRDefault="000B29D8" w:rsidP="00270C2C">
            <w:pPr>
              <w:pStyle w:val="a8"/>
              <w:numPr>
                <w:ilvl w:val="0"/>
                <w:numId w:val="2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2"/>
                <w:szCs w:val="21"/>
              </w:rPr>
            </w:pPr>
            <w:r w:rsidRPr="00690618">
              <w:rPr>
                <w:rFonts w:asciiTheme="majorEastAsia" w:eastAsiaTheme="majorEastAsia" w:hAnsiTheme="majorEastAsia"/>
                <w:sz w:val="21"/>
                <w:szCs w:val="21"/>
              </w:rPr>
              <w:t>課題研究内容</w:t>
            </w:r>
          </w:p>
          <w:p w:rsidR="000B29D8" w:rsidRPr="0069061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2"/>
                <w:szCs w:val="21"/>
              </w:rPr>
            </w:pPr>
          </w:p>
          <w:p w:rsidR="000B29D8" w:rsidRDefault="000B29D8" w:rsidP="00270C2C">
            <w:pPr>
              <w:pStyle w:val="a8"/>
              <w:numPr>
                <w:ilvl w:val="0"/>
                <w:numId w:val="2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2"/>
                <w:szCs w:val="21"/>
              </w:rPr>
            </w:pPr>
            <w:r w:rsidRPr="00690618">
              <w:rPr>
                <w:rFonts w:asciiTheme="majorEastAsia" w:eastAsiaTheme="majorEastAsia" w:hAnsiTheme="majorEastAsia"/>
                <w:sz w:val="22"/>
                <w:szCs w:val="21"/>
              </w:rPr>
              <w:t>実施方法・検証評価</w:t>
            </w:r>
          </w:p>
          <w:p w:rsidR="000B29D8" w:rsidRPr="009C5426" w:rsidRDefault="000B29D8" w:rsidP="000B29D8">
            <w:pPr>
              <w:pStyle w:val="a8"/>
              <w:spacing w:line="291" w:lineRule="exact"/>
              <w:ind w:leftChars="0" w:left="34" w:firstLineChars="155" w:firstLine="327"/>
              <w:rPr>
                <w:rFonts w:asciiTheme="minorEastAsia" w:eastAsiaTheme="minorEastAsia" w:hAnsiTheme="minorEastAsia" w:hint="default"/>
                <w:sz w:val="21"/>
                <w:szCs w:val="21"/>
                <w:shd w:val="pct15" w:color="auto" w:fill="FFFFFF"/>
              </w:rPr>
            </w:pPr>
          </w:p>
          <w:p w:rsidR="000B29D8" w:rsidRDefault="000B29D8" w:rsidP="00270C2C">
            <w:pPr>
              <w:pStyle w:val="a8"/>
              <w:numPr>
                <w:ilvl w:val="0"/>
                <w:numId w:val="2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690618">
              <w:rPr>
                <w:rFonts w:asciiTheme="majorEastAsia" w:eastAsiaTheme="majorEastAsia" w:hAnsiTheme="majorEastAsia"/>
                <w:sz w:val="21"/>
                <w:szCs w:val="21"/>
              </w:rPr>
              <w:t>必要となる教育課程の特例等</w:t>
            </w:r>
          </w:p>
          <w:p w:rsidR="000B29D8" w:rsidRPr="009C5426" w:rsidRDefault="000B29D8" w:rsidP="000B29D8">
            <w:pPr>
              <w:pStyle w:val="a8"/>
              <w:spacing w:line="291" w:lineRule="exact"/>
              <w:ind w:leftChars="0" w:left="34" w:firstLineChars="155" w:firstLine="327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EA52DC">
        <w:trPr>
          <w:trHeight w:val="2360"/>
        </w:trPr>
        <w:tc>
          <w:tcPr>
            <w:tcW w:w="534" w:type="dxa"/>
            <w:vMerge/>
            <w:vAlign w:val="center"/>
          </w:tcPr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B29D8" w:rsidRPr="000B29D8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⑧-3上記以外</w:t>
            </w:r>
          </w:p>
        </w:tc>
        <w:tc>
          <w:tcPr>
            <w:tcW w:w="8735" w:type="dxa"/>
            <w:gridSpan w:val="9"/>
          </w:tcPr>
          <w:p w:rsidR="000B29D8" w:rsidRPr="00135A09" w:rsidRDefault="000B29D8" w:rsidP="00392CF4">
            <w:pPr>
              <w:pStyle w:val="a8"/>
              <w:numPr>
                <w:ilvl w:val="0"/>
                <w:numId w:val="26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課題研究以外の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研究開発の内容・実施方法・検証評価</w:t>
            </w:r>
          </w:p>
          <w:p w:rsidR="000B29D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Default="000B29D8" w:rsidP="00392CF4">
            <w:pPr>
              <w:pStyle w:val="a8"/>
              <w:numPr>
                <w:ilvl w:val="0"/>
                <w:numId w:val="26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課題研究の実施以外で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必要となる教育課程の特例等</w:t>
            </w:r>
          </w:p>
          <w:p w:rsidR="000B29D8" w:rsidRPr="000B29D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917974" w:rsidRDefault="000B29D8" w:rsidP="00392CF4">
            <w:pPr>
              <w:pStyle w:val="a8"/>
              <w:numPr>
                <w:ilvl w:val="0"/>
                <w:numId w:val="26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A285A">
              <w:rPr>
                <w:rFonts w:ascii="ＭＳ ゴシック" w:eastAsia="ＭＳ ゴシック" w:hAnsi="ＭＳ ゴシック"/>
                <w:sz w:val="22"/>
              </w:rPr>
              <w:t>グローバル・リーダー育成に関する</w:t>
            </w:r>
            <w:r>
              <w:rPr>
                <w:rFonts w:ascii="ＭＳ ゴシック" w:eastAsia="ＭＳ ゴシック" w:hAnsi="ＭＳ ゴシック"/>
                <w:sz w:val="22"/>
              </w:rPr>
              <w:t>環境整備，教育課程課外の</w:t>
            </w:r>
            <w:r w:rsidRPr="000A285A">
              <w:rPr>
                <w:rFonts w:ascii="ＭＳ ゴシック" w:eastAsia="ＭＳ ゴシック" w:hAnsi="ＭＳ ゴシック"/>
                <w:sz w:val="22"/>
              </w:rPr>
              <w:t>取組内容・実施方法</w:t>
            </w:r>
          </w:p>
          <w:p w:rsidR="000B29D8" w:rsidRPr="00B236A3" w:rsidRDefault="000B29D8" w:rsidP="00B236A3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B29D8" w:rsidRPr="000C5187" w:rsidTr="000B29D8">
        <w:trPr>
          <w:trHeight w:val="1402"/>
        </w:trPr>
        <w:tc>
          <w:tcPr>
            <w:tcW w:w="1101" w:type="dxa"/>
            <w:gridSpan w:val="2"/>
            <w:vAlign w:val="center"/>
          </w:tcPr>
          <w:p w:rsidR="000B29D8" w:rsidRPr="000B29D8" w:rsidRDefault="00A94730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⑨</w:t>
            </w:r>
            <w:r w:rsidR="000B29D8" w:rsidRPr="000B29D8">
              <w:rPr>
                <w:rFonts w:asciiTheme="majorEastAsia" w:eastAsiaTheme="majorEastAsia" w:hAnsiTheme="majorEastAsia"/>
                <w:sz w:val="21"/>
                <w:szCs w:val="21"/>
              </w:rPr>
              <w:t>その他</w:t>
            </w:r>
          </w:p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特記事項</w:t>
            </w:r>
          </w:p>
        </w:tc>
        <w:tc>
          <w:tcPr>
            <w:tcW w:w="8735" w:type="dxa"/>
            <w:gridSpan w:val="9"/>
            <w:vAlign w:val="center"/>
          </w:tcPr>
          <w:p w:rsidR="000B29D8" w:rsidRPr="000C5187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</w:tbl>
    <w:p w:rsidR="00505BAE" w:rsidRPr="000C5187" w:rsidRDefault="00505BAE" w:rsidP="00505BAE">
      <w:pPr>
        <w:spacing w:line="291" w:lineRule="exact"/>
        <w:rPr>
          <w:rFonts w:asciiTheme="majorEastAsia" w:eastAsiaTheme="majorEastAsia" w:hAnsiTheme="majorEastAsia" w:hint="default"/>
        </w:rPr>
      </w:pPr>
    </w:p>
    <w:sectPr w:rsidR="00505BAE" w:rsidRPr="000C518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24" w:rsidRDefault="0032112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21124" w:rsidRDefault="0032112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24" w:rsidRDefault="0032112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21124" w:rsidRDefault="0032112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9F3"/>
    <w:multiLevelType w:val="hybridMultilevel"/>
    <w:tmpl w:val="6B421AAA"/>
    <w:lvl w:ilvl="0" w:tplc="735AC11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E2A1E"/>
    <w:multiLevelType w:val="hybridMultilevel"/>
    <w:tmpl w:val="DC18249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>
    <w:nsid w:val="12DA6164"/>
    <w:multiLevelType w:val="hybridMultilevel"/>
    <w:tmpl w:val="FE0E028C"/>
    <w:lvl w:ilvl="0" w:tplc="8FD8B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F5F90"/>
    <w:multiLevelType w:val="hybridMultilevel"/>
    <w:tmpl w:val="DC680052"/>
    <w:lvl w:ilvl="0" w:tplc="D78E086A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4">
    <w:nsid w:val="243416B4"/>
    <w:multiLevelType w:val="hybridMultilevel"/>
    <w:tmpl w:val="463CC7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965707"/>
    <w:multiLevelType w:val="hybridMultilevel"/>
    <w:tmpl w:val="00122A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8327D6"/>
    <w:multiLevelType w:val="hybridMultilevel"/>
    <w:tmpl w:val="EE9A44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7E660BA"/>
    <w:multiLevelType w:val="hybridMultilevel"/>
    <w:tmpl w:val="1F08D6E6"/>
    <w:lvl w:ilvl="0" w:tplc="1D523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306100"/>
    <w:multiLevelType w:val="hybridMultilevel"/>
    <w:tmpl w:val="37EA569C"/>
    <w:lvl w:ilvl="0" w:tplc="F4FE595A">
      <w:start w:val="1"/>
      <w:numFmt w:val="decimalFullWidth"/>
      <w:lvlText w:val="（%1）"/>
      <w:lvlJc w:val="left"/>
      <w:pPr>
        <w:ind w:left="1120" w:hanging="900"/>
      </w:pPr>
      <w:rPr>
        <w:rFonts w:ascii="Times New Roman" w:eastAsia="ＭＳ 明朝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28F8671F"/>
    <w:multiLevelType w:val="hybridMultilevel"/>
    <w:tmpl w:val="4698C8C6"/>
    <w:lvl w:ilvl="0" w:tplc="12C457C2">
      <w:start w:val="1"/>
      <w:numFmt w:val="decimalEnclosedCircle"/>
      <w:lvlText w:val="%1"/>
      <w:lvlJc w:val="left"/>
      <w:pPr>
        <w:ind w:left="10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32553591"/>
    <w:multiLevelType w:val="hybridMultilevel"/>
    <w:tmpl w:val="686A05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915FCE"/>
    <w:multiLevelType w:val="hybridMultilevel"/>
    <w:tmpl w:val="418E7236"/>
    <w:lvl w:ilvl="0" w:tplc="B878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A4247B"/>
    <w:multiLevelType w:val="hybridMultilevel"/>
    <w:tmpl w:val="85B61010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>
    <w:nsid w:val="4CC4305A"/>
    <w:multiLevelType w:val="hybridMultilevel"/>
    <w:tmpl w:val="412801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FB0A47"/>
    <w:multiLevelType w:val="hybridMultilevel"/>
    <w:tmpl w:val="E6504782"/>
    <w:lvl w:ilvl="0" w:tplc="9CB69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3A53A81"/>
    <w:multiLevelType w:val="hybridMultilevel"/>
    <w:tmpl w:val="2E748218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>
    <w:nsid w:val="598637DB"/>
    <w:multiLevelType w:val="hybridMultilevel"/>
    <w:tmpl w:val="29B427B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6A5970"/>
    <w:multiLevelType w:val="hybridMultilevel"/>
    <w:tmpl w:val="E494C204"/>
    <w:lvl w:ilvl="0" w:tplc="36328370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09B7898"/>
    <w:multiLevelType w:val="hybridMultilevel"/>
    <w:tmpl w:val="BC7A3EE2"/>
    <w:lvl w:ilvl="0" w:tplc="173E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5006B5"/>
    <w:multiLevelType w:val="hybridMultilevel"/>
    <w:tmpl w:val="1D28E08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>
    <w:nsid w:val="6C025662"/>
    <w:multiLevelType w:val="hybridMultilevel"/>
    <w:tmpl w:val="B5B693C8"/>
    <w:lvl w:ilvl="0" w:tplc="4374461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>
    <w:nsid w:val="6CB51B31"/>
    <w:multiLevelType w:val="hybridMultilevel"/>
    <w:tmpl w:val="B4CC6E5E"/>
    <w:lvl w:ilvl="0" w:tplc="04090011">
      <w:start w:val="1"/>
      <w:numFmt w:val="decimalEnclosedCircle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>
    <w:nsid w:val="6D4B1A80"/>
    <w:multiLevelType w:val="hybridMultilevel"/>
    <w:tmpl w:val="BD6ECC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25F763D"/>
    <w:multiLevelType w:val="hybridMultilevel"/>
    <w:tmpl w:val="C8526A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40261B"/>
    <w:multiLevelType w:val="hybridMultilevel"/>
    <w:tmpl w:val="DB2A6070"/>
    <w:lvl w:ilvl="0" w:tplc="1DFCB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E6E1274"/>
    <w:multiLevelType w:val="hybridMultilevel"/>
    <w:tmpl w:val="50ECF26A"/>
    <w:lvl w:ilvl="0" w:tplc="8CE0E52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22"/>
  </w:num>
  <w:num w:numId="5">
    <w:abstractNumId w:val="5"/>
  </w:num>
  <w:num w:numId="6">
    <w:abstractNumId w:val="13"/>
  </w:num>
  <w:num w:numId="7">
    <w:abstractNumId w:val="21"/>
  </w:num>
  <w:num w:numId="8">
    <w:abstractNumId w:val="8"/>
  </w:num>
  <w:num w:numId="9">
    <w:abstractNumId w:val="24"/>
  </w:num>
  <w:num w:numId="10">
    <w:abstractNumId w:val="18"/>
  </w:num>
  <w:num w:numId="11">
    <w:abstractNumId w:val="20"/>
  </w:num>
  <w:num w:numId="12">
    <w:abstractNumId w:val="3"/>
  </w:num>
  <w:num w:numId="13">
    <w:abstractNumId w:val="16"/>
  </w:num>
  <w:num w:numId="14">
    <w:abstractNumId w:val="25"/>
  </w:num>
  <w:num w:numId="15">
    <w:abstractNumId w:val="6"/>
  </w:num>
  <w:num w:numId="16">
    <w:abstractNumId w:val="0"/>
  </w:num>
  <w:num w:numId="17">
    <w:abstractNumId w:val="9"/>
  </w:num>
  <w:num w:numId="18">
    <w:abstractNumId w:val="4"/>
  </w:num>
  <w:num w:numId="19">
    <w:abstractNumId w:val="17"/>
  </w:num>
  <w:num w:numId="20">
    <w:abstractNumId w:val="2"/>
  </w:num>
  <w:num w:numId="21">
    <w:abstractNumId w:val="11"/>
  </w:num>
  <w:num w:numId="22">
    <w:abstractNumId w:val="19"/>
  </w:num>
  <w:num w:numId="23">
    <w:abstractNumId w:val="15"/>
  </w:num>
  <w:num w:numId="24">
    <w:abstractNumId w:val="12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B0"/>
    <w:rsid w:val="00052836"/>
    <w:rsid w:val="000671BF"/>
    <w:rsid w:val="000B29D8"/>
    <w:rsid w:val="000B2B1A"/>
    <w:rsid w:val="000B365E"/>
    <w:rsid w:val="000C5187"/>
    <w:rsid w:val="000D7132"/>
    <w:rsid w:val="0011568A"/>
    <w:rsid w:val="0013768B"/>
    <w:rsid w:val="00155CAC"/>
    <w:rsid w:val="00163A92"/>
    <w:rsid w:val="001916FC"/>
    <w:rsid w:val="001D55A1"/>
    <w:rsid w:val="002237DE"/>
    <w:rsid w:val="00244553"/>
    <w:rsid w:val="00290A6E"/>
    <w:rsid w:val="00292AEE"/>
    <w:rsid w:val="00321124"/>
    <w:rsid w:val="00332599"/>
    <w:rsid w:val="00335B17"/>
    <w:rsid w:val="00392CF4"/>
    <w:rsid w:val="003B1178"/>
    <w:rsid w:val="003B46B0"/>
    <w:rsid w:val="003F0136"/>
    <w:rsid w:val="003F398E"/>
    <w:rsid w:val="0040186F"/>
    <w:rsid w:val="00481066"/>
    <w:rsid w:val="00481655"/>
    <w:rsid w:val="004C204C"/>
    <w:rsid w:val="004F0888"/>
    <w:rsid w:val="00505BAE"/>
    <w:rsid w:val="00686B42"/>
    <w:rsid w:val="00742CF8"/>
    <w:rsid w:val="007C34F8"/>
    <w:rsid w:val="00802339"/>
    <w:rsid w:val="00930CA3"/>
    <w:rsid w:val="00A90BBA"/>
    <w:rsid w:val="00A94730"/>
    <w:rsid w:val="00AC712D"/>
    <w:rsid w:val="00B236A3"/>
    <w:rsid w:val="00BF4399"/>
    <w:rsid w:val="00C47F59"/>
    <w:rsid w:val="00C5063F"/>
    <w:rsid w:val="00C6265B"/>
    <w:rsid w:val="00C86024"/>
    <w:rsid w:val="00CC1CCF"/>
    <w:rsid w:val="00CC478E"/>
    <w:rsid w:val="00CC5BF8"/>
    <w:rsid w:val="00CF0B40"/>
    <w:rsid w:val="00CF1658"/>
    <w:rsid w:val="00D20D7E"/>
    <w:rsid w:val="00D80BB9"/>
    <w:rsid w:val="00EE50F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6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6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D2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BAE"/>
    <w:pPr>
      <w:ind w:leftChars="400" w:left="840"/>
    </w:pPr>
  </w:style>
  <w:style w:type="character" w:styleId="a9">
    <w:name w:val="Hyperlink"/>
    <w:basedOn w:val="a0"/>
    <w:uiPriority w:val="99"/>
    <w:unhideWhenUsed/>
    <w:rsid w:val="000B29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9D8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9D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行間調整"/>
    <w:basedOn w:val="a"/>
    <w:rsid w:val="000B29D8"/>
    <w:pPr>
      <w:overflowPunct/>
      <w:spacing w:line="280" w:lineRule="exact"/>
      <w:textAlignment w:val="auto"/>
    </w:pPr>
    <w:rPr>
      <w:rFonts w:cs="Times New Roman" w:hint="default"/>
      <w:color w:val="auto"/>
      <w:kern w:val="2"/>
      <w:szCs w:val="36"/>
    </w:rPr>
  </w:style>
  <w:style w:type="paragraph" w:customStyle="1" w:styleId="ad">
    <w:name w:val="行間調整（小）"/>
    <w:basedOn w:val="a"/>
    <w:rsid w:val="000B29D8"/>
    <w:pPr>
      <w:overflowPunct/>
      <w:spacing w:line="200" w:lineRule="exact"/>
      <w:textAlignment w:val="auto"/>
    </w:pPr>
    <w:rPr>
      <w:rFonts w:cs="Times New Roman" w:hint="default"/>
      <w:color w:val="auto"/>
      <w:kern w:val="2"/>
      <w:sz w:val="1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6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6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D2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BAE"/>
    <w:pPr>
      <w:ind w:leftChars="400" w:left="840"/>
    </w:pPr>
  </w:style>
  <w:style w:type="character" w:styleId="a9">
    <w:name w:val="Hyperlink"/>
    <w:basedOn w:val="a0"/>
    <w:uiPriority w:val="99"/>
    <w:unhideWhenUsed/>
    <w:rsid w:val="000B29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9D8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9D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行間調整"/>
    <w:basedOn w:val="a"/>
    <w:rsid w:val="000B29D8"/>
    <w:pPr>
      <w:overflowPunct/>
      <w:spacing w:line="280" w:lineRule="exact"/>
      <w:textAlignment w:val="auto"/>
    </w:pPr>
    <w:rPr>
      <w:rFonts w:cs="Times New Roman" w:hint="default"/>
      <w:color w:val="auto"/>
      <w:kern w:val="2"/>
      <w:szCs w:val="36"/>
    </w:rPr>
  </w:style>
  <w:style w:type="paragraph" w:customStyle="1" w:styleId="ad">
    <w:name w:val="行間調整（小）"/>
    <w:basedOn w:val="a"/>
    <w:rsid w:val="000B29D8"/>
    <w:pPr>
      <w:overflowPunct/>
      <w:spacing w:line="200" w:lineRule="exact"/>
      <w:textAlignment w:val="auto"/>
    </w:pPr>
    <w:rPr>
      <w:rFonts w:cs="Times New Roman" w:hint="default"/>
      <w:color w:val="auto"/>
      <w:kern w:val="2"/>
      <w:sz w:val="1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（別紙5＿様式5）構想調書の概要</dc:title>
  <dc:creator>文部科学省</dc:creator>
  <cp:lastModifiedBy>文部科学省</cp:lastModifiedBy>
  <cp:revision>22</cp:revision>
  <cp:lastPrinted>2014-12-24T02:06:00Z</cp:lastPrinted>
  <dcterms:created xsi:type="dcterms:W3CDTF">2014-01-02T11:18:00Z</dcterms:created>
  <dcterms:modified xsi:type="dcterms:W3CDTF">2014-12-24T02:08:00Z</dcterms:modified>
</cp:coreProperties>
</file>