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インターンシップに関する覚書</w:t>
      </w:r>
      <w:r w:rsidR="009B5EEA">
        <w:rPr>
          <w:rFonts w:ascii="Times New Roman" w:hAnsi="Times New Roman" w:cs="ＭＳ 明朝" w:hint="eastAsia"/>
          <w:kern w:val="0"/>
          <w:sz w:val="24"/>
        </w:rPr>
        <w:t>（</w:t>
      </w:r>
      <w:r w:rsidR="00290A23" w:rsidRPr="009B5EEA">
        <w:rPr>
          <w:rFonts w:ascii="Times New Roman" w:hAnsi="Times New Roman" w:cs="ＭＳ 明朝" w:hint="eastAsia"/>
          <w:kern w:val="0"/>
          <w:sz w:val="24"/>
        </w:rPr>
        <w:t>例・大学用</w:t>
      </w:r>
      <w:r w:rsidR="009B5EEA">
        <w:rPr>
          <w:rFonts w:ascii="Times New Roman" w:hAnsi="Times New Roman" w:cs="ＭＳ 明朝" w:hint="eastAsia"/>
          <w:kern w:val="0"/>
          <w:sz w:val="24"/>
        </w:rPr>
        <w:t>）</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以下「大学」という。</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以下「学生」という。</w:t>
      </w:r>
      <w:r w:rsidR="009B5EEA">
        <w:rPr>
          <w:rFonts w:ascii="Times New Roman" w:hAnsi="Times New Roman" w:cs="ＭＳ 明朝" w:hint="eastAsia"/>
          <w:kern w:val="0"/>
          <w:sz w:val="24"/>
        </w:rPr>
        <w:t>）</w:t>
      </w:r>
      <w:r w:rsidR="00A605AC">
        <w:rPr>
          <w:rFonts w:ascii="Times New Roman" w:hAnsi="Times New Roman" w:cs="ＭＳ 明朝" w:hint="eastAsia"/>
          <w:kern w:val="0"/>
          <w:sz w:val="24"/>
        </w:rPr>
        <w:t>の平成２</w:t>
      </w:r>
      <w:r w:rsidR="00121888">
        <w:rPr>
          <w:rFonts w:ascii="Times New Roman" w:hAnsi="Times New Roman" w:cs="ＭＳ 明朝" w:hint="eastAsia"/>
          <w:kern w:val="0"/>
          <w:sz w:val="24"/>
        </w:rPr>
        <w:t>８</w:t>
      </w:r>
      <w:r w:rsidR="00A605AC">
        <w:rPr>
          <w:rFonts w:ascii="Times New Roman" w:hAnsi="Times New Roman" w:cs="ＭＳ 明朝" w:hint="eastAsia"/>
          <w:kern w:val="0"/>
          <w:sz w:val="24"/>
        </w:rPr>
        <w:t>年度</w:t>
      </w:r>
      <w:r w:rsidR="00121888">
        <w:rPr>
          <w:rFonts w:ascii="Times New Roman" w:hAnsi="Times New Roman" w:cs="ＭＳ 明朝" w:hint="eastAsia"/>
          <w:kern w:val="0"/>
          <w:sz w:val="24"/>
        </w:rPr>
        <w:t>夏</w:t>
      </w:r>
      <w:r w:rsidR="00C627EC">
        <w:rPr>
          <w:rFonts w:ascii="Times New Roman" w:hAnsi="Times New Roman" w:cs="ＭＳ 明朝" w:hint="eastAsia"/>
          <w:kern w:val="0"/>
          <w:sz w:val="24"/>
        </w:rPr>
        <w:t>期</w:t>
      </w:r>
      <w:r w:rsidR="00DF3086" w:rsidRPr="009B5EEA">
        <w:rPr>
          <w:rFonts w:ascii="Times New Roman" w:hAnsi="Times New Roman" w:cs="ＭＳ 明朝" w:hint="eastAsia"/>
          <w:kern w:val="0"/>
          <w:sz w:val="24"/>
        </w:rPr>
        <w:t>文部科学省</w:t>
      </w:r>
      <w:r w:rsidRPr="009B5EEA">
        <w:rPr>
          <w:rFonts w:ascii="Times New Roman" w:hAnsi="Times New Roman" w:cs="ＭＳ 明朝" w:hint="eastAsia"/>
          <w:kern w:val="0"/>
          <w:sz w:val="24"/>
        </w:rPr>
        <w:t>インターンシップ</w:t>
      </w:r>
      <w:r w:rsidR="00DF3086" w:rsidRPr="009B5EEA">
        <w:rPr>
          <w:rFonts w:ascii="Times New Roman" w:hAnsi="Times New Roman" w:cs="ＭＳ 明朝" w:hint="eastAsia"/>
          <w:kern w:val="0"/>
          <w:sz w:val="24"/>
        </w:rPr>
        <w:t>実施</w:t>
      </w:r>
      <w:r w:rsidRPr="009B5EEA">
        <w:rPr>
          <w:rFonts w:ascii="Times New Roman" w:hAnsi="Times New Roman" w:cs="ＭＳ 明朝" w:hint="eastAsia"/>
          <w:kern w:val="0"/>
          <w:sz w:val="24"/>
        </w:rPr>
        <w:t>について、下記のとおり覚書を締結する。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記</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インターンシップ実施に係る基本的役割等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インターンシップの受入れ</w:t>
      </w:r>
    </w:p>
    <w:p w:rsidR="00131F23" w:rsidRPr="009B5EEA" w:rsidRDefault="00DE3950" w:rsidP="009B5EEA">
      <w:pPr>
        <w:overflowPunct w:val="0"/>
        <w:adjustRightInd w:val="0"/>
        <w:ind w:leftChars="135" w:left="283" w:firstLineChars="81" w:firstLine="194"/>
        <w:textAlignment w:val="baseline"/>
        <w:rPr>
          <w:rFonts w:ascii="ＭＳ 明朝"/>
          <w:spacing w:val="2"/>
          <w:kern w:val="0"/>
          <w:sz w:val="24"/>
        </w:rPr>
      </w:pPr>
      <w:r>
        <w:rPr>
          <w:rFonts w:ascii="Times New Roman" w:hAnsi="Times New Roman" w:cs="ＭＳ 明朝" w:hint="eastAsia"/>
          <w:kern w:val="0"/>
          <w:sz w:val="24"/>
        </w:rPr>
        <w:t>文部科学省は、学生を平成２８</w:t>
      </w:r>
      <w:r w:rsidR="00DA12AF" w:rsidRPr="009B5EEA">
        <w:rPr>
          <w:rFonts w:ascii="Times New Roman" w:hAnsi="Times New Roman" w:cs="ＭＳ 明朝" w:hint="eastAsia"/>
          <w:kern w:val="0"/>
          <w:sz w:val="24"/>
        </w:rPr>
        <w:t>年</w:t>
      </w:r>
      <w:r w:rsidR="002B478B"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月</w:t>
      </w:r>
      <w:r w:rsidR="002B478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日から平成</w:t>
      </w:r>
      <w:r>
        <w:rPr>
          <w:rFonts w:ascii="Times New Roman" w:hAnsi="Times New Roman" w:cs="ＭＳ 明朝" w:hint="eastAsia"/>
          <w:kern w:val="0"/>
          <w:sz w:val="24"/>
        </w:rPr>
        <w:t>２８</w:t>
      </w:r>
      <w:r w:rsidR="00131F23" w:rsidRPr="009B5EEA">
        <w:rPr>
          <w:rFonts w:ascii="Times New Roman" w:hAnsi="Times New Roman" w:cs="ＭＳ 明朝" w:hint="eastAsia"/>
          <w:kern w:val="0"/>
          <w:sz w:val="24"/>
        </w:rPr>
        <w:t>年○</w:t>
      </w:r>
      <w:r w:rsidR="00F4550B"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月○○日</w:t>
      </w:r>
      <w:r w:rsidR="00566EE4" w:rsidRPr="009B5EEA">
        <w:rPr>
          <w:rFonts w:ascii="Times New Roman" w:hAnsi="Times New Roman" w:cs="ＭＳ 明朝" w:hint="eastAsia"/>
          <w:kern w:val="0"/>
          <w:sz w:val="24"/>
        </w:rPr>
        <w:t>までの期間</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以下「実習期間」という。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インターンシップ</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以下、便宜上「実習」という。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として受け入れ、その期間中、学生に対し必要な指導・助言を行う。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大学の指導</w:t>
      </w:r>
    </w:p>
    <w:p w:rsidR="00131F23" w:rsidRPr="009B5EEA" w:rsidRDefault="00131F23" w:rsidP="009B5EEA">
      <w:pPr>
        <w:overflowPunct w:val="0"/>
        <w:adjustRightInd w:val="0"/>
        <w:ind w:left="283" w:hangingChars="118" w:hanging="283"/>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大学は、学生に対し、本覚書に定める事項を周知するとともに、円滑な実習を進めるため必要な指導を行う。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文部科学省と大学の連携</w:t>
      </w:r>
    </w:p>
    <w:p w:rsidR="00131F23" w:rsidRPr="009B5EEA" w:rsidRDefault="00131F23" w:rsidP="00131F23">
      <w:pPr>
        <w:overflowPunct w:val="0"/>
        <w:adjustRightInd w:val="0"/>
        <w:ind w:leftChars="1" w:left="180" w:hangingChars="74" w:hanging="178"/>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文部科学省と大学は、</w:t>
      </w:r>
      <w:r w:rsidR="00DF3086" w:rsidRPr="009B5EEA">
        <w:rPr>
          <w:rFonts w:ascii="Times New Roman" w:hAnsi="Times New Roman" w:cs="ＭＳ 明朝" w:hint="eastAsia"/>
          <w:kern w:val="0"/>
          <w:sz w:val="24"/>
        </w:rPr>
        <w:t>本実習の</w:t>
      </w:r>
      <w:r w:rsidRPr="009B5EEA">
        <w:rPr>
          <w:rFonts w:ascii="Times New Roman" w:hAnsi="Times New Roman" w:cs="ＭＳ 明朝" w:hint="eastAsia"/>
          <w:kern w:val="0"/>
          <w:sz w:val="24"/>
        </w:rPr>
        <w:t>実施にあたり、互いに連携・協力する。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第２</w:t>
      </w:r>
      <w:r w:rsidRPr="009B5EEA">
        <w:rPr>
          <w:rFonts w:ascii="Times New Roman" w:hAnsi="Times New Roman"/>
          <w:kern w:val="0"/>
          <w:sz w:val="24"/>
        </w:rPr>
        <w:t xml:space="preserve">  </w:t>
      </w:r>
      <w:r w:rsidR="00E95037">
        <w:rPr>
          <w:rFonts w:ascii="Times New Roman" w:hAnsi="Times New Roman" w:cs="ＭＳ 明朝" w:hint="eastAsia"/>
          <w:kern w:val="0"/>
          <w:sz w:val="24"/>
        </w:rPr>
        <w:t>実習時間、所要経費</w:t>
      </w:r>
      <w:r w:rsidRPr="009B5EEA">
        <w:rPr>
          <w:rFonts w:ascii="Times New Roman" w:hAnsi="Times New Roman" w:cs="ＭＳ 明朝" w:hint="eastAsia"/>
          <w:kern w:val="0"/>
          <w:sz w:val="24"/>
        </w:rPr>
        <w:t>及び事故への対応等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002B478B" w:rsidRPr="009B5EEA">
        <w:rPr>
          <w:rFonts w:ascii="Times New Roman" w:hAnsi="Times New Roman" w:hint="eastAsia"/>
          <w:kern w:val="0"/>
          <w:sz w:val="24"/>
        </w:rPr>
        <w:t>実習</w:t>
      </w:r>
      <w:r w:rsidR="00F4550B" w:rsidRPr="009B5EEA">
        <w:rPr>
          <w:rFonts w:ascii="Times New Roman" w:hAnsi="Times New Roman" w:hint="eastAsia"/>
          <w:kern w:val="0"/>
          <w:sz w:val="24"/>
        </w:rPr>
        <w:t>時間及び</w:t>
      </w:r>
      <w:r w:rsidRPr="009B5EEA">
        <w:rPr>
          <w:rFonts w:ascii="Times New Roman" w:hAnsi="Times New Roman" w:cs="ＭＳ 明朝" w:hint="eastAsia"/>
          <w:kern w:val="0"/>
          <w:sz w:val="24"/>
        </w:rPr>
        <w:t>実習場所</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実習</w:t>
      </w:r>
      <w:r w:rsidR="00F4550B" w:rsidRPr="009B5EEA">
        <w:rPr>
          <w:rFonts w:ascii="Times New Roman" w:hAnsi="Times New Roman" w:cs="ＭＳ 明朝" w:hint="eastAsia"/>
          <w:kern w:val="0"/>
          <w:sz w:val="24"/>
        </w:rPr>
        <w:t>時間</w:t>
      </w:r>
      <w:r w:rsidR="002B478B" w:rsidRPr="009B5EEA">
        <w:rPr>
          <w:rFonts w:ascii="Times New Roman" w:hAnsi="Times New Roman" w:cs="ＭＳ 明朝" w:hint="eastAsia"/>
          <w:kern w:val="0"/>
          <w:sz w:val="24"/>
        </w:rPr>
        <w:t>は、</w:t>
      </w:r>
      <w:r w:rsidR="00305E16">
        <w:rPr>
          <w:rFonts w:ascii="Times New Roman" w:hAnsi="Times New Roman" w:cs="ＭＳ 明朝" w:hint="eastAsia"/>
          <w:kern w:val="0"/>
          <w:sz w:val="24"/>
        </w:rPr>
        <w:t>７</w:t>
      </w:r>
      <w:r w:rsidR="00305E16" w:rsidRPr="00305E16">
        <w:rPr>
          <w:rFonts w:ascii="Times New Roman" w:hAnsi="Times New Roman" w:cs="ＭＳ 明朝" w:hint="eastAsia"/>
          <w:kern w:val="0"/>
          <w:sz w:val="24"/>
        </w:rPr>
        <w:t>月及び</w:t>
      </w:r>
      <w:r w:rsidR="00305E16">
        <w:rPr>
          <w:rFonts w:ascii="Times New Roman" w:hAnsi="Times New Roman" w:cs="ＭＳ 明朝" w:hint="eastAsia"/>
          <w:kern w:val="0"/>
          <w:sz w:val="24"/>
        </w:rPr>
        <w:t>８</w:t>
      </w:r>
      <w:r w:rsidR="00305E16" w:rsidRPr="00305E16">
        <w:rPr>
          <w:rFonts w:ascii="Times New Roman" w:hAnsi="Times New Roman" w:cs="ＭＳ 明朝" w:hint="eastAsia"/>
          <w:kern w:val="0"/>
          <w:sz w:val="24"/>
        </w:rPr>
        <w:t>月においては</w:t>
      </w:r>
      <w:r w:rsidR="00305E16">
        <w:rPr>
          <w:rFonts w:ascii="Times New Roman" w:hAnsi="Times New Roman" w:cs="ＭＳ 明朝" w:hint="eastAsia"/>
          <w:kern w:val="0"/>
          <w:sz w:val="24"/>
        </w:rPr>
        <w:t>８</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３０</w:t>
      </w:r>
      <w:r w:rsidR="00305E16" w:rsidRPr="00305E16">
        <w:rPr>
          <w:rFonts w:ascii="Times New Roman" w:hAnsi="Times New Roman" w:cs="ＭＳ 明朝" w:hint="eastAsia"/>
          <w:kern w:val="0"/>
          <w:sz w:val="24"/>
        </w:rPr>
        <w:t>分から</w:t>
      </w:r>
      <w:r w:rsidR="00305E16">
        <w:rPr>
          <w:rFonts w:ascii="Times New Roman" w:hAnsi="Times New Roman" w:cs="ＭＳ 明朝" w:hint="eastAsia"/>
          <w:kern w:val="0"/>
          <w:sz w:val="24"/>
        </w:rPr>
        <w:t>１７</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１５分まで、９</w:t>
      </w:r>
      <w:r w:rsidR="00305E16" w:rsidRPr="00305E16">
        <w:rPr>
          <w:rFonts w:ascii="Times New Roman" w:hAnsi="Times New Roman" w:cs="ＭＳ 明朝" w:hint="eastAsia"/>
          <w:kern w:val="0"/>
          <w:sz w:val="24"/>
        </w:rPr>
        <w:t>月においては</w:t>
      </w:r>
      <w:r w:rsidR="00305E16">
        <w:rPr>
          <w:rFonts w:ascii="Times New Roman" w:hAnsi="Times New Roman" w:cs="ＭＳ 明朝" w:hint="eastAsia"/>
          <w:kern w:val="0"/>
          <w:sz w:val="24"/>
        </w:rPr>
        <w:t>９</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３０</w:t>
      </w:r>
      <w:r w:rsidR="00305E16" w:rsidRPr="00305E16">
        <w:rPr>
          <w:rFonts w:ascii="Times New Roman" w:hAnsi="Times New Roman" w:cs="ＭＳ 明朝" w:hint="eastAsia"/>
          <w:kern w:val="0"/>
          <w:sz w:val="24"/>
        </w:rPr>
        <w:t>分から</w:t>
      </w:r>
      <w:r w:rsidR="00305E16">
        <w:rPr>
          <w:rFonts w:ascii="Times New Roman" w:hAnsi="Times New Roman" w:cs="ＭＳ 明朝" w:hint="eastAsia"/>
          <w:kern w:val="0"/>
          <w:sz w:val="24"/>
        </w:rPr>
        <w:t>１８</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１５</w:t>
      </w:r>
      <w:r w:rsidR="00305E16" w:rsidRPr="00305E16">
        <w:rPr>
          <w:rFonts w:ascii="Times New Roman" w:hAnsi="Times New Roman" w:cs="ＭＳ 明朝" w:hint="eastAsia"/>
          <w:kern w:val="0"/>
          <w:sz w:val="24"/>
        </w:rPr>
        <w:t>分まで</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以下「定時」という。</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とする。</w:t>
      </w:r>
      <w:r w:rsidR="00293437" w:rsidRPr="009B5EEA">
        <w:rPr>
          <w:rFonts w:ascii="Times New Roman" w:hAnsi="Times New Roman" w:cs="ＭＳ 明朝" w:hint="eastAsia"/>
          <w:kern w:val="0"/>
          <w:sz w:val="24"/>
        </w:rPr>
        <w:t>このうち１２時から</w:t>
      </w:r>
      <w:r w:rsidR="00131F23" w:rsidRPr="009B5EEA">
        <w:rPr>
          <w:rFonts w:ascii="Times New Roman" w:hAnsi="Times New Roman" w:cs="ＭＳ 明朝" w:hint="eastAsia"/>
          <w:kern w:val="0"/>
          <w:sz w:val="24"/>
        </w:rPr>
        <w:t>１</w:t>
      </w:r>
      <w:r w:rsidR="00293437" w:rsidRPr="009B5EEA">
        <w:rPr>
          <w:rFonts w:ascii="Times New Roman" w:hAnsi="Times New Roman" w:cs="ＭＳ 明朝" w:hint="eastAsia"/>
          <w:kern w:val="0"/>
          <w:sz w:val="24"/>
        </w:rPr>
        <w:t>３</w:t>
      </w:r>
      <w:r w:rsidR="00131F23" w:rsidRPr="009B5EEA">
        <w:rPr>
          <w:rFonts w:ascii="Times New Roman" w:hAnsi="Times New Roman" w:cs="ＭＳ 明朝" w:hint="eastAsia"/>
          <w:kern w:val="0"/>
          <w:sz w:val="24"/>
        </w:rPr>
        <w:t>時までを休憩時間とする。なお、</w:t>
      </w:r>
      <w:r w:rsidR="00F4550B" w:rsidRPr="009B5EEA">
        <w:rPr>
          <w:rFonts w:ascii="Times New Roman" w:hAnsi="Times New Roman" w:cs="ＭＳ 明朝" w:hint="eastAsia"/>
          <w:kern w:val="0"/>
          <w:sz w:val="24"/>
        </w:rPr>
        <w:t>定時</w:t>
      </w:r>
      <w:r w:rsidR="00131F23" w:rsidRPr="009B5EEA">
        <w:rPr>
          <w:rFonts w:ascii="Times New Roman" w:hAnsi="Times New Roman" w:cs="ＭＳ 明朝" w:hint="eastAsia"/>
          <w:kern w:val="0"/>
          <w:sz w:val="24"/>
        </w:rPr>
        <w:t>以外にも実習を行う</w:t>
      </w:r>
      <w:r w:rsidR="00751EC6" w:rsidRPr="009B5EEA">
        <w:rPr>
          <w:rFonts w:ascii="Times New Roman" w:hAnsi="Times New Roman" w:cs="ＭＳ 明朝" w:hint="eastAsia"/>
          <w:kern w:val="0"/>
          <w:sz w:val="24"/>
        </w:rPr>
        <w:t>場合</w:t>
      </w:r>
      <w:r w:rsidR="00131F23" w:rsidRPr="009B5EEA">
        <w:rPr>
          <w:rFonts w:ascii="Times New Roman" w:hAnsi="Times New Roman" w:cs="ＭＳ 明朝" w:hint="eastAsia"/>
          <w:kern w:val="0"/>
          <w:sz w:val="24"/>
        </w:rPr>
        <w:t>がある。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F4550B" w:rsidRPr="009B5EEA">
        <w:rPr>
          <w:rFonts w:ascii="Times New Roman" w:hAnsi="Times New Roman" w:cs="ＭＳ 明朝" w:hint="eastAsia"/>
          <w:kern w:val="0"/>
          <w:sz w:val="24"/>
        </w:rPr>
        <w:t>２</w:t>
      </w:r>
      <w:r w:rsidR="00413742">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実習場所は、原則として文部科学省</w:t>
      </w:r>
      <w:r w:rsidR="00121888">
        <w:rPr>
          <w:rFonts w:ascii="Times New Roman" w:hAnsi="Times New Roman" w:cs="ＭＳ 明朝" w:hint="eastAsia"/>
          <w:kern w:val="0"/>
          <w:sz w:val="24"/>
        </w:rPr>
        <w:t>、</w:t>
      </w:r>
      <w:r w:rsidR="008B3FF7">
        <w:rPr>
          <w:rFonts w:ascii="Times New Roman" w:hAnsi="Times New Roman" w:cs="ＭＳ 明朝" w:hint="eastAsia"/>
          <w:kern w:val="0"/>
          <w:sz w:val="24"/>
        </w:rPr>
        <w:t>スポーツ庁</w:t>
      </w:r>
      <w:r w:rsidR="00121888">
        <w:rPr>
          <w:rFonts w:ascii="Times New Roman" w:hAnsi="Times New Roman" w:cs="ＭＳ 明朝" w:hint="eastAsia"/>
          <w:kern w:val="0"/>
          <w:sz w:val="24"/>
        </w:rPr>
        <w:t>及び</w:t>
      </w:r>
      <w:r w:rsidR="008B3FF7" w:rsidRPr="009B5EEA">
        <w:rPr>
          <w:rFonts w:ascii="Times New Roman" w:hAnsi="Times New Roman" w:cs="ＭＳ 明朝" w:hint="eastAsia"/>
          <w:kern w:val="0"/>
          <w:sz w:val="24"/>
        </w:rPr>
        <w:t>文化庁</w:t>
      </w:r>
      <w:r>
        <w:rPr>
          <w:rFonts w:ascii="Times New Roman" w:hAnsi="Times New Roman" w:cs="ＭＳ 明朝" w:hint="eastAsia"/>
          <w:kern w:val="0"/>
          <w:sz w:val="24"/>
        </w:rPr>
        <w:t>（</w:t>
      </w:r>
      <w:r w:rsidR="00445374">
        <w:rPr>
          <w:rFonts w:ascii="Times New Roman" w:hAnsi="Times New Roman" w:cs="ＭＳ 明朝" w:hint="eastAsia"/>
          <w:kern w:val="0"/>
          <w:sz w:val="24"/>
        </w:rPr>
        <w:t>東京都</w:t>
      </w:r>
      <w:r w:rsidR="00131F23" w:rsidRPr="009B5EEA">
        <w:rPr>
          <w:rFonts w:ascii="Times New Roman" w:hAnsi="Times New Roman" w:cs="ＭＳ 明朝" w:hint="eastAsia"/>
          <w:kern w:val="0"/>
          <w:sz w:val="24"/>
        </w:rPr>
        <w:t>千代田区</w:t>
      </w:r>
      <w:r w:rsidR="00E86F52" w:rsidRPr="009B5EEA">
        <w:rPr>
          <w:rFonts w:ascii="Times New Roman" w:hAnsi="Times New Roman" w:cs="ＭＳ 明朝" w:hint="eastAsia"/>
          <w:kern w:val="0"/>
          <w:sz w:val="24"/>
        </w:rPr>
        <w:t>霞が関３－２－２</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00DF3086" w:rsidRPr="009B5EEA">
        <w:rPr>
          <w:rFonts w:ascii="Times New Roman" w:hAnsi="Times New Roman" w:cs="ＭＳ 明朝" w:hint="eastAsia"/>
          <w:kern w:val="0"/>
          <w:sz w:val="24"/>
        </w:rPr>
        <w:t>所要経費の負担</w:t>
      </w:r>
    </w:p>
    <w:p w:rsidR="00A605AC" w:rsidRPr="00A605AC" w:rsidRDefault="00131F23" w:rsidP="00A605AC">
      <w:pPr>
        <w:overflowPunct w:val="0"/>
        <w:adjustRightInd w:val="0"/>
        <w:ind w:leftChars="-67" w:left="284" w:hangingChars="177" w:hanging="425"/>
        <w:textAlignment w:val="baseline"/>
        <w:rPr>
          <w:rFonts w:ascii="Times New Roman" w:hAnsi="Times New Roman" w:cs="ＭＳ 明朝"/>
          <w:kern w:val="0"/>
          <w:sz w:val="24"/>
        </w:rPr>
      </w:pPr>
      <w:r w:rsidRPr="009B5EEA">
        <w:rPr>
          <w:rFonts w:ascii="Times New Roman" w:hAnsi="Times New Roman"/>
          <w:kern w:val="0"/>
          <w:sz w:val="24"/>
        </w:rPr>
        <w:t xml:space="preserve">    </w:t>
      </w:r>
      <w:r w:rsidR="00413742">
        <w:rPr>
          <w:rFonts w:ascii="Times New Roman" w:hAnsi="Times New Roman" w:hint="eastAsia"/>
          <w:kern w:val="0"/>
          <w:sz w:val="24"/>
        </w:rPr>
        <w:t xml:space="preserve"> </w:t>
      </w:r>
      <w:r w:rsidR="00A605AC" w:rsidRPr="00A605AC">
        <w:rPr>
          <w:rFonts w:ascii="Times New Roman" w:hAnsi="Times New Roman" w:cs="ＭＳ 明朝" w:hint="eastAsia"/>
          <w:kern w:val="0"/>
          <w:sz w:val="24"/>
        </w:rPr>
        <w:t>文部科学省は、学生に対し、</w:t>
      </w:r>
      <w:r w:rsidR="00A605AC" w:rsidRPr="00A605AC">
        <w:rPr>
          <w:rFonts w:ascii="Times New Roman" w:hAnsi="Times New Roman" w:cs="ＭＳ 明朝"/>
          <w:kern w:val="0"/>
          <w:sz w:val="24"/>
        </w:rPr>
        <w:t>実習に係る経費（実習参加のための自宅から文部科学省への交通費、実習期間中の交通費、滞在費、食事代、保険料等）</w:t>
      </w:r>
      <w:r w:rsidR="00A605AC" w:rsidRPr="00A605AC">
        <w:rPr>
          <w:rFonts w:ascii="Times New Roman" w:hAnsi="Times New Roman" w:cs="ＭＳ 明朝" w:hint="eastAsia"/>
          <w:kern w:val="0"/>
          <w:sz w:val="24"/>
        </w:rPr>
        <w:t>は</w:t>
      </w:r>
      <w:r w:rsidR="008B3FF7">
        <w:rPr>
          <w:rFonts w:ascii="Times New Roman" w:hAnsi="Times New Roman" w:cs="ＭＳ 明朝" w:hint="eastAsia"/>
          <w:kern w:val="0"/>
          <w:sz w:val="24"/>
        </w:rPr>
        <w:t>原則として</w:t>
      </w:r>
      <w:r w:rsidR="00A605AC" w:rsidRPr="00A605AC">
        <w:rPr>
          <w:rFonts w:ascii="Times New Roman" w:hAnsi="Times New Roman" w:cs="ＭＳ 明朝" w:hint="eastAsia"/>
          <w:kern w:val="0"/>
          <w:sz w:val="24"/>
        </w:rPr>
        <w:t>支給しない。</w:t>
      </w:r>
    </w:p>
    <w:p w:rsidR="00131F23" w:rsidRPr="009B5EEA" w:rsidRDefault="00131F23" w:rsidP="00131F23">
      <w:pPr>
        <w:overflowPunct w:val="0"/>
        <w:adjustRightInd w:val="0"/>
        <w:textAlignment w:val="baseline"/>
        <w:rPr>
          <w:rFonts w:ascii="ＭＳ 明朝"/>
          <w:spacing w:val="2"/>
          <w:kern w:val="0"/>
          <w:sz w:val="24"/>
        </w:rPr>
      </w:pPr>
      <w:bookmarkStart w:id="0" w:name="_GoBack"/>
      <w:bookmarkEnd w:id="0"/>
      <w:r w:rsidRPr="009B5EEA">
        <w:rPr>
          <w:rFonts w:ascii="Times New Roman" w:hAnsi="Times New Roman" w:cs="ＭＳ 明朝" w:hint="eastAsia"/>
          <w:kern w:val="0"/>
          <w:sz w:val="24"/>
        </w:rPr>
        <w:lastRenderedPageBreak/>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実習中の事故等</w:t>
      </w:r>
      <w:r w:rsidR="00EF49DD" w:rsidRPr="009B5EEA">
        <w:rPr>
          <w:rFonts w:ascii="Times New Roman" w:hAnsi="Times New Roman" w:cs="ＭＳ 明朝" w:hint="eastAsia"/>
          <w:kern w:val="0"/>
          <w:sz w:val="24"/>
        </w:rPr>
        <w:t>の補償</w:t>
      </w:r>
    </w:p>
    <w:p w:rsidR="00C1219A"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C1219A" w:rsidRPr="009B5EEA">
        <w:rPr>
          <w:rFonts w:ascii="Times New Roman" w:hAnsi="Times New Roman" w:hint="eastAsia"/>
          <w:kern w:val="0"/>
          <w:sz w:val="24"/>
        </w:rPr>
        <w:t>１</w:t>
      </w:r>
      <w:r>
        <w:rPr>
          <w:rFonts w:ascii="Times New Roman" w:hAnsi="Times New Roman" w:hint="eastAsia"/>
          <w:kern w:val="0"/>
          <w:sz w:val="24"/>
        </w:rPr>
        <w:t>）</w:t>
      </w:r>
      <w:r w:rsidR="00C1219A" w:rsidRPr="009B5EEA">
        <w:rPr>
          <w:rFonts w:ascii="Times New Roman" w:hAnsi="Times New Roman" w:hint="eastAsia"/>
          <w:kern w:val="0"/>
          <w:sz w:val="24"/>
        </w:rPr>
        <w:t>学生は「学生教育研究災害傷害保険」及び「インターンシップ等賠償責任保険」等の災害補償保険及び賠償責任保険</w:t>
      </w:r>
      <w:r>
        <w:rPr>
          <w:rFonts w:ascii="Times New Roman" w:hAnsi="Times New Roman" w:hint="eastAsia"/>
          <w:kern w:val="0"/>
          <w:sz w:val="24"/>
        </w:rPr>
        <w:t>（</w:t>
      </w:r>
      <w:r w:rsidR="00C1219A" w:rsidRPr="009B5EEA">
        <w:rPr>
          <w:rFonts w:ascii="Times New Roman" w:hAnsi="Times New Roman" w:hint="eastAsia"/>
          <w:kern w:val="0"/>
          <w:sz w:val="24"/>
        </w:rPr>
        <w:t>以下、「学生保険等」という。</w:t>
      </w:r>
      <w:r>
        <w:rPr>
          <w:rFonts w:ascii="Times New Roman" w:hAnsi="Times New Roman" w:hint="eastAsia"/>
          <w:kern w:val="0"/>
          <w:sz w:val="24"/>
        </w:rPr>
        <w:t>）</w:t>
      </w:r>
      <w:r w:rsidR="00515D87" w:rsidRPr="009B5EEA">
        <w:rPr>
          <w:rFonts w:ascii="Times New Roman" w:hAnsi="Times New Roman" w:hint="eastAsia"/>
          <w:kern w:val="0"/>
          <w:sz w:val="24"/>
        </w:rPr>
        <w:t>の両方に加入するものとする。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515D87" w:rsidRPr="009B5EEA">
        <w:rPr>
          <w:rFonts w:ascii="Times New Roman" w:hAnsi="Times New Roman" w:cs="ＭＳ 明朝" w:hint="eastAsia"/>
          <w:kern w:val="0"/>
          <w:sz w:val="24"/>
        </w:rPr>
        <w:t>２</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実習中の事故</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により学生が傷害を負った場合は、学生の加入する</w:t>
      </w:r>
      <w:r w:rsidR="00C1219A" w:rsidRPr="009B5EEA">
        <w:rPr>
          <w:rFonts w:ascii="Times New Roman" w:hAnsi="Times New Roman" w:cs="ＭＳ 明朝" w:hint="eastAsia"/>
          <w:kern w:val="0"/>
          <w:sz w:val="24"/>
        </w:rPr>
        <w:t>学生</w:t>
      </w:r>
      <w:r w:rsidR="00131F23" w:rsidRPr="009B5EEA">
        <w:rPr>
          <w:rFonts w:ascii="Times New Roman" w:hAnsi="Times New Roman" w:cs="ＭＳ 明朝" w:hint="eastAsia"/>
          <w:kern w:val="0"/>
          <w:sz w:val="24"/>
        </w:rPr>
        <w:t>保険</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w:t>
      </w:r>
      <w:r w:rsidR="00297AC7" w:rsidRPr="009B5EEA">
        <w:rPr>
          <w:rFonts w:ascii="Times New Roman" w:hAnsi="Times New Roman" w:cs="ＭＳ 明朝" w:hint="eastAsia"/>
          <w:kern w:val="0"/>
          <w:sz w:val="24"/>
        </w:rPr>
        <w:t>補償</w:t>
      </w:r>
      <w:r w:rsidR="00131F23" w:rsidRPr="009B5EEA">
        <w:rPr>
          <w:rFonts w:ascii="Times New Roman" w:hAnsi="Times New Roman" w:cs="ＭＳ 明朝" w:hint="eastAsia"/>
          <w:kern w:val="0"/>
          <w:sz w:val="24"/>
        </w:rPr>
        <w:t>する。保険の利用等に関する必要な手続は、大学が行う</w:t>
      </w:r>
      <w:r w:rsidR="007E1928" w:rsidRPr="009B5EEA">
        <w:rPr>
          <w:rFonts w:ascii="Times New Roman" w:hAnsi="Times New Roman" w:cs="ＭＳ 明朝" w:hint="eastAsia"/>
          <w:kern w:val="0"/>
          <w:sz w:val="24"/>
        </w:rPr>
        <w:t>ものとする</w:t>
      </w:r>
      <w:r w:rsidR="00131F23" w:rsidRPr="009B5EEA">
        <w:rPr>
          <w:rFonts w:ascii="Times New Roman" w:hAnsi="Times New Roman" w:cs="ＭＳ 明朝" w:hint="eastAsia"/>
          <w:kern w:val="0"/>
          <w:sz w:val="24"/>
        </w:rPr>
        <w:t>。なお、大学及び学生は当該保険の保険金の範囲内で文部科学省に対する求償権を放棄する。</w:t>
      </w:r>
    </w:p>
    <w:p w:rsidR="00131F23" w:rsidRPr="009B5EEA" w:rsidRDefault="009B5EEA" w:rsidP="00413742">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hint="eastAsia"/>
          <w:kern w:val="0"/>
          <w:sz w:val="24"/>
        </w:rPr>
        <w:t>（</w:t>
      </w:r>
      <w:r w:rsidR="00515D87" w:rsidRPr="009B5EEA">
        <w:rPr>
          <w:rFonts w:ascii="Times New Roman" w:hAnsi="Times New Roman" w:cs="ＭＳ 明朝" w:hint="eastAsia"/>
          <w:kern w:val="0"/>
          <w:sz w:val="24"/>
        </w:rPr>
        <w:t>３</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学生が文部科学省又は第三者に損害を与えた場合は、法令に従って処理</w:t>
      </w:r>
      <w:r w:rsidR="00515D87" w:rsidRPr="009B5EEA">
        <w:rPr>
          <w:rFonts w:ascii="Times New Roman" w:hAnsi="Times New Roman" w:cs="ＭＳ 明朝" w:hint="eastAsia"/>
          <w:kern w:val="0"/>
          <w:sz w:val="24"/>
        </w:rPr>
        <w:t>するとともに</w:t>
      </w:r>
      <w:r w:rsidR="009A6B94" w:rsidRPr="009B5EEA">
        <w:rPr>
          <w:rFonts w:ascii="Times New Roman" w:hAnsi="Times New Roman" w:cs="ＭＳ 明朝" w:hint="eastAsia"/>
          <w:kern w:val="0"/>
          <w:sz w:val="24"/>
        </w:rPr>
        <w:t>、</w:t>
      </w:r>
      <w:r w:rsidR="00515D87" w:rsidRPr="009B5EEA">
        <w:rPr>
          <w:rFonts w:ascii="Times New Roman" w:hAnsi="Times New Roman" w:cs="ＭＳ 明朝" w:hint="eastAsia"/>
          <w:kern w:val="0"/>
          <w:sz w:val="24"/>
        </w:rPr>
        <w:t>必要な補償は学生が加入する学生</w:t>
      </w:r>
      <w:r w:rsidR="009A6B94" w:rsidRPr="009B5EEA">
        <w:rPr>
          <w:rFonts w:ascii="Times New Roman" w:hAnsi="Times New Roman" w:cs="ＭＳ 明朝" w:hint="eastAsia"/>
          <w:kern w:val="0"/>
          <w:sz w:val="24"/>
        </w:rPr>
        <w:t>保険</w:t>
      </w:r>
      <w:r w:rsidR="00515D87" w:rsidRPr="009B5EEA">
        <w:rPr>
          <w:rFonts w:ascii="Times New Roman" w:hAnsi="Times New Roman" w:cs="ＭＳ 明朝" w:hint="eastAsia"/>
          <w:kern w:val="0"/>
          <w:sz w:val="24"/>
        </w:rPr>
        <w:t>等により補償す</w:t>
      </w:r>
      <w:r w:rsidR="004479BC" w:rsidRPr="009B5EEA">
        <w:rPr>
          <w:rFonts w:ascii="Times New Roman" w:hAnsi="Times New Roman" w:cs="ＭＳ 明朝" w:hint="eastAsia"/>
          <w:kern w:val="0"/>
          <w:sz w:val="24"/>
        </w:rPr>
        <w:t>る</w:t>
      </w:r>
      <w:r w:rsidR="00131F23" w:rsidRPr="009B5EEA">
        <w:rPr>
          <w:rFonts w:ascii="Times New Roman" w:hAnsi="Times New Roman" w:cs="ＭＳ 明朝" w:hint="eastAsia"/>
          <w:kern w:val="0"/>
          <w:sz w:val="24"/>
        </w:rPr>
        <w:t>。</w:t>
      </w:r>
    </w:p>
    <w:p w:rsidR="00131F23" w:rsidRPr="009B5EEA" w:rsidRDefault="00131F23" w:rsidP="009B5EEA">
      <w:pPr>
        <w:overflowPunct w:val="0"/>
        <w:adjustRightInd w:val="0"/>
        <w:ind w:left="732" w:hangingChars="300" w:hanging="732"/>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実習中における遵守事項等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w:t>
      </w:r>
      <w:r w:rsidR="005C64EF" w:rsidRPr="009B5EEA">
        <w:rPr>
          <w:rFonts w:ascii="Times New Roman" w:hAnsi="Times New Roman" w:cs="ＭＳ 明朝" w:hint="eastAsia"/>
          <w:kern w:val="0"/>
          <w:sz w:val="24"/>
        </w:rPr>
        <w:t>服務</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実習期間中、学生は国家公務員としての身分は保有しないが、</w:t>
      </w:r>
      <w:r w:rsidR="001E2C14" w:rsidRPr="009B5EEA">
        <w:rPr>
          <w:rFonts w:ascii="Times New Roman" w:hAnsi="Times New Roman" w:cs="ＭＳ 明朝" w:hint="eastAsia"/>
          <w:kern w:val="0"/>
          <w:sz w:val="24"/>
        </w:rPr>
        <w:t>文部科学省職員が遵守すべき法令等を遵守するとともに、</w:t>
      </w:r>
      <w:r w:rsidR="00131F23" w:rsidRPr="009B5EEA">
        <w:rPr>
          <w:rFonts w:ascii="Times New Roman" w:hAnsi="Times New Roman" w:cs="ＭＳ 明朝" w:hint="eastAsia"/>
          <w:kern w:val="0"/>
          <w:sz w:val="24"/>
        </w:rPr>
        <w:t>公務員について公務の信用を傷つ</w:t>
      </w:r>
      <w:r w:rsidR="00BF531C">
        <w:rPr>
          <w:rFonts w:ascii="Times New Roman" w:hAnsi="Times New Roman" w:cs="ＭＳ 明朝" w:hint="eastAsia"/>
          <w:kern w:val="0"/>
          <w:sz w:val="24"/>
        </w:rPr>
        <w:t>け、又は公務員全体の不名誉となるような行為が禁止されていること</w:t>
      </w:r>
      <w:r w:rsidR="00131F23" w:rsidRPr="009B5EEA">
        <w:rPr>
          <w:rFonts w:ascii="Times New Roman" w:hAnsi="Times New Roman" w:cs="ＭＳ 明朝" w:hint="eastAsia"/>
          <w:kern w:val="0"/>
          <w:sz w:val="24"/>
        </w:rPr>
        <w:t>に鑑み、これらに類する行為を行ってはならない。</w:t>
      </w:r>
    </w:p>
    <w:p w:rsidR="005C64EF" w:rsidRPr="009B5EEA" w:rsidRDefault="009B5EEA" w:rsidP="00413742">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２</w:t>
      </w:r>
      <w:r>
        <w:rPr>
          <w:rFonts w:ascii="Times New Roman" w:hAnsi="Times New Roman" w:hint="eastAsia"/>
          <w:kern w:val="0"/>
          <w:sz w:val="24"/>
        </w:rPr>
        <w:t>）</w:t>
      </w:r>
      <w:r w:rsidR="005C64EF" w:rsidRPr="009B5EEA">
        <w:rPr>
          <w:rFonts w:ascii="Times New Roman" w:hAnsi="Times New Roman" w:hint="eastAsia"/>
          <w:kern w:val="0"/>
          <w:sz w:val="24"/>
        </w:rPr>
        <w:t>学生は、実習中に知ることのできた秘密</w:t>
      </w:r>
      <w:r>
        <w:rPr>
          <w:rFonts w:ascii="Times New Roman" w:hAnsi="Times New Roman" w:hint="eastAsia"/>
          <w:kern w:val="0"/>
          <w:sz w:val="24"/>
        </w:rPr>
        <w:t>（</w:t>
      </w:r>
      <w:r w:rsidR="005C64EF" w:rsidRPr="009B5EEA">
        <w:rPr>
          <w:rFonts w:ascii="Times New Roman" w:hAnsi="Times New Roman" w:hint="eastAsia"/>
          <w:kern w:val="0"/>
          <w:sz w:val="24"/>
        </w:rPr>
        <w:t>国家公務員法第１００条第１項に定めるもの</w:t>
      </w:r>
      <w:r>
        <w:rPr>
          <w:rFonts w:ascii="Times New Roman" w:hAnsi="Times New Roman" w:hint="eastAsia"/>
          <w:kern w:val="0"/>
          <w:sz w:val="24"/>
        </w:rPr>
        <w:t>）</w:t>
      </w:r>
      <w:r w:rsidR="005C64EF" w:rsidRPr="009B5EEA">
        <w:rPr>
          <w:rFonts w:ascii="Times New Roman" w:hAnsi="Times New Roman" w:hint="eastAsia"/>
          <w:kern w:val="0"/>
          <w:sz w:val="24"/>
        </w:rPr>
        <w:t>を部外者</w:t>
      </w:r>
      <w:r>
        <w:rPr>
          <w:rFonts w:ascii="Times New Roman" w:hAnsi="Times New Roman" w:hint="eastAsia"/>
          <w:kern w:val="0"/>
          <w:sz w:val="24"/>
        </w:rPr>
        <w:t>（</w:t>
      </w:r>
      <w:r w:rsidR="005C64EF"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に漏らしてはならない。実習終了後も同様とする</w:t>
      </w:r>
      <w:r w:rsidR="00EF49DD" w:rsidRPr="009B5EEA">
        <w:rPr>
          <w:rFonts w:ascii="Times New Roman" w:hAnsi="Times New Roman" w:hint="eastAsia"/>
          <w:kern w:val="0"/>
          <w:sz w:val="24"/>
        </w:rPr>
        <w:t>。また、学生は、実習期間中において、実習に関わる事柄について、民間企業等が提供するＳＮＳ</w:t>
      </w:r>
      <w:r>
        <w:rPr>
          <w:rFonts w:ascii="Times New Roman" w:hAnsi="Times New Roman" w:hint="eastAsia"/>
          <w:kern w:val="0"/>
          <w:sz w:val="24"/>
        </w:rPr>
        <w:t>（</w:t>
      </w:r>
      <w:r w:rsidR="00EF49DD" w:rsidRPr="009B5EEA">
        <w:rPr>
          <w:rFonts w:ascii="Times New Roman" w:hAnsi="Times New Roman" w:hint="eastAsia"/>
          <w:kern w:val="0"/>
          <w:sz w:val="24"/>
        </w:rPr>
        <w:t>ソーシャル・ネットワーキング・サービス</w:t>
      </w:r>
      <w:r>
        <w:rPr>
          <w:rFonts w:ascii="Times New Roman" w:hAnsi="Times New Roman" w:hint="eastAsia"/>
          <w:kern w:val="0"/>
          <w:sz w:val="24"/>
        </w:rPr>
        <w:t>）</w:t>
      </w:r>
      <w:r w:rsidR="00E95037">
        <w:rPr>
          <w:rFonts w:ascii="Times New Roman" w:hAnsi="Times New Roman" w:hint="eastAsia"/>
          <w:kern w:val="0"/>
          <w:sz w:val="24"/>
        </w:rPr>
        <w:t>を含む掲示板等への情報の公開</w:t>
      </w:r>
      <w:r w:rsidR="00EF49DD" w:rsidRPr="009B5EEA">
        <w:rPr>
          <w:rFonts w:ascii="Times New Roman" w:hAnsi="Times New Roman" w:hint="eastAsia"/>
          <w:kern w:val="0"/>
          <w:sz w:val="24"/>
        </w:rPr>
        <w:t>をしてはならない</w:t>
      </w:r>
      <w:r>
        <w:rPr>
          <w:rFonts w:ascii="Times New Roman" w:hAnsi="Times New Roman" w:hint="eastAsia"/>
          <w:kern w:val="0"/>
          <w:sz w:val="24"/>
        </w:rPr>
        <w:t>（</w:t>
      </w:r>
      <w:r w:rsidR="005C64EF" w:rsidRPr="009B5EEA">
        <w:rPr>
          <w:rFonts w:ascii="Times New Roman" w:hAnsi="Times New Roman" w:hint="eastAsia"/>
          <w:kern w:val="0"/>
          <w:sz w:val="24"/>
        </w:rPr>
        <w:t>別添、誓約書を提出すること</w:t>
      </w:r>
      <w:r>
        <w:rPr>
          <w:rFonts w:ascii="Times New Roman" w:hAnsi="Times New Roman" w:hint="eastAsia"/>
          <w:kern w:val="0"/>
          <w:sz w:val="24"/>
        </w:rPr>
        <w:t>）</w:t>
      </w:r>
      <w:r w:rsidR="005C64EF" w:rsidRPr="009B5EEA">
        <w:rPr>
          <w:rFonts w:ascii="Times New Roman" w:hAnsi="Times New Roman" w:hint="eastAsia"/>
          <w:kern w:val="0"/>
          <w:sz w:val="24"/>
        </w:rPr>
        <w:t>。</w:t>
      </w:r>
    </w:p>
    <w:p w:rsidR="005C64EF"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３</w:t>
      </w:r>
      <w:r>
        <w:rPr>
          <w:rFonts w:ascii="Times New Roman" w:hAnsi="Times New Roman" w:hint="eastAsia"/>
          <w:kern w:val="0"/>
          <w:sz w:val="24"/>
        </w:rPr>
        <w:t>）</w:t>
      </w:r>
      <w:r w:rsidR="005C64EF" w:rsidRPr="009B5EEA">
        <w:rPr>
          <w:rFonts w:ascii="Times New Roman" w:hAnsi="Times New Roman" w:hint="eastAsia"/>
          <w:kern w:val="0"/>
          <w:sz w:val="24"/>
        </w:rPr>
        <w:t>大学は、実習中及び実習終了後、学生が実習中に知ることのできた秘密を部外者</w:t>
      </w:r>
      <w:r>
        <w:rPr>
          <w:rFonts w:ascii="Times New Roman" w:hAnsi="Times New Roman" w:hint="eastAsia"/>
          <w:kern w:val="0"/>
          <w:sz w:val="24"/>
        </w:rPr>
        <w:t>（</w:t>
      </w:r>
      <w:r w:rsidR="000B430D"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に漏らさぬよう指導・監督する。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EF49DD" w:rsidRPr="009B5EEA">
        <w:rPr>
          <w:rFonts w:ascii="Times New Roman" w:hAnsi="Times New Roman" w:cs="ＭＳ 明朝" w:hint="eastAsia"/>
          <w:kern w:val="0"/>
          <w:sz w:val="24"/>
        </w:rPr>
        <w:t>４</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学生は、実習期間中</w:t>
      </w:r>
      <w:r w:rsidR="00BF531C">
        <w:rPr>
          <w:rFonts w:ascii="Times New Roman" w:hAnsi="Times New Roman" w:cs="ＭＳ 明朝" w:hint="eastAsia"/>
          <w:kern w:val="0"/>
          <w:sz w:val="24"/>
        </w:rPr>
        <w:t>実習開始時間前</w:t>
      </w:r>
      <w:r w:rsidR="00131F23" w:rsidRPr="009B5EEA">
        <w:rPr>
          <w:rFonts w:ascii="Times New Roman" w:hAnsi="Times New Roman" w:cs="ＭＳ 明朝" w:hint="eastAsia"/>
          <w:kern w:val="0"/>
          <w:sz w:val="24"/>
        </w:rPr>
        <w:t>までに文部</w:t>
      </w:r>
      <w:r w:rsidR="00E80DB3" w:rsidRPr="009B5EEA">
        <w:rPr>
          <w:rFonts w:ascii="Times New Roman" w:hAnsi="Times New Roman" w:cs="ＭＳ 明朝" w:hint="eastAsia"/>
          <w:kern w:val="0"/>
          <w:sz w:val="24"/>
        </w:rPr>
        <w:t>科学省に登庁し、実習に関して文部科学省の指示に従うとともに実習時間</w:t>
      </w:r>
      <w:r w:rsidR="00131F23" w:rsidRPr="009B5EEA">
        <w:rPr>
          <w:rFonts w:ascii="Times New Roman" w:hAnsi="Times New Roman" w:cs="ＭＳ 明朝" w:hint="eastAsia"/>
          <w:kern w:val="0"/>
          <w:sz w:val="24"/>
        </w:rPr>
        <w:t>中は実習に専念する。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実習の欠務</w:t>
      </w:r>
    </w:p>
    <w:p w:rsidR="00131F23" w:rsidRPr="009B5EEA" w:rsidRDefault="009B5EEA" w:rsidP="00131F23">
      <w:pPr>
        <w:overflowPunct w:val="0"/>
        <w:adjustRightInd w:val="0"/>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正当な事由による場合以外は</w:t>
      </w:r>
      <w:r w:rsidR="005C64EF" w:rsidRPr="009B5EEA">
        <w:rPr>
          <w:rFonts w:ascii="Times New Roman" w:hAnsi="Times New Roman" w:cs="ＭＳ 明朝" w:hint="eastAsia"/>
          <w:kern w:val="0"/>
          <w:sz w:val="24"/>
        </w:rPr>
        <w:t>、実習の</w:t>
      </w:r>
      <w:r w:rsidR="00EF49DD" w:rsidRPr="009B5EEA">
        <w:rPr>
          <w:rFonts w:ascii="Times New Roman" w:hAnsi="Times New Roman" w:cs="ＭＳ 明朝" w:hint="eastAsia"/>
          <w:kern w:val="0"/>
          <w:sz w:val="24"/>
        </w:rPr>
        <w:t>欠務</w:t>
      </w:r>
      <w:r w:rsidR="005C64EF" w:rsidRPr="009B5EEA">
        <w:rPr>
          <w:rFonts w:ascii="Times New Roman" w:hAnsi="Times New Roman" w:cs="ＭＳ 明朝" w:hint="eastAsia"/>
          <w:kern w:val="0"/>
          <w:sz w:val="24"/>
        </w:rPr>
        <w:t>を</w:t>
      </w:r>
      <w:r w:rsidR="00131F23" w:rsidRPr="009B5EEA">
        <w:rPr>
          <w:rFonts w:ascii="Times New Roman" w:hAnsi="Times New Roman" w:cs="ＭＳ 明朝" w:hint="eastAsia"/>
          <w:kern w:val="0"/>
          <w:sz w:val="24"/>
        </w:rPr>
        <w:t>認めない。</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学生は上記</w:t>
      </w: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により欠務する場合は、事前に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に申し出てその指示に従うこととする。やむを得ず事前の申し出ができない場合は、事後、速やかに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に連絡することとする。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hint="eastAsia"/>
          <w:kern w:val="0"/>
          <w:sz w:val="24"/>
        </w:rPr>
        <w:t>（</w:t>
      </w:r>
      <w:r w:rsidR="00131F23" w:rsidRPr="009B5EEA">
        <w:rPr>
          <w:rFonts w:ascii="Times New Roman" w:hAnsi="Times New Roman" w:cs="ＭＳ 明朝" w:hint="eastAsia"/>
          <w:kern w:val="0"/>
          <w:sz w:val="24"/>
        </w:rPr>
        <w:t>３</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正当な事由による場合であっても</w:t>
      </w:r>
      <w:r w:rsidR="007146A9"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２日以上</w:t>
      </w:r>
      <w:r w:rsidR="00131F23" w:rsidRPr="009B5EEA">
        <w:rPr>
          <w:rFonts w:ascii="Times New Roman" w:hAnsi="Times New Roman" w:cs="ＭＳ 明朝" w:hint="eastAsia"/>
          <w:kern w:val="0"/>
          <w:sz w:val="24"/>
        </w:rPr>
        <w:t>欠務</w:t>
      </w:r>
      <w:r w:rsidR="00F4550B" w:rsidRPr="009B5EEA">
        <w:rPr>
          <w:rFonts w:ascii="Times New Roman" w:hAnsi="Times New Roman" w:cs="ＭＳ 明朝" w:hint="eastAsia"/>
          <w:kern w:val="0"/>
          <w:sz w:val="24"/>
        </w:rPr>
        <w:t>した</w:t>
      </w:r>
      <w:r w:rsidR="00131F23" w:rsidRPr="009B5EEA">
        <w:rPr>
          <w:rFonts w:ascii="Times New Roman" w:hAnsi="Times New Roman" w:cs="ＭＳ 明朝" w:hint="eastAsia"/>
          <w:kern w:val="0"/>
          <w:sz w:val="24"/>
        </w:rPr>
        <w:t>場合、文部科学省は実習を打ち切ることができる</w:t>
      </w:r>
      <w:r w:rsidR="00EF49DD" w:rsidRPr="009B5EEA">
        <w:rPr>
          <w:rFonts w:ascii="Times New Roman" w:hAnsi="Times New Roman" w:cs="ＭＳ 明朝" w:hint="eastAsia"/>
          <w:kern w:val="0"/>
          <w:sz w:val="24"/>
        </w:rPr>
        <w:t>もの</w:t>
      </w:r>
      <w:r w:rsidR="00131F23" w:rsidRPr="009B5EEA">
        <w:rPr>
          <w:rFonts w:ascii="Times New Roman" w:hAnsi="Times New Roman" w:cs="ＭＳ 明朝" w:hint="eastAsia"/>
          <w:kern w:val="0"/>
          <w:sz w:val="24"/>
        </w:rPr>
        <w:t>とする。</w:t>
      </w:r>
    </w:p>
    <w:p w:rsidR="00131F23" w:rsidRPr="009B5EEA" w:rsidRDefault="00131F23" w:rsidP="009B5EEA">
      <w:pPr>
        <w:overflowPunct w:val="0"/>
        <w:adjustRightInd w:val="0"/>
        <w:ind w:left="720" w:hangingChars="300" w:hanging="720"/>
        <w:textAlignment w:val="baseline"/>
        <w:rPr>
          <w:rFonts w:ascii="ＭＳ 明朝"/>
          <w:spacing w:val="2"/>
          <w:kern w:val="0"/>
          <w:sz w:val="24"/>
        </w:rPr>
      </w:pPr>
      <w:r w:rsidRPr="009B5EEA">
        <w:rPr>
          <w:rFonts w:ascii="Times New Roman" w:hAnsi="Times New Roman"/>
          <w:kern w:val="0"/>
          <w:sz w:val="24"/>
        </w:rPr>
        <w:t xml:space="preserve">  </w:t>
      </w:r>
    </w:p>
    <w:p w:rsidR="00131F23" w:rsidRPr="009B5EEA" w:rsidRDefault="001F6B9B" w:rsidP="00131F23">
      <w:pPr>
        <w:overflowPunct w:val="0"/>
        <w:adjustRightInd w:val="0"/>
        <w:textAlignment w:val="baseline"/>
        <w:rPr>
          <w:rFonts w:ascii="ＭＳ 明朝"/>
          <w:spacing w:val="2"/>
          <w:kern w:val="0"/>
          <w:sz w:val="24"/>
        </w:rPr>
      </w:pPr>
      <w:r>
        <w:rPr>
          <w:rFonts w:ascii="Times New Roman" w:hAnsi="Times New Roman" w:cs="ＭＳ 明朝" w:hint="eastAsia"/>
          <w:kern w:val="0"/>
          <w:sz w:val="24"/>
        </w:rPr>
        <w:lastRenderedPageBreak/>
        <w:t>３</w:t>
      </w:r>
      <w:r w:rsidR="00131F23" w:rsidRPr="009B5EEA">
        <w:rPr>
          <w:rFonts w:ascii="Times New Roman" w:hAnsi="Times New Roman"/>
          <w:kern w:val="0"/>
          <w:sz w:val="24"/>
        </w:rPr>
        <w:t xml:space="preserve">  </w:t>
      </w:r>
      <w:r w:rsidR="00131F23" w:rsidRPr="009B5EEA">
        <w:rPr>
          <w:rFonts w:ascii="Times New Roman" w:hAnsi="Times New Roman" w:cs="ＭＳ 明朝" w:hint="eastAsia"/>
          <w:kern w:val="0"/>
          <w:sz w:val="24"/>
        </w:rPr>
        <w:t>実習の打ち切り</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5C64EF" w:rsidRPr="009B5EEA">
        <w:rPr>
          <w:rFonts w:ascii="Times New Roman" w:hAnsi="Times New Roman" w:hint="eastAsia"/>
          <w:kern w:val="0"/>
          <w:sz w:val="24"/>
        </w:rPr>
        <w:t>文部科学省は、</w:t>
      </w:r>
      <w:r w:rsidR="00131F23" w:rsidRPr="009B5EEA">
        <w:rPr>
          <w:rFonts w:ascii="Times New Roman" w:hAnsi="Times New Roman" w:cs="ＭＳ 明朝" w:hint="eastAsia"/>
          <w:kern w:val="0"/>
          <w:sz w:val="24"/>
        </w:rPr>
        <w:t>２の</w:t>
      </w:r>
      <w:r>
        <w:rPr>
          <w:rFonts w:ascii="ＭＳ 明朝" w:hAnsi="ＭＳ 明朝" w:cs="ＭＳ 明朝"/>
          <w:kern w:val="0"/>
          <w:sz w:val="24"/>
        </w:rPr>
        <w:t>（</w:t>
      </w:r>
      <w:r w:rsidR="00131F23" w:rsidRPr="009B5EEA">
        <w:rPr>
          <w:rFonts w:ascii="Times New Roman" w:hAnsi="Times New Roman" w:cs="ＭＳ 明朝" w:hint="eastAsia"/>
          <w:kern w:val="0"/>
          <w:sz w:val="24"/>
        </w:rPr>
        <w:t>３</w:t>
      </w:r>
      <w:r>
        <w:rPr>
          <w:rFonts w:ascii="ＭＳ 明朝" w:hAnsi="ＭＳ 明朝" w:cs="ＭＳ 明朝"/>
          <w:kern w:val="0"/>
          <w:sz w:val="24"/>
        </w:rPr>
        <w:t>）</w:t>
      </w:r>
      <w:r w:rsidR="00131F23" w:rsidRPr="009B5EEA">
        <w:rPr>
          <w:rFonts w:ascii="Times New Roman" w:hAnsi="Times New Roman" w:cs="ＭＳ 明朝" w:hint="eastAsia"/>
          <w:kern w:val="0"/>
          <w:sz w:val="24"/>
        </w:rPr>
        <w:t>に該当する場合の外、学生が</w:t>
      </w:r>
      <w:r w:rsidR="00EF49DD" w:rsidRPr="009B5EEA">
        <w:rPr>
          <w:rFonts w:ascii="Times New Roman" w:hAnsi="Times New Roman" w:cs="ＭＳ 明朝" w:hint="eastAsia"/>
          <w:kern w:val="0"/>
          <w:sz w:val="24"/>
        </w:rPr>
        <w:t>実施要領又は</w:t>
      </w:r>
      <w:r w:rsidR="00131F23" w:rsidRPr="009B5EEA">
        <w:rPr>
          <w:rFonts w:ascii="Times New Roman" w:hAnsi="Times New Roman" w:cs="ＭＳ 明朝" w:hint="eastAsia"/>
          <w:kern w:val="0"/>
          <w:sz w:val="24"/>
        </w:rPr>
        <w:t>覚書に従わない場合、その他実習を継続しがたい事由が生じた場合は実習を打ち切ることができる。</w:t>
      </w:r>
    </w:p>
    <w:p w:rsidR="00131F23" w:rsidRDefault="009B5EEA" w:rsidP="00131F23">
      <w:pPr>
        <w:overflowPunct w:val="0"/>
        <w:adjustRightInd w:val="0"/>
        <w:ind w:left="720" w:hangingChars="300" w:hanging="720"/>
        <w:textAlignment w:val="baseline"/>
        <w:rPr>
          <w:rFonts w:ascii="Times New Roman" w:hAnsi="Times New Roman" w:cs="ＭＳ 明朝"/>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文部科学省は</w:t>
      </w:r>
      <w:r w:rsidR="005C64EF"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実習を打ち切った場合は速やかに大学にその旨を通知する。</w:t>
      </w:r>
    </w:p>
    <w:p w:rsidR="00445374" w:rsidRPr="009B5EEA" w:rsidRDefault="00445374" w:rsidP="00445374">
      <w:pPr>
        <w:overflowPunct w:val="0"/>
        <w:adjustRightInd w:val="0"/>
        <w:ind w:left="732" w:hangingChars="300" w:hanging="732"/>
        <w:textAlignment w:val="baseline"/>
        <w:rPr>
          <w:rFonts w:ascii="ＭＳ 明朝"/>
          <w:spacing w:val="2"/>
          <w:kern w:val="0"/>
          <w:sz w:val="24"/>
        </w:rPr>
      </w:pPr>
    </w:p>
    <w:p w:rsidR="00445374" w:rsidRPr="0039754C" w:rsidRDefault="00445374" w:rsidP="00445374">
      <w:pPr>
        <w:overflowPunct w:val="0"/>
        <w:adjustRightInd w:val="0"/>
        <w:textAlignment w:val="baseline"/>
        <w:rPr>
          <w:rFonts w:ascii="ＭＳ 明朝"/>
          <w:spacing w:val="2"/>
          <w:kern w:val="0"/>
          <w:sz w:val="24"/>
        </w:rPr>
      </w:pPr>
      <w:r w:rsidRPr="0039754C">
        <w:rPr>
          <w:rFonts w:ascii="ＭＳ 明朝" w:hint="eastAsia"/>
          <w:spacing w:val="2"/>
          <w:kern w:val="0"/>
          <w:sz w:val="24"/>
        </w:rPr>
        <w:t>４　実習の辞退</w:t>
      </w:r>
    </w:p>
    <w:p w:rsidR="00445374" w:rsidRPr="0039754C" w:rsidRDefault="00445374" w:rsidP="00445374">
      <w:pPr>
        <w:overflowPunct w:val="0"/>
        <w:adjustRightInd w:val="0"/>
        <w:ind w:left="210" w:hangingChars="86" w:hanging="210"/>
        <w:textAlignment w:val="baseline"/>
        <w:rPr>
          <w:rFonts w:ascii="ＭＳ 明朝"/>
          <w:spacing w:val="2"/>
          <w:kern w:val="0"/>
          <w:sz w:val="24"/>
        </w:rPr>
      </w:pPr>
      <w:r w:rsidRPr="0039754C">
        <w:rPr>
          <w:rFonts w:ascii="ＭＳ 明朝" w:hint="eastAsia"/>
          <w:spacing w:val="2"/>
          <w:kern w:val="0"/>
          <w:sz w:val="24"/>
        </w:rPr>
        <w:t xml:space="preserve">　　大学は、学生が実習期間中に、やむを得ない事由により、実習を途中辞退することとなった場合、速やかに辞退届を文部科学省に提出するものとする。</w:t>
      </w:r>
    </w:p>
    <w:p w:rsidR="00131F23" w:rsidRPr="00445374"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第４</w:t>
      </w:r>
      <w:r w:rsidRPr="009B5EEA">
        <w:rPr>
          <w:rFonts w:ascii="Times New Roman" w:hAnsi="Times New Roman"/>
          <w:kern w:val="0"/>
          <w:sz w:val="24"/>
        </w:rPr>
        <w:t xml:space="preserve">  </w:t>
      </w:r>
      <w:r w:rsidRPr="009B5EEA">
        <w:rPr>
          <w:rFonts w:ascii="Times New Roman" w:hAnsi="Times New Roman" w:cs="ＭＳ 明朝" w:hint="eastAsia"/>
          <w:kern w:val="0"/>
          <w:sz w:val="24"/>
        </w:rPr>
        <w:t>協議</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413742">
      <w:pPr>
        <w:overflowPunct w:val="0"/>
        <w:adjustRightInd w:val="0"/>
        <w:ind w:leftChars="-121" w:left="142" w:hangingChars="165" w:hanging="396"/>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 xml:space="preserve">　</w:t>
      </w:r>
      <w:r w:rsidR="00413742">
        <w:rPr>
          <w:rFonts w:ascii="Times New Roman" w:hAnsi="Times New Roman" w:cs="ＭＳ 明朝" w:hint="eastAsia"/>
          <w:kern w:val="0"/>
          <w:sz w:val="24"/>
        </w:rPr>
        <w:t xml:space="preserve"> </w:t>
      </w:r>
      <w:r w:rsidRPr="009B5EEA">
        <w:rPr>
          <w:rFonts w:ascii="Times New Roman" w:hAnsi="Times New Roman" w:cs="ＭＳ 明朝" w:hint="eastAsia"/>
          <w:kern w:val="0"/>
          <w:sz w:val="24"/>
        </w:rPr>
        <w:t>本覚書に定めがない事項、又は本覚書に疑義が生じた事項については、文部科学省と大学が協議の上決定するものとする。</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ＭＳ 明朝"/>
          <w:spacing w:val="2"/>
          <w:kern w:val="0"/>
          <w:sz w:val="24"/>
        </w:rPr>
      </w:pPr>
    </w:p>
    <w:p w:rsidR="00413742" w:rsidRPr="009B5EEA" w:rsidRDefault="00413742" w:rsidP="00131F23">
      <w:pPr>
        <w:overflowPunct w:val="0"/>
        <w:adjustRightInd w:val="0"/>
        <w:textAlignment w:val="baseline"/>
        <w:rPr>
          <w:rFonts w:ascii="ＭＳ 明朝"/>
          <w:spacing w:val="2"/>
          <w:kern w:val="0"/>
          <w:sz w:val="24"/>
        </w:rPr>
      </w:pPr>
    </w:p>
    <w:p w:rsidR="00131F23" w:rsidRPr="009B5EEA" w:rsidRDefault="00131F23" w:rsidP="00131F23">
      <w:pPr>
        <w:rPr>
          <w:rFonts w:ascii="Times New Roman" w:hAnsi="Times New Roman" w:cs="ＭＳ 明朝"/>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本</w:t>
      </w:r>
      <w:r w:rsidR="003E4EBF" w:rsidRPr="009B5EEA">
        <w:rPr>
          <w:rFonts w:ascii="Times New Roman" w:hAnsi="Times New Roman" w:cs="ＭＳ 明朝" w:hint="eastAsia"/>
          <w:kern w:val="0"/>
          <w:sz w:val="24"/>
        </w:rPr>
        <w:t>覚書の締結を証するため、本書２通を作成し、文部科学省、大学記名押印</w:t>
      </w:r>
      <w:r w:rsidRPr="009B5EEA">
        <w:rPr>
          <w:rFonts w:ascii="Times New Roman" w:hAnsi="Times New Roman" w:cs="ＭＳ 明朝" w:hint="eastAsia"/>
          <w:kern w:val="0"/>
          <w:sz w:val="24"/>
        </w:rPr>
        <w:t>の上それぞれ１通を保管するものとする。</w:t>
      </w:r>
    </w:p>
    <w:p w:rsidR="00131F23" w:rsidRPr="009B5EEA" w:rsidRDefault="00131F23" w:rsidP="00131F23">
      <w:pPr>
        <w:rPr>
          <w:rFonts w:ascii="Times New Roman" w:hAnsi="Times New Roman" w:cs="ＭＳ 明朝"/>
          <w:kern w:val="0"/>
          <w:sz w:val="24"/>
        </w:rPr>
      </w:pPr>
    </w:p>
    <w:p w:rsidR="00131F23" w:rsidRPr="009B5EEA" w:rsidRDefault="00131F23" w:rsidP="00131F23">
      <w:pPr>
        <w:rPr>
          <w:rFonts w:ascii="Times New Roman" w:hAnsi="Times New Roman" w:cs="ＭＳ 明朝"/>
          <w:kern w:val="0"/>
          <w:sz w:val="24"/>
        </w:rPr>
      </w:pPr>
    </w:p>
    <w:p w:rsidR="00131F23" w:rsidRPr="009B5EEA" w:rsidRDefault="00DE3950" w:rsidP="00131F23">
      <w:pPr>
        <w:overflowPunct w:val="0"/>
        <w:adjustRightInd w:val="0"/>
        <w:textAlignment w:val="baseline"/>
        <w:rPr>
          <w:rFonts w:ascii="ＭＳ 明朝"/>
          <w:spacing w:val="2"/>
          <w:kern w:val="0"/>
          <w:sz w:val="24"/>
          <w:lang w:eastAsia="zh-TW"/>
        </w:rPr>
      </w:pPr>
      <w:r>
        <w:rPr>
          <w:rFonts w:ascii="Times New Roman" w:hAnsi="Times New Roman" w:cs="ＭＳ 明朝" w:hint="eastAsia"/>
          <w:kern w:val="0"/>
          <w:sz w:val="24"/>
          <w:lang w:eastAsia="zh-TW"/>
        </w:rPr>
        <w:t>平成２８</w:t>
      </w:r>
      <w:r w:rsidR="004767A8" w:rsidRPr="009B5EEA">
        <w:rPr>
          <w:rFonts w:ascii="Times New Roman" w:hAnsi="Times New Roman" w:cs="ＭＳ 明朝" w:hint="eastAsia"/>
          <w:kern w:val="0"/>
          <w:sz w:val="24"/>
          <w:lang w:eastAsia="zh-TW"/>
        </w:rPr>
        <w:t>年</w:t>
      </w:r>
      <w:r w:rsidR="00131F23" w:rsidRPr="009B5EEA">
        <w:rPr>
          <w:rFonts w:ascii="Times New Roman" w:hAnsi="Times New Roman" w:cs="ＭＳ 明朝" w:hint="eastAsia"/>
          <w:kern w:val="0"/>
          <w:sz w:val="24"/>
          <w:lang w:eastAsia="zh-TW"/>
        </w:rPr>
        <w:t xml:space="preserve">　　月　　日</w:t>
      </w: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Times New Roman" w:hAnsi="Times New Roman" w:cs="ＭＳ 明朝"/>
          <w:kern w:val="0"/>
          <w:sz w:val="24"/>
          <w:lang w:eastAsia="zh-TW"/>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文部科学省大臣官房人事課長</w:t>
      </w: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 xml:space="preserve">　　　</w:t>
      </w:r>
      <w:r w:rsidR="001064B8">
        <w:rPr>
          <w:rFonts w:ascii="Times New Roman" w:hAnsi="Times New Roman" w:cs="ＭＳ 明朝" w:hint="eastAsia"/>
          <w:kern w:val="0"/>
          <w:sz w:val="24"/>
          <w:lang w:eastAsia="zh-TW"/>
        </w:rPr>
        <w:t>藤　江　陽　子</w:t>
      </w: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B7737A" w:rsidRDefault="00131F23" w:rsidP="00B7737A">
      <w:pPr>
        <w:overflowPunct w:val="0"/>
        <w:adjustRightInd w:val="0"/>
        <w:textAlignment w:val="baseline"/>
        <w:rPr>
          <w:rFonts w:ascii="ＭＳ 明朝"/>
          <w:color w:val="000000"/>
          <w:spacing w:val="2"/>
          <w:kern w:val="0"/>
          <w:sz w:val="24"/>
          <w:lang w:eastAsia="zh-CN"/>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CN"/>
        </w:rPr>
        <w:t>○○大学○○○</w:t>
      </w:r>
      <w:r w:rsidRPr="00C7608E">
        <w:rPr>
          <w:rFonts w:ascii="Times New Roman" w:hAnsi="Times New Roman" w:cs="ＭＳ 明朝" w:hint="eastAsia"/>
          <w:color w:val="000000"/>
          <w:kern w:val="0"/>
          <w:sz w:val="24"/>
          <w:lang w:eastAsia="zh-CN"/>
        </w:rPr>
        <w:t xml:space="preserve">○　　　　　</w:t>
      </w:r>
      <w:r w:rsidRPr="00C7608E">
        <w:rPr>
          <w:rFonts w:ascii="Times New Roman" w:hAnsi="Times New Roman"/>
          <w:color w:val="000000"/>
          <w:kern w:val="0"/>
          <w:sz w:val="24"/>
          <w:lang w:eastAsia="zh-CN"/>
        </w:rPr>
        <w:t xml:space="preserve">           </w:t>
      </w:r>
      <w:r w:rsidRPr="00C7608E">
        <w:rPr>
          <w:rFonts w:ascii="Times New Roman" w:hAnsi="Times New Roman" w:cs="ＭＳ 明朝" w:hint="eastAsia"/>
          <w:color w:val="000000"/>
          <w:kern w:val="0"/>
          <w:sz w:val="24"/>
          <w:lang w:eastAsia="zh-CN"/>
        </w:rPr>
        <w:t>○</w:t>
      </w:r>
      <w:r w:rsidRPr="00131F23">
        <w:rPr>
          <w:rFonts w:ascii="Times New Roman" w:hAnsi="Times New Roman" w:cs="ＭＳ 明朝" w:hint="eastAsia"/>
          <w:color w:val="000000"/>
          <w:kern w:val="0"/>
          <w:sz w:val="24"/>
          <w:lang w:eastAsia="zh-CN"/>
        </w:rPr>
        <w:t xml:space="preserve">　○　○　○</w:t>
      </w:r>
    </w:p>
    <w:sectPr w:rsidR="00131F23" w:rsidRPr="00B7737A" w:rsidSect="00413742">
      <w:headerReference w:type="default" r:id="rId8"/>
      <w:pgSz w:w="11907" w:h="16839" w:code="9"/>
      <w:pgMar w:top="1701" w:right="1418" w:bottom="1701" w:left="1701" w:header="851" w:footer="992" w:gutter="0"/>
      <w:cols w:space="262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D3" w:rsidRDefault="00964CD3" w:rsidP="002B478B">
      <w:r>
        <w:separator/>
      </w:r>
    </w:p>
  </w:endnote>
  <w:endnote w:type="continuationSeparator" w:id="0">
    <w:p w:rsidR="00964CD3" w:rsidRDefault="00964CD3" w:rsidP="002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D3" w:rsidRDefault="00964CD3" w:rsidP="002B478B">
      <w:r>
        <w:separator/>
      </w:r>
    </w:p>
  </w:footnote>
  <w:footnote w:type="continuationSeparator" w:id="0">
    <w:p w:rsidR="00964CD3" w:rsidRDefault="00964CD3" w:rsidP="002B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E1" w:rsidRPr="00FC03E1" w:rsidRDefault="00FC03E1" w:rsidP="00FC03E1">
    <w:pPr>
      <w:pStyle w:val="a4"/>
      <w:jc w:val="right"/>
      <w:rPr>
        <w:rFonts w:asciiTheme="majorEastAsia" w:eastAsiaTheme="majorEastAsia" w:hAnsiTheme="majorEastAsi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23"/>
    <w:rsid w:val="00020CD6"/>
    <w:rsid w:val="000374C5"/>
    <w:rsid w:val="00063A28"/>
    <w:rsid w:val="00075284"/>
    <w:rsid w:val="000867A5"/>
    <w:rsid w:val="0008781F"/>
    <w:rsid w:val="000B430D"/>
    <w:rsid w:val="000C551D"/>
    <w:rsid w:val="000E0809"/>
    <w:rsid w:val="001064B8"/>
    <w:rsid w:val="00121888"/>
    <w:rsid w:val="00127C82"/>
    <w:rsid w:val="00131F23"/>
    <w:rsid w:val="00147D6A"/>
    <w:rsid w:val="001707DA"/>
    <w:rsid w:val="00185381"/>
    <w:rsid w:val="00186B2B"/>
    <w:rsid w:val="001B00FD"/>
    <w:rsid w:val="001B19AE"/>
    <w:rsid w:val="001E2C14"/>
    <w:rsid w:val="001F4F2B"/>
    <w:rsid w:val="001F6B9B"/>
    <w:rsid w:val="00200CFC"/>
    <w:rsid w:val="00290A23"/>
    <w:rsid w:val="00293437"/>
    <w:rsid w:val="00297AC7"/>
    <w:rsid w:val="002B478B"/>
    <w:rsid w:val="003009BF"/>
    <w:rsid w:val="00305E16"/>
    <w:rsid w:val="00313EFA"/>
    <w:rsid w:val="00321335"/>
    <w:rsid w:val="003307FB"/>
    <w:rsid w:val="003E4EBF"/>
    <w:rsid w:val="00413742"/>
    <w:rsid w:val="00445374"/>
    <w:rsid w:val="004479BC"/>
    <w:rsid w:val="004767A8"/>
    <w:rsid w:val="00491DF1"/>
    <w:rsid w:val="004E1934"/>
    <w:rsid w:val="004F4D95"/>
    <w:rsid w:val="00515D87"/>
    <w:rsid w:val="00520784"/>
    <w:rsid w:val="00537247"/>
    <w:rsid w:val="0054069D"/>
    <w:rsid w:val="00566EE4"/>
    <w:rsid w:val="005C64EF"/>
    <w:rsid w:val="00634566"/>
    <w:rsid w:val="006425AC"/>
    <w:rsid w:val="006C2E56"/>
    <w:rsid w:val="006D35B2"/>
    <w:rsid w:val="007060DE"/>
    <w:rsid w:val="007146A9"/>
    <w:rsid w:val="00731DB7"/>
    <w:rsid w:val="00733325"/>
    <w:rsid w:val="00751EC6"/>
    <w:rsid w:val="00790BBF"/>
    <w:rsid w:val="00791B62"/>
    <w:rsid w:val="007A2148"/>
    <w:rsid w:val="007D05F6"/>
    <w:rsid w:val="007E1928"/>
    <w:rsid w:val="00894968"/>
    <w:rsid w:val="008A7A3A"/>
    <w:rsid w:val="008B3FF7"/>
    <w:rsid w:val="00921823"/>
    <w:rsid w:val="00964CD3"/>
    <w:rsid w:val="009A6B94"/>
    <w:rsid w:val="009B5EEA"/>
    <w:rsid w:val="009D3300"/>
    <w:rsid w:val="00A605AC"/>
    <w:rsid w:val="00AF5DCD"/>
    <w:rsid w:val="00B061E9"/>
    <w:rsid w:val="00B27135"/>
    <w:rsid w:val="00B60FC9"/>
    <w:rsid w:val="00B63381"/>
    <w:rsid w:val="00B7737A"/>
    <w:rsid w:val="00BF531C"/>
    <w:rsid w:val="00C0220A"/>
    <w:rsid w:val="00C1219A"/>
    <w:rsid w:val="00C627EC"/>
    <w:rsid w:val="00C7608E"/>
    <w:rsid w:val="00CB3C1D"/>
    <w:rsid w:val="00D21BD6"/>
    <w:rsid w:val="00D96DFA"/>
    <w:rsid w:val="00DA12AF"/>
    <w:rsid w:val="00DA67A4"/>
    <w:rsid w:val="00DC5E6B"/>
    <w:rsid w:val="00DE3950"/>
    <w:rsid w:val="00DF1A0A"/>
    <w:rsid w:val="00DF1CB9"/>
    <w:rsid w:val="00DF3086"/>
    <w:rsid w:val="00E4426D"/>
    <w:rsid w:val="00E80DB3"/>
    <w:rsid w:val="00E86F52"/>
    <w:rsid w:val="00E95037"/>
    <w:rsid w:val="00EF49DD"/>
    <w:rsid w:val="00F12B24"/>
    <w:rsid w:val="00F2210C"/>
    <w:rsid w:val="00F34BF2"/>
    <w:rsid w:val="00F4550B"/>
    <w:rsid w:val="00F46C33"/>
    <w:rsid w:val="00F67F8E"/>
    <w:rsid w:val="00F833B1"/>
    <w:rsid w:val="00FB36FD"/>
    <w:rsid w:val="00FC03E1"/>
    <w:rsid w:val="00FC340A"/>
    <w:rsid w:val="00FD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FBB5-7276-47E4-8E31-7C943152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1897</Words>
  <Characters>183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インターンシップに関する覚書</vt:lpstr>
      <vt:lpstr>インターンシップに関する覚書</vt:lpstr>
    </vt:vector>
  </TitlesOfParts>
  <Company>文部科学省</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覚書（例・大学用）</dc:title>
  <dc:creator>文部科学省</dc:creator>
  <cp:lastModifiedBy>インターンシップ推進係</cp:lastModifiedBy>
  <cp:revision>17</cp:revision>
  <cp:lastPrinted>2013-11-18T04:20:00Z</cp:lastPrinted>
  <dcterms:created xsi:type="dcterms:W3CDTF">2013-11-15T07:52:00Z</dcterms:created>
  <dcterms:modified xsi:type="dcterms:W3CDTF">2016-04-12T07:02:00Z</dcterms:modified>
</cp:coreProperties>
</file>