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3A" w:rsidRPr="0017788A" w:rsidRDefault="00D9053A" w:rsidP="00D9053A">
      <w:pPr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054F75">
        <w:rPr>
          <w:rFonts w:asciiTheme="majorEastAsia" w:eastAsiaTheme="majorEastAsia" w:hAnsiTheme="majorEastAsia" w:hint="eastAsia"/>
          <w:spacing w:val="47"/>
          <w:kern w:val="0"/>
          <w:sz w:val="20"/>
          <w:szCs w:val="20"/>
          <w:fitText w:val="6400" w:id="844850945"/>
        </w:rPr>
        <w:t>教育映像等審査</w:t>
      </w:r>
      <w:r w:rsidR="00054F75" w:rsidRPr="00054F75">
        <w:rPr>
          <w:rFonts w:asciiTheme="majorEastAsia" w:eastAsiaTheme="majorEastAsia" w:hAnsiTheme="majorEastAsia" w:hint="eastAsia"/>
          <w:spacing w:val="47"/>
          <w:kern w:val="0"/>
          <w:sz w:val="20"/>
          <w:szCs w:val="20"/>
          <w:fitText w:val="6400" w:id="844850945"/>
        </w:rPr>
        <w:t>説明資料</w:t>
      </w:r>
      <w:r w:rsidRPr="00054F75">
        <w:rPr>
          <w:rFonts w:asciiTheme="majorEastAsia" w:eastAsiaTheme="majorEastAsia" w:hAnsiTheme="majorEastAsia" w:hint="eastAsia"/>
          <w:spacing w:val="47"/>
          <w:kern w:val="0"/>
          <w:sz w:val="20"/>
          <w:szCs w:val="20"/>
          <w:fitText w:val="6400" w:id="844850945"/>
        </w:rPr>
        <w:t>（デジタルコンテンツ</w:t>
      </w:r>
      <w:r w:rsidRPr="00054F75">
        <w:rPr>
          <w:rFonts w:asciiTheme="majorEastAsia" w:eastAsiaTheme="majorEastAsia" w:hAnsiTheme="majorEastAsia" w:hint="eastAsia"/>
          <w:spacing w:val="13"/>
          <w:kern w:val="0"/>
          <w:sz w:val="20"/>
          <w:szCs w:val="20"/>
          <w:fitText w:val="6400" w:id="844850945"/>
        </w:rPr>
        <w:t>）</w:t>
      </w:r>
    </w:p>
    <w:p w:rsidR="00D9053A" w:rsidRPr="0017788A" w:rsidRDefault="00D9053A" w:rsidP="00D9053A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D9053A" w:rsidRPr="0017788A" w:rsidRDefault="00D9053A" w:rsidP="00D9053A">
      <w:pPr>
        <w:ind w:leftChars="1800" w:left="3780" w:firstLineChars="200" w:firstLine="4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17788A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申請者氏名　</w:t>
      </w:r>
    </w:p>
    <w:p w:rsidR="00D9053A" w:rsidRPr="0017788A" w:rsidRDefault="00D9053A" w:rsidP="00D9053A">
      <w:pPr>
        <w:ind w:leftChars="1800" w:left="3780"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17788A">
        <w:rPr>
          <w:rFonts w:asciiTheme="majorEastAsia" w:eastAsiaTheme="majorEastAsia" w:hAnsiTheme="majorEastAsia" w:hint="eastAsia"/>
          <w:sz w:val="20"/>
          <w:szCs w:val="20"/>
        </w:rPr>
        <w:t xml:space="preserve">　          　</w:t>
      </w:r>
    </w:p>
    <w:p w:rsidR="00D9053A" w:rsidRPr="0017788A" w:rsidRDefault="00D9053A" w:rsidP="00D9053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77"/>
        <w:gridCol w:w="7658"/>
      </w:tblGrid>
      <w:tr w:rsidR="0017788A" w:rsidRPr="0017788A" w:rsidTr="00ED6E14">
        <w:trPr>
          <w:trHeight w:val="355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788A">
              <w:rPr>
                <w:rFonts w:asciiTheme="majorEastAsia" w:eastAsiaTheme="majorEastAsia" w:hAnsiTheme="majorEastAsia" w:hint="eastAsia"/>
                <w:spacing w:val="112"/>
                <w:kern w:val="0"/>
                <w:sz w:val="20"/>
                <w:szCs w:val="20"/>
                <w:fitText w:val="1050" w:id="844459008"/>
              </w:rPr>
              <w:t>作品</w:t>
            </w:r>
            <w:r w:rsidRPr="0017788A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50" w:id="844459008"/>
              </w:rPr>
              <w:t>名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88A" w:rsidRPr="0017788A" w:rsidTr="00ED6E14">
        <w:tc>
          <w:tcPr>
            <w:tcW w:w="9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78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（１） </w:t>
            </w:r>
            <w:r w:rsidRPr="0017788A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デジタルコンテンツの特徴及び効果的な活用方法</w:t>
            </w:r>
            <w:r w:rsidRPr="001778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</w:t>
            </w:r>
          </w:p>
        </w:tc>
      </w:tr>
      <w:tr w:rsidR="0017788A" w:rsidRPr="0017788A" w:rsidTr="00C84641">
        <w:trPr>
          <w:trHeight w:val="305"/>
        </w:trPr>
        <w:tc>
          <w:tcPr>
            <w:tcW w:w="9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788A" w:rsidRPr="0017788A" w:rsidRDefault="0017788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88A" w:rsidRPr="0017788A" w:rsidTr="00C84641">
        <w:trPr>
          <w:trHeight w:val="375"/>
        </w:trPr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778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</w:t>
            </w:r>
            <w:r w:rsidRPr="001778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電子黒板の活用について</w:t>
            </w:r>
          </w:p>
        </w:tc>
      </w:tr>
      <w:tr w:rsidR="0017788A" w:rsidRPr="0017788A" w:rsidTr="00ED6E14">
        <w:trPr>
          <w:trHeight w:val="540"/>
        </w:trPr>
        <w:tc>
          <w:tcPr>
            <w:tcW w:w="91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7788A" w:rsidRPr="0017788A" w:rsidRDefault="0017788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7788A" w:rsidRPr="0017788A" w:rsidTr="00ED6E14"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ind w:left="800" w:hangingChars="400" w:hanging="8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778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（３）対応する単元について</w:t>
            </w:r>
          </w:p>
        </w:tc>
      </w:tr>
      <w:tr w:rsidR="0017788A" w:rsidRPr="0017788A" w:rsidTr="00ED6E14"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788A" w:rsidRPr="0017788A" w:rsidRDefault="0017788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88A" w:rsidRPr="0017788A" w:rsidTr="00ED6E14"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ind w:left="800" w:hangingChars="400" w:hanging="8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778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（４） 内容、表現、操作性について</w:t>
            </w:r>
          </w:p>
        </w:tc>
      </w:tr>
      <w:tr w:rsidR="0017788A" w:rsidRPr="0017788A" w:rsidTr="00ED6E14"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53A" w:rsidRPr="0017788A" w:rsidRDefault="00D9053A" w:rsidP="00ED6E14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788A" w:rsidRPr="0017788A" w:rsidRDefault="0017788A" w:rsidP="00ED6E14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D90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053A" w:rsidRPr="0017788A" w:rsidRDefault="00D9053A" w:rsidP="00ED6E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B1D7D" w:rsidRPr="0017788A" w:rsidRDefault="00D9053A" w:rsidP="00D9053A">
      <w:pPr>
        <w:rPr>
          <w:rFonts w:asciiTheme="majorEastAsia" w:eastAsiaTheme="majorEastAsia" w:hAnsiTheme="majorEastAsia"/>
          <w:sz w:val="20"/>
          <w:szCs w:val="20"/>
        </w:rPr>
      </w:pPr>
      <w:r w:rsidRPr="0017788A">
        <w:rPr>
          <w:rFonts w:asciiTheme="majorEastAsia" w:eastAsiaTheme="majorEastAsia" w:hAnsiTheme="majorEastAsia" w:hint="eastAsia"/>
          <w:sz w:val="20"/>
          <w:szCs w:val="20"/>
        </w:rPr>
        <w:t>※　必要に応じて行を追加すること（２枚以上になっても構いません）。</w:t>
      </w:r>
    </w:p>
    <w:sectPr w:rsidR="003B1D7D" w:rsidRPr="0017788A" w:rsidSect="00D90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55" w:rsidRDefault="00106E55" w:rsidP="004D5344">
      <w:r>
        <w:separator/>
      </w:r>
    </w:p>
  </w:endnote>
  <w:endnote w:type="continuationSeparator" w:id="0">
    <w:p w:rsidR="00106E55" w:rsidRDefault="00106E55" w:rsidP="004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6" w:rsidRDefault="00AD7B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6" w:rsidRDefault="00AD7B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A3" w:rsidRPr="007F7DA3" w:rsidRDefault="007F7DA3">
    <w:pPr>
      <w:pStyle w:val="a9"/>
      <w:rPr>
        <w:rFonts w:asciiTheme="majorEastAsia" w:eastAsiaTheme="majorEastAsia" w:hAnsiTheme="majorEastAsia"/>
        <w:color w:val="0000CC"/>
        <w:sz w:val="20"/>
        <w:szCs w:val="20"/>
      </w:rPr>
    </w:pPr>
    <w:r w:rsidRPr="007F7DA3">
      <w:rPr>
        <w:rFonts w:asciiTheme="majorEastAsia" w:eastAsiaTheme="majorEastAsia" w:hAnsiTheme="majorEastAsia"/>
        <w:color w:val="0000CC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55" w:rsidRDefault="00106E55" w:rsidP="004D5344">
      <w:r>
        <w:separator/>
      </w:r>
    </w:p>
  </w:footnote>
  <w:footnote w:type="continuationSeparator" w:id="0">
    <w:p w:rsidR="00106E55" w:rsidRDefault="00106E55" w:rsidP="004D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6" w:rsidRDefault="00AD7B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6" w:rsidRDefault="00AD7B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43" w:rsidRPr="00BA1743" w:rsidRDefault="00BA1743" w:rsidP="00BA1743">
    <w:pPr>
      <w:pStyle w:val="a7"/>
      <w:jc w:val="right"/>
      <w:rPr>
        <w:rFonts w:asciiTheme="majorEastAsia" w:eastAsiaTheme="majorEastAsia" w:hAnsiTheme="majorEastAsia"/>
      </w:rPr>
    </w:pPr>
    <w:r w:rsidRPr="00BA1743">
      <w:rPr>
        <w:rFonts w:asciiTheme="majorEastAsia" w:eastAsiaTheme="majorEastAsia" w:hAnsiTheme="majorEastAsia" w:hint="eastAsia"/>
      </w:rPr>
      <w:t>別紙</w:t>
    </w:r>
    <w:r w:rsidR="00AD7BA6">
      <w:rPr>
        <w:rFonts w:asciiTheme="majorEastAsia" w:eastAsiaTheme="majorEastAsia" w:hAnsiTheme="majorEastAsia" w:hint="eastAsia"/>
      </w:rPr>
      <w:t>３</w:t>
    </w:r>
  </w:p>
  <w:p w:rsidR="00BA1743" w:rsidRDefault="00BA1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B3"/>
    <w:multiLevelType w:val="hybridMultilevel"/>
    <w:tmpl w:val="AAE0FE1E"/>
    <w:lvl w:ilvl="0" w:tplc="2C02A87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B53ADD"/>
    <w:multiLevelType w:val="hybridMultilevel"/>
    <w:tmpl w:val="9148DCB2"/>
    <w:lvl w:ilvl="0" w:tplc="15E095B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F"/>
    <w:rsid w:val="00054F75"/>
    <w:rsid w:val="00060044"/>
    <w:rsid w:val="00077C7A"/>
    <w:rsid w:val="000C7733"/>
    <w:rsid w:val="000E4DC1"/>
    <w:rsid w:val="000F32BE"/>
    <w:rsid w:val="00106E55"/>
    <w:rsid w:val="0011411C"/>
    <w:rsid w:val="00125404"/>
    <w:rsid w:val="00127D07"/>
    <w:rsid w:val="00134843"/>
    <w:rsid w:val="001400BD"/>
    <w:rsid w:val="00171FB9"/>
    <w:rsid w:val="00176027"/>
    <w:rsid w:val="0017788A"/>
    <w:rsid w:val="001932F7"/>
    <w:rsid w:val="001A1030"/>
    <w:rsid w:val="001B2A11"/>
    <w:rsid w:val="001B4942"/>
    <w:rsid w:val="001F08AA"/>
    <w:rsid w:val="001F2EC4"/>
    <w:rsid w:val="001F496B"/>
    <w:rsid w:val="00210838"/>
    <w:rsid w:val="00231D5F"/>
    <w:rsid w:val="00263024"/>
    <w:rsid w:val="002B6058"/>
    <w:rsid w:val="002B7AF2"/>
    <w:rsid w:val="00302DA5"/>
    <w:rsid w:val="003313A2"/>
    <w:rsid w:val="003479BA"/>
    <w:rsid w:val="00351705"/>
    <w:rsid w:val="00354F21"/>
    <w:rsid w:val="003769C7"/>
    <w:rsid w:val="003A6ACD"/>
    <w:rsid w:val="003B1D7D"/>
    <w:rsid w:val="003E320F"/>
    <w:rsid w:val="004102D3"/>
    <w:rsid w:val="00427976"/>
    <w:rsid w:val="0043142C"/>
    <w:rsid w:val="0044342C"/>
    <w:rsid w:val="0044691B"/>
    <w:rsid w:val="004579AF"/>
    <w:rsid w:val="00462411"/>
    <w:rsid w:val="00467A32"/>
    <w:rsid w:val="004766C7"/>
    <w:rsid w:val="00492FC1"/>
    <w:rsid w:val="004D26CC"/>
    <w:rsid w:val="004D5344"/>
    <w:rsid w:val="005601EC"/>
    <w:rsid w:val="005C29C5"/>
    <w:rsid w:val="005F23CE"/>
    <w:rsid w:val="00613A5C"/>
    <w:rsid w:val="006B5CA0"/>
    <w:rsid w:val="006D4D44"/>
    <w:rsid w:val="006F11DF"/>
    <w:rsid w:val="006F6B89"/>
    <w:rsid w:val="007201BC"/>
    <w:rsid w:val="00740FF2"/>
    <w:rsid w:val="007439BF"/>
    <w:rsid w:val="00793A2A"/>
    <w:rsid w:val="007B0980"/>
    <w:rsid w:val="007F7DA3"/>
    <w:rsid w:val="0082304D"/>
    <w:rsid w:val="008539BF"/>
    <w:rsid w:val="00887018"/>
    <w:rsid w:val="008B712B"/>
    <w:rsid w:val="008E43B0"/>
    <w:rsid w:val="008E5766"/>
    <w:rsid w:val="008F6320"/>
    <w:rsid w:val="00920578"/>
    <w:rsid w:val="009365E3"/>
    <w:rsid w:val="009534E9"/>
    <w:rsid w:val="00961317"/>
    <w:rsid w:val="00991BB3"/>
    <w:rsid w:val="009B3298"/>
    <w:rsid w:val="009B6996"/>
    <w:rsid w:val="009D24FC"/>
    <w:rsid w:val="009D6C43"/>
    <w:rsid w:val="009E1EFD"/>
    <w:rsid w:val="00A9620B"/>
    <w:rsid w:val="00AC6631"/>
    <w:rsid w:val="00AC7A6E"/>
    <w:rsid w:val="00AD7BA6"/>
    <w:rsid w:val="00B60B7F"/>
    <w:rsid w:val="00B97288"/>
    <w:rsid w:val="00B9759C"/>
    <w:rsid w:val="00BA1743"/>
    <w:rsid w:val="00BF32A6"/>
    <w:rsid w:val="00C1216A"/>
    <w:rsid w:val="00C21D09"/>
    <w:rsid w:val="00C54918"/>
    <w:rsid w:val="00C62521"/>
    <w:rsid w:val="00C62CC6"/>
    <w:rsid w:val="00C723D0"/>
    <w:rsid w:val="00C84641"/>
    <w:rsid w:val="00C957DC"/>
    <w:rsid w:val="00CA217C"/>
    <w:rsid w:val="00CC5E77"/>
    <w:rsid w:val="00D03875"/>
    <w:rsid w:val="00D521D6"/>
    <w:rsid w:val="00D64DD3"/>
    <w:rsid w:val="00D8556B"/>
    <w:rsid w:val="00D9053A"/>
    <w:rsid w:val="00DC5BF7"/>
    <w:rsid w:val="00DD0E02"/>
    <w:rsid w:val="00DE76D7"/>
    <w:rsid w:val="00E044B8"/>
    <w:rsid w:val="00E06BD6"/>
    <w:rsid w:val="00E20716"/>
    <w:rsid w:val="00E25454"/>
    <w:rsid w:val="00E30064"/>
    <w:rsid w:val="00E3756B"/>
    <w:rsid w:val="00E47901"/>
    <w:rsid w:val="00EA53EA"/>
    <w:rsid w:val="00EB3BFD"/>
    <w:rsid w:val="00F26FE7"/>
    <w:rsid w:val="00F35B9F"/>
    <w:rsid w:val="00F914FF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F107-2404-4678-AA32-E005032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教育映像等審査説明資料（デジタルコンテンツ）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教育映像等審査説明資料（デジタルコンテンツ）</dc:title>
  <dc:creator>文部科学省</dc:creator>
  <cp:lastModifiedBy>文部科学省</cp:lastModifiedBy>
  <cp:revision>2</cp:revision>
  <cp:lastPrinted>2015-02-10T13:02:00Z</cp:lastPrinted>
  <dcterms:created xsi:type="dcterms:W3CDTF">2016-05-27T06:35:00Z</dcterms:created>
  <dcterms:modified xsi:type="dcterms:W3CDTF">2016-05-27T06:35:00Z</dcterms:modified>
</cp:coreProperties>
</file>